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b/>
          <w:i/>
          <w:sz w:val="28"/>
          <w:szCs w:val="28"/>
        </w:rPr>
      </w:pPr>
      <w:r>
        <w:rPr>
          <w:rFonts w:ascii="Times New Roman" w:hAnsi="Times New Roman" w:eastAsia="Times New Roman" w:cs="Times New Roman"/>
          <w:b/>
          <w:i/>
          <w:sz w:val="28"/>
          <w:szCs w:val="28"/>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31750</wp:posOffset>
                </wp:positionV>
                <wp:extent cx="5444490" cy="823595"/>
                <wp:effectExtent l="0" t="0" r="16510" b="14605"/>
                <wp:wrapNone/>
                <wp:docPr id="4" name="Text Box 4"/>
                <wp:cNvGraphicFramePr/>
                <a:graphic xmlns:a="http://schemas.openxmlformats.org/drawingml/2006/main">
                  <a:graphicData uri="http://schemas.microsoft.com/office/word/2010/wordprocessingShape">
                    <wps:wsp>
                      <wps:cNvSpPr txBox="1"/>
                      <wps:spPr>
                        <a:xfrm>
                          <a:off x="0" y="0"/>
                          <a:ext cx="5444517" cy="82359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pPr>
                              <w:pBdr>
                                <w:top w:val="none" w:color="auto" w:sz="0" w:space="0"/>
                                <w:left w:val="none" w:color="auto" w:sz="0" w:space="0"/>
                                <w:bottom w:val="none" w:color="auto" w:sz="0" w:space="0"/>
                                <w:right w:val="none" w:color="auto" w:sz="0" w:space="0"/>
                                <w:between w:val="none" w:color="auto" w:sz="0" w:space="0"/>
                              </w:pBdr>
                              <w:tabs>
                                <w:tab w:val="right" w:pos="8647"/>
                              </w:tabs>
                              <w:spacing w:after="0"/>
                              <w:ind w:left="-1302" w:leftChars="-600" w:hanging="18" w:hangingChars="10"/>
                              <w:jc w:val="cente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eastAsia="Times New Roman" w:cs="Times New Roman"/>
                                <w:sz w:val="18"/>
                                <w:szCs w:val="18"/>
                              </w:rPr>
                              <w:t>P-ISSN : 2355-7176 E-ISSN : 2620-8504</w:t>
                            </w:r>
                          </w:p>
                          <w:p>
                            <w:pPr>
                              <w:pBdr>
                                <w:top w:val="none" w:color="auto" w:sz="0" w:space="0"/>
                                <w:left w:val="none" w:color="auto" w:sz="0" w:space="0"/>
                                <w:bottom w:val="none" w:color="auto" w:sz="0" w:space="0"/>
                                <w:right w:val="none" w:color="auto" w:sz="0" w:space="0"/>
                                <w:between w:val="none" w:color="auto" w:sz="0" w:space="0"/>
                              </w:pBdr>
                              <w:tabs>
                                <w:tab w:val="right" w:pos="8647"/>
                              </w:tabs>
                              <w:spacing w:after="0"/>
                              <w:jc w:val="cente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Fill>
                                  <w14:solidFill>
                                    <w14:schemeClr w14:val="tx1"/>
                                  </w14:solidFill>
                                </w14:textFill>
                              </w:rPr>
                              <w:t>JURNAL PROFIT: Kajian Pendidikan Ekonomi dan Ilmu Ekonomi</w:t>
                            </w:r>
                          </w:p>
                          <w:p>
                            <w:pPr>
                              <w:pBdr>
                                <w:top w:val="none" w:color="auto" w:sz="0" w:space="0"/>
                                <w:left w:val="none" w:color="auto" w:sz="0" w:space="0"/>
                                <w:bottom w:val="none" w:color="auto" w:sz="0" w:space="0"/>
                                <w:right w:val="none" w:color="auto" w:sz="0" w:space="0"/>
                                <w:between w:val="none" w:color="auto" w:sz="0" w:space="0"/>
                              </w:pBdr>
                              <w:tabs>
                                <w:tab w:val="right" w:pos="8647"/>
                              </w:tabs>
                              <w:spacing w:after="0"/>
                              <w:jc w:val="center"/>
                              <w:rPr>
                                <w:rFonts w:ascii="Times New Roman" w:hAnsi="Times New Roman" w:eastAsia="Times New Roman" w:cs="Times New Roman"/>
                                <w:sz w:val="18"/>
                                <w:szCs w:val="18"/>
                              </w:rPr>
                            </w:pPr>
                            <w:r>
                              <w:fldChar w:fldCharType="begin"/>
                            </w:r>
                            <w:r>
                              <w:instrText xml:space="preserve"> HYPERLINK "https://ejournal.unsri.ac.id/index.php/jp/" </w:instrText>
                            </w:r>
                            <w:r>
                              <w:fldChar w:fldCharType="separate"/>
                            </w:r>
                            <w:r>
                              <w:rPr>
                                <w:rStyle w:val="5"/>
                                <w:rFonts w:ascii="Times New Roman" w:hAnsi="Times New Roman" w:eastAsia="Times New Roman" w:cs="Times New Roman"/>
                                <w:sz w:val="18"/>
                                <w:szCs w:val="18"/>
                              </w:rPr>
                              <w:t>https://ejournal.unsri.ac.id/index.php/jp/</w:t>
                            </w:r>
                            <w:r>
                              <w:rPr>
                                <w:rStyle w:val="5"/>
                                <w:rFonts w:ascii="Times New Roman" w:hAnsi="Times New Roman" w:eastAsia="Times New Roman" w:cs="Times New Roman"/>
                                <w:sz w:val="18"/>
                                <w:szCs w:val="18"/>
                              </w:rPr>
                              <w:fldChar w:fldCharType="end"/>
                            </w:r>
                          </w:p>
                          <w:p>
                            <w:pPr>
                              <w:pBdr>
                                <w:top w:val="none" w:color="auto" w:sz="0" w:space="0"/>
                                <w:left w:val="none" w:color="auto" w:sz="0" w:space="0"/>
                                <w:bottom w:val="none" w:color="auto" w:sz="0" w:space="0"/>
                                <w:right w:val="none" w:color="auto" w:sz="0" w:space="0"/>
                                <w:between w:val="none" w:color="auto" w:sz="0" w:space="0"/>
                              </w:pBdr>
                              <w:tabs>
                                <w:tab w:val="right" w:pos="8647"/>
                              </w:tabs>
                              <w:spacing w:after="0"/>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x (x), 20xx, xx-xx</w:t>
                            </w:r>
                          </w:p>
                          <w:p>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Fill>
                                  <w14:solidFill>
                                    <w14:schemeClr w14:val="tx1"/>
                                  </w14:solidFill>
                                </w14:textFill>
                              </w:rPr>
                            </w:pPr>
                          </w:p>
                          <w:p>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Fill>
                                  <w14:solidFill>
                                    <w14:schemeClr w14:val="tx1"/>
                                  </w14:solidFill>
                                </w14:textFill>
                              </w:rPr>
                            </w:pPr>
                          </w:p>
                          <w:p>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2.5pt;height:64.85pt;width:428.7pt;z-index:251659264;mso-width-relative:page;mso-height-relative:page;" fillcolor="#D9D9D9 [2732]" filled="t" stroked="t" coordsize="21600,21600" o:gfxdata="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t+OlzXAAAACAEAAA8AAAAAAAAA&#10;AQAgAAAAIgAAAGRycy9kb3ducmV2LnhtbFBLAQIUABQAAAAIAIdO4kC0c3b3hAIAACsFAAAOAAAA&#10;AAAAAAEAIAAAACYBAABkcnMvZTJvRG9jLnhtbFBLBQYAAAAABgAGAFkBAAAcBgAAAAA=&#10;">
                <v:fill on="t" focussize="0,0"/>
                <v:stroke weight="1pt" color="#000000 [3200]" miterlimit="8" joinstyle="miter"/>
                <v:imagedata o:title=""/>
                <o:lock v:ext="edit" aspectratio="f"/>
                <v:textbox>
                  <w:txbxContent>
                    <w:p>
                      <w:pPr>
                        <w:pBdr>
                          <w:top w:val="none" w:color="auto" w:sz="0" w:space="0"/>
                          <w:left w:val="none" w:color="auto" w:sz="0" w:space="0"/>
                          <w:bottom w:val="none" w:color="auto" w:sz="0" w:space="0"/>
                          <w:right w:val="none" w:color="auto" w:sz="0" w:space="0"/>
                          <w:between w:val="none" w:color="auto" w:sz="0" w:space="0"/>
                        </w:pBdr>
                        <w:tabs>
                          <w:tab w:val="right" w:pos="8647"/>
                        </w:tabs>
                        <w:spacing w:after="0"/>
                        <w:ind w:left="-1302" w:leftChars="-600" w:hanging="18" w:hangingChars="10"/>
                        <w:jc w:val="cente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eastAsia="Times New Roman" w:cs="Times New Roman"/>
                          <w:sz w:val="18"/>
                          <w:szCs w:val="18"/>
                        </w:rPr>
                        <w:t>P-ISSN : 2355-7176 E-ISSN : 2620-8504</w:t>
                      </w:r>
                    </w:p>
                    <w:p>
                      <w:pPr>
                        <w:pBdr>
                          <w:top w:val="none" w:color="auto" w:sz="0" w:space="0"/>
                          <w:left w:val="none" w:color="auto" w:sz="0" w:space="0"/>
                          <w:bottom w:val="none" w:color="auto" w:sz="0" w:space="0"/>
                          <w:right w:val="none" w:color="auto" w:sz="0" w:space="0"/>
                          <w:between w:val="none" w:color="auto" w:sz="0" w:space="0"/>
                        </w:pBdr>
                        <w:tabs>
                          <w:tab w:val="right" w:pos="8647"/>
                        </w:tabs>
                        <w:spacing w:after="0"/>
                        <w:jc w:val="cente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Fill>
                            <w14:solidFill>
                              <w14:schemeClr w14:val="tx1"/>
                            </w14:solidFill>
                          </w14:textFill>
                        </w:rPr>
                      </w:pPr>
                      <w:r>
                        <w:rPr>
                          <w:rFonts w:ascii="Times New Roman" w:hAnsi="Times New Roman" w:cs="Times New Roman"/>
                          <w:color w:val="000000" w:themeColor="text1"/>
                          <w:sz w:val="30"/>
                          <w:szCs w:val="30"/>
                          <w14:shadow w14:blurRad="38100" w14:dist="19050" w14:dir="2700000" w14:sx="100000" w14:sy="100000" w14:kx="0" w14:ky="0" w14:algn="tl">
                            <w14:schemeClr w14:val="dk1">
                              <w14:alpha w14:val="60000"/>
                            </w14:schemeClr>
                          </w14:shadow>
                          <w14:textFill>
                            <w14:solidFill>
                              <w14:schemeClr w14:val="tx1"/>
                            </w14:solidFill>
                          </w14:textFill>
                        </w:rPr>
                        <w:t>JURNAL PROFIT: Kajian Pendidikan Ekonomi dan Ilmu Ekonomi</w:t>
                      </w:r>
                    </w:p>
                    <w:p>
                      <w:pPr>
                        <w:pBdr>
                          <w:top w:val="none" w:color="auto" w:sz="0" w:space="0"/>
                          <w:left w:val="none" w:color="auto" w:sz="0" w:space="0"/>
                          <w:bottom w:val="none" w:color="auto" w:sz="0" w:space="0"/>
                          <w:right w:val="none" w:color="auto" w:sz="0" w:space="0"/>
                          <w:between w:val="none" w:color="auto" w:sz="0" w:space="0"/>
                        </w:pBdr>
                        <w:tabs>
                          <w:tab w:val="right" w:pos="8647"/>
                        </w:tabs>
                        <w:spacing w:after="0"/>
                        <w:jc w:val="center"/>
                        <w:rPr>
                          <w:rFonts w:ascii="Times New Roman" w:hAnsi="Times New Roman" w:eastAsia="Times New Roman" w:cs="Times New Roman"/>
                          <w:sz w:val="18"/>
                          <w:szCs w:val="18"/>
                        </w:rPr>
                      </w:pPr>
                      <w:r>
                        <w:fldChar w:fldCharType="begin"/>
                      </w:r>
                      <w:r>
                        <w:instrText xml:space="preserve"> HYPERLINK "https://ejournal.unsri.ac.id/index.php/jp/" </w:instrText>
                      </w:r>
                      <w:r>
                        <w:fldChar w:fldCharType="separate"/>
                      </w:r>
                      <w:r>
                        <w:rPr>
                          <w:rStyle w:val="5"/>
                          <w:rFonts w:ascii="Times New Roman" w:hAnsi="Times New Roman" w:eastAsia="Times New Roman" w:cs="Times New Roman"/>
                          <w:sz w:val="18"/>
                          <w:szCs w:val="18"/>
                        </w:rPr>
                        <w:t>https://ejournal.unsri.ac.id/index.php/jp/</w:t>
                      </w:r>
                      <w:r>
                        <w:rPr>
                          <w:rStyle w:val="5"/>
                          <w:rFonts w:ascii="Times New Roman" w:hAnsi="Times New Roman" w:eastAsia="Times New Roman" w:cs="Times New Roman"/>
                          <w:sz w:val="18"/>
                          <w:szCs w:val="18"/>
                        </w:rPr>
                        <w:fldChar w:fldCharType="end"/>
                      </w:r>
                    </w:p>
                    <w:p>
                      <w:pPr>
                        <w:pBdr>
                          <w:top w:val="none" w:color="auto" w:sz="0" w:space="0"/>
                          <w:left w:val="none" w:color="auto" w:sz="0" w:space="0"/>
                          <w:bottom w:val="none" w:color="auto" w:sz="0" w:space="0"/>
                          <w:right w:val="none" w:color="auto" w:sz="0" w:space="0"/>
                          <w:between w:val="none" w:color="auto" w:sz="0" w:space="0"/>
                        </w:pBdr>
                        <w:tabs>
                          <w:tab w:val="right" w:pos="8647"/>
                        </w:tabs>
                        <w:spacing w:after="0"/>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x (x), 20xx, xx-xx</w:t>
                      </w:r>
                    </w:p>
                    <w:p>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Fill>
                            <w14:solidFill>
                              <w14:schemeClr w14:val="tx1"/>
                            </w14:solidFill>
                          </w14:textFill>
                        </w:rPr>
                      </w:pPr>
                    </w:p>
                    <w:p>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Fill>
                            <w14:solidFill>
                              <w14:schemeClr w14:val="tx1"/>
                            </w14:solidFill>
                          </w14:textFill>
                        </w:rPr>
                      </w:pPr>
                    </w:p>
                    <w:p>
                      <w:pPr>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Fill>
                            <w14:solidFill>
                              <w14:schemeClr w14:val="tx1"/>
                            </w14:solidFill>
                          </w14:textFill>
                        </w:rPr>
                      </w:pPr>
                    </w:p>
                  </w:txbxContent>
                </v:textbox>
              </v:shape>
            </w:pict>
          </mc:Fallback>
        </mc:AlternateContent>
      </w:r>
      <w:r>
        <w:rPr>
          <w:sz w:val="18"/>
          <w:szCs w:val="18"/>
        </w:rPr>
        <w:drawing>
          <wp:anchor distT="114300" distB="114300" distL="114300" distR="114300" simplePos="0" relativeHeight="251660288" behindDoc="0" locked="0" layoutInCell="1" allowOverlap="1">
            <wp:simplePos x="0" y="0"/>
            <wp:positionH relativeFrom="column">
              <wp:posOffset>-49530</wp:posOffset>
            </wp:positionH>
            <wp:positionV relativeFrom="paragraph">
              <wp:posOffset>41275</wp:posOffset>
            </wp:positionV>
            <wp:extent cx="748030" cy="823595"/>
            <wp:effectExtent l="0" t="0" r="1270" b="1905"/>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12"/>
                    <a:srcRect/>
                    <a:stretch>
                      <a:fillRect/>
                    </a:stretch>
                  </pic:blipFill>
                  <pic:spPr>
                    <a:xfrm>
                      <a:off x="0" y="0"/>
                      <a:ext cx="748030" cy="823595"/>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i/>
          <w:sz w:val="28"/>
          <w:szCs w:val="28"/>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i/>
          <w:sz w:val="28"/>
          <w:szCs w:val="28"/>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i/>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eastAsia="Times New Roman" w:cs="Times New Roman"/>
          <w:b/>
          <w:i/>
          <w:color w:val="000000"/>
          <w:sz w:val="28"/>
          <w:szCs w:val="28"/>
        </w:rPr>
      </w:pPr>
      <w:r>
        <w:rPr>
          <w:rFonts w:ascii="Times New Roman" w:hAnsi="Times New Roman" w:eastAsia="Times New Roman" w:cs="Times New Roman"/>
          <w:b/>
          <w:i/>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-887095</wp:posOffset>
                </wp:positionH>
                <wp:positionV relativeFrom="paragraph">
                  <wp:posOffset>77470</wp:posOffset>
                </wp:positionV>
                <wp:extent cx="6336030" cy="18415"/>
                <wp:effectExtent l="0" t="0" r="14605" b="20320"/>
                <wp:wrapNone/>
                <wp:docPr id="5" name="Straight Connector 5"/>
                <wp:cNvGraphicFramePr/>
                <a:graphic xmlns:a="http://schemas.openxmlformats.org/drawingml/2006/main">
                  <a:graphicData uri="http://schemas.microsoft.com/office/word/2010/wordprocessingShape">
                    <wps:wsp>
                      <wps:cNvCnPr/>
                      <wps:spPr>
                        <a:xfrm flipV="1">
                          <a:off x="0" y="0"/>
                          <a:ext cx="6335841" cy="1840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69.85pt;margin-top:6.1pt;height:1.45pt;width:498.9pt;z-index:251661312;mso-width-relative:page;mso-height-relative:page;" filled="f" stroked="t" coordsize="21600,21600" o:gfxdata="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zS6aXXAAAACgEAAA8A&#10;AAAAAAAAAQAgAAAAIgAAAGRycy9kb3ducmV2LnhtbFBLAQIUABQAAAAIAIdO4kDzfJxF3wEAAMMD&#10;AAAOAAAAAAAAAAEAIAAAACYBAABkcnMvZTJvRG9jLnhtbFBLBQYAAAAABgAGAFkBAAB3BQAAAAA=&#10;">
                <v:fill on="f" focussize="0,0"/>
                <v:stroke weight="1pt" color="#000000 [3200]" miterlimit="8" joinstyle="miter"/>
                <v:imagedata o:title=""/>
                <o:lock v:ext="edit" aspectratio="f"/>
              </v:line>
            </w:pict>
          </mc:Fallback>
        </mc:AlternateContent>
      </w:r>
    </w:p>
    <w:p>
      <w:pPr>
        <w:pBdr>
          <w:top w:val="none" w:color="auto" w:sz="0" w:space="0"/>
          <w:left w:val="none" w:color="auto" w:sz="0" w:space="0"/>
          <w:bottom w:val="none" w:color="auto" w:sz="0" w:space="0"/>
          <w:right w:val="none" w:color="auto" w:sz="0" w:space="0"/>
          <w:between w:val="none" w:color="auto" w:sz="0" w:space="0"/>
        </w:pBdr>
        <w:spacing w:after="12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b/>
          <w:i/>
          <w:iCs/>
          <w:color w:val="000000"/>
          <w:sz w:val="28"/>
          <w:szCs w:val="28"/>
          <w:lang w:val="id-ID"/>
        </w:rPr>
        <w:t>PENGEMBANGAN BAHAN AJA</w:t>
      </w:r>
      <w:r>
        <w:rPr>
          <w:rFonts w:ascii="Times New Roman" w:hAnsi="Times New Roman" w:eastAsia="Times New Roman" w:cs="Times New Roman"/>
          <w:b/>
          <w:i/>
          <w:iCs/>
          <w:color w:val="000000"/>
          <w:sz w:val="28"/>
          <w:szCs w:val="28"/>
        </w:rPr>
        <w:t>R</w:t>
      </w:r>
      <w:r>
        <w:rPr>
          <w:rFonts w:ascii="Times New Roman" w:hAnsi="Times New Roman" w:eastAsia="Times New Roman" w:cs="Times New Roman"/>
          <w:b/>
          <w:i/>
          <w:iCs/>
          <w:color w:val="000000"/>
          <w:sz w:val="28"/>
          <w:szCs w:val="28"/>
          <w:lang w:val="id-ID"/>
        </w:rPr>
        <w:t xml:space="preserve"> DIGITAL INTE</w:t>
      </w:r>
      <w:r>
        <w:rPr>
          <w:rFonts w:ascii="Times New Roman" w:hAnsi="Times New Roman" w:eastAsia="Times New Roman" w:cs="Times New Roman"/>
          <w:b/>
          <w:i/>
          <w:iCs/>
          <w:color w:val="000000"/>
          <w:sz w:val="28"/>
          <w:szCs w:val="28"/>
        </w:rPr>
        <w:t>R</w:t>
      </w:r>
      <w:r>
        <w:rPr>
          <w:rFonts w:ascii="Times New Roman" w:hAnsi="Times New Roman" w:eastAsia="Times New Roman" w:cs="Times New Roman"/>
          <w:b/>
          <w:i/>
          <w:iCs/>
          <w:color w:val="000000"/>
          <w:sz w:val="28"/>
          <w:szCs w:val="28"/>
          <w:lang w:val="id-ID"/>
        </w:rPr>
        <w:t>AKTIF DENGAN PENDEKATAN KONTEKSTUAL PADA MATA KULIAH TEO</w:t>
      </w:r>
      <w:r>
        <w:rPr>
          <w:rFonts w:ascii="Times New Roman" w:hAnsi="Times New Roman" w:eastAsia="Times New Roman" w:cs="Times New Roman"/>
          <w:b/>
          <w:i/>
          <w:iCs/>
          <w:color w:val="000000"/>
          <w:sz w:val="28"/>
          <w:szCs w:val="28"/>
        </w:rPr>
        <w:t>R</w:t>
      </w:r>
      <w:r>
        <w:rPr>
          <w:rFonts w:ascii="Times New Roman" w:hAnsi="Times New Roman" w:eastAsia="Times New Roman" w:cs="Times New Roman"/>
          <w:b/>
          <w:i/>
          <w:iCs/>
          <w:color w:val="000000"/>
          <w:sz w:val="28"/>
          <w:szCs w:val="28"/>
          <w:lang w:val="id-ID"/>
        </w:rPr>
        <w:t>I EKONOMI MIK</w:t>
      </w:r>
      <w:r>
        <w:rPr>
          <w:rFonts w:ascii="Times New Roman" w:hAnsi="Times New Roman" w:eastAsia="Times New Roman" w:cs="Times New Roman"/>
          <w:b/>
          <w:i/>
          <w:iCs/>
          <w:color w:val="000000"/>
          <w:sz w:val="28"/>
          <w:szCs w:val="28"/>
        </w:rPr>
        <w:t>R</w:t>
      </w:r>
      <w:r>
        <w:rPr>
          <w:rFonts w:ascii="Times New Roman" w:hAnsi="Times New Roman" w:eastAsia="Times New Roman" w:cs="Times New Roman"/>
          <w:b/>
          <w:i/>
          <w:iCs/>
          <w:color w:val="000000"/>
          <w:sz w:val="28"/>
          <w:szCs w:val="28"/>
          <w:lang w:val="id-ID"/>
        </w:rPr>
        <w:t>O</w:t>
      </w:r>
    </w:p>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b/>
          <w:color w:val="000000"/>
        </w:rPr>
      </w:pPr>
      <w:r>
        <w:rPr>
          <w:rFonts w:hint="default" w:ascii="Times New Roman" w:hAnsi="Times New Roman" w:eastAsia="Times New Roman" w:cs="Times New Roman"/>
          <w:b/>
          <w:color w:val="000000"/>
          <w:lang w:val="en-US"/>
        </w:rPr>
        <w:t>Yuliana FH</w:t>
      </w:r>
      <w:r>
        <w:rPr>
          <w:rFonts w:hint="default" w:ascii="Times New Roman" w:hAnsi="Times New Roman" w:eastAsia="Times New Roman" w:cs="Times New Roman"/>
          <w:b/>
          <w:color w:val="000000"/>
          <w:vertAlign w:val="superscript"/>
          <w:lang w:val="en-US"/>
        </w:rPr>
        <w:t>1</w:t>
      </w:r>
      <w:r>
        <w:rPr>
          <w:rFonts w:hint="default" w:ascii="Times New Roman" w:hAnsi="Times New Roman" w:eastAsia="Times New Roman" w:cs="Times New Roman"/>
          <w:b/>
          <w:color w:val="000000"/>
          <w:vertAlign w:val="baseline"/>
          <w:lang w:val="en-US"/>
        </w:rPr>
        <w:t>, Siti Fatimah</w:t>
      </w:r>
      <w:r>
        <w:rPr>
          <w:rFonts w:hint="default" w:ascii="Times New Roman" w:hAnsi="Times New Roman" w:eastAsia="Times New Roman" w:cs="Times New Roman"/>
          <w:b/>
          <w:color w:val="000000"/>
          <w:vertAlign w:val="superscript"/>
          <w:lang w:val="en-US"/>
        </w:rPr>
        <w:t>2</w:t>
      </w:r>
      <w:r>
        <w:rPr>
          <w:rFonts w:hint="default" w:ascii="Times New Roman" w:hAnsi="Times New Roman" w:eastAsia="Times New Roman" w:cs="Times New Roman"/>
          <w:b/>
          <w:color w:val="000000"/>
          <w:vertAlign w:val="baseline"/>
          <w:lang w:val="en-US"/>
        </w:rPr>
        <w:t>, Ikbal Barlian</w:t>
      </w:r>
      <w:r>
        <w:rPr>
          <w:rFonts w:hint="default" w:ascii="Times New Roman" w:hAnsi="Times New Roman" w:eastAsia="Times New Roman" w:cs="Times New Roman"/>
          <w:b/>
          <w:color w:val="000000"/>
          <w:vertAlign w:val="superscript"/>
          <w:lang w:val="en-US"/>
        </w:rPr>
        <w:t>3</w:t>
      </w:r>
    </w:p>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Times New Roman" w:hAnsi="Times New Roman" w:eastAsia="Times New Roman" w:cs="Times New Roman"/>
          <w:color w:val="000000"/>
        </w:rPr>
      </w:pPr>
      <w:r>
        <w:rPr>
          <w:rFonts w:ascii="Times New Roman" w:hAnsi="Times New Roman" w:eastAsia="Times New Roman" w:cs="Times New Roman"/>
          <w:b/>
          <w:color w:val="000000"/>
          <w:vertAlign w:val="superscript"/>
        </w:rPr>
        <w:t>1</w:t>
      </w:r>
      <w:r>
        <w:rPr>
          <w:rFonts w:ascii="Times New Roman" w:hAnsi="Times New Roman" w:eastAsia="Times New Roman" w:cs="Times New Roman"/>
          <w:color w:val="000000"/>
        </w:rPr>
        <w:t>Universitas</w:t>
      </w:r>
      <w:r>
        <w:rPr>
          <w:rFonts w:hint="default" w:ascii="Times New Roman" w:hAnsi="Times New Roman" w:eastAsia="Times New Roman" w:cs="Times New Roman"/>
          <w:color w:val="000000"/>
          <w:lang w:val="en-US"/>
        </w:rPr>
        <w:t xml:space="preserve"> Sriwijaya</w:t>
      </w:r>
    </w:p>
    <w:p>
      <w:p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Times New Roman" w:hAnsi="Times New Roman" w:eastAsia="Times New Roman" w:cs="Times New Roman"/>
          <w:color w:val="000000"/>
          <w:lang w:val="en-US"/>
        </w:rPr>
      </w:pPr>
      <w:r>
        <w:rPr>
          <w:rFonts w:ascii="Times New Roman" w:hAnsi="Times New Roman" w:eastAsia="Times New Roman" w:cs="Times New Roman"/>
          <w:color w:val="000000"/>
          <w:vertAlign w:val="superscript"/>
        </w:rPr>
        <w:t>2</w:t>
      </w:r>
      <w:r>
        <w:rPr>
          <w:rFonts w:ascii="Times New Roman" w:hAnsi="Times New Roman" w:eastAsia="Times New Roman" w:cs="Times New Roman"/>
          <w:color w:val="000000"/>
        </w:rPr>
        <w:t>Universitas</w:t>
      </w:r>
      <w:r>
        <w:rPr>
          <w:rFonts w:hint="default" w:ascii="Times New Roman" w:hAnsi="Times New Roman" w:eastAsia="Times New Roman" w:cs="Times New Roman"/>
          <w:color w:val="000000"/>
          <w:lang w:val="en-US"/>
        </w:rPr>
        <w:t xml:space="preserve"> Sriwijaya</w:t>
      </w:r>
    </w:p>
    <w:p>
      <w:pPr>
        <w:pBdr>
          <w:top w:val="none" w:color="auto" w:sz="0" w:space="0"/>
          <w:left w:val="none" w:color="auto" w:sz="0" w:space="0"/>
          <w:bottom w:val="none" w:color="auto" w:sz="0" w:space="0"/>
          <w:right w:val="none" w:color="auto" w:sz="0" w:space="0"/>
          <w:between w:val="none" w:color="auto" w:sz="0" w:space="0"/>
        </w:pBdr>
        <w:spacing w:after="0" w:line="240" w:lineRule="auto"/>
        <w:rPr>
          <w:rFonts w:hint="default" w:ascii="Times New Roman" w:hAnsi="Times New Roman" w:eastAsia="Times New Roman" w:cs="Times New Roman"/>
          <w:color w:val="000000"/>
          <w:lang w:val="en-US"/>
        </w:rPr>
        <w:sectPr>
          <w:headerReference r:id="rId7" w:type="first"/>
          <w:footerReference r:id="rId10" w:type="first"/>
          <w:headerReference r:id="rId5" w:type="default"/>
          <w:footerReference r:id="rId8" w:type="default"/>
          <w:headerReference r:id="rId6" w:type="even"/>
          <w:footerReference r:id="rId9" w:type="even"/>
          <w:pgSz w:w="11907" w:h="16840"/>
          <w:pgMar w:top="1134" w:right="708" w:bottom="1134" w:left="1276" w:header="680" w:footer="720" w:gutter="0"/>
          <w:cols w:space="720" w:num="1"/>
          <w:docGrid w:linePitch="299" w:charSpace="0"/>
        </w:sectPr>
      </w:pPr>
      <w:r>
        <w:rPr>
          <w:rFonts w:hint="default" w:ascii="Times New Roman" w:hAnsi="Times New Roman" w:eastAsia="Times New Roman" w:cs="Times New Roman"/>
          <w:color w:val="000000"/>
          <w:vertAlign w:val="superscript"/>
          <w:lang w:val="en-US"/>
        </w:rPr>
        <w:t>3</w:t>
      </w:r>
      <w:r>
        <w:rPr>
          <w:rFonts w:hint="default" w:ascii="Times New Roman" w:hAnsi="Times New Roman" w:eastAsia="Times New Roman" w:cs="Times New Roman"/>
          <w:color w:val="000000"/>
          <w:lang w:val="en-US"/>
        </w:rPr>
        <w:t>Universitas Sriwijaya</w:t>
      </w:r>
    </w:p>
    <w:p>
      <w:pPr>
        <w:rPr>
          <w:rFonts w:ascii="Times New Roman" w:hAnsi="Times New Roman" w:eastAsia="Times New Roman" w:cs="Times New Roman"/>
          <w:sz w:val="24"/>
          <w:szCs w:val="24"/>
        </w:rPr>
        <w:sectPr>
          <w:type w:val="continuous"/>
          <w:pgSz w:w="11907" w:h="16840"/>
          <w:pgMar w:top="794" w:right="709" w:bottom="1134" w:left="1276" w:header="680" w:footer="720" w:gutter="0"/>
          <w:pgNumType w:start="1"/>
          <w:cols w:equalWidth="0" w:num="2">
            <w:col w:w="2827" w:space="720"/>
            <w:col w:w="6373"/>
          </w:cols>
          <w:titlePg/>
        </w:sectPr>
      </w:pPr>
    </w:p>
    <w:p>
      <w:pPr>
        <w:pBdr>
          <w:top w:val="none" w:color="auto" w:sz="0" w:space="0"/>
          <w:left w:val="none" w:color="auto" w:sz="0" w:space="0"/>
          <w:bottom w:val="none" w:color="auto" w:sz="0" w:space="0"/>
          <w:right w:val="none" w:color="auto" w:sz="0" w:space="0"/>
          <w:between w:val="none" w:color="auto" w:sz="0" w:space="0"/>
        </w:pBdr>
        <w:spacing w:after="0" w:line="240" w:lineRule="auto"/>
        <w:ind w:right="567"/>
        <w:jc w:val="both"/>
        <w:rPr>
          <w:rFonts w:ascii="Times New Roman" w:hAnsi="Times New Roman" w:eastAsia="Times New Roman" w:cs="Times New Roman"/>
          <w:b/>
          <w:bCs/>
          <w:color w:val="000000"/>
        </w:rPr>
      </w:pPr>
      <w:r>
        <w:rPr>
          <w:rFonts w:ascii="Times New Roman" w:hAnsi="Times New Roman" w:eastAsia="Times New Roman" w:cs="Times New Roman"/>
          <w:sz w:val="24"/>
          <w:szCs w:val="24"/>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-46355</wp:posOffset>
                </wp:positionV>
                <wp:extent cx="6325870" cy="20320"/>
                <wp:effectExtent l="0" t="0" r="24130" b="17780"/>
                <wp:wrapNone/>
                <wp:docPr id="6" name="Straight Connector 6"/>
                <wp:cNvGraphicFramePr/>
                <a:graphic xmlns:a="http://schemas.openxmlformats.org/drawingml/2006/main">
                  <a:graphicData uri="http://schemas.microsoft.com/office/word/2010/wordprocessingShape">
                    <wps:wsp>
                      <wps:cNvCnPr/>
                      <wps:spPr>
                        <a:xfrm flipV="1">
                          <a:off x="0" y="0"/>
                          <a:ext cx="6325870" cy="2032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flip:y;margin-left:-4.05pt;margin-top:-3.65pt;height:1.6pt;width:498.1pt;z-index:251662336;mso-width-relative:page;mso-height-relative:page;" filled="f" stroked="t" coordsize="21600,21600" o:gfxdata="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PD2VbVAAAACAEAAA8AAAAA&#10;AAAAAQAgAAAAIgAAAGRycy9kb3ducmV2LnhtbFBLAQIUABQAAAAIAIdO4kCrprms3gEAAMMDAAAO&#10;AAAAAAAAAAEAIAAAACQBAABkcnMvZTJvRG9jLnhtbFBLBQYAAAAABgAGAFkBAAB0BQAAAAA=&#10;">
                <v:fill on="f" focussize="0,0"/>
                <v:stroke weight="1pt" color="#000000 [3213]" miterlimit="8" joinstyle="miter"/>
                <v:imagedata o:title=""/>
                <o:lock v:ext="edit" aspectratio="f"/>
              </v:line>
            </w:pict>
          </mc:Fallback>
        </mc:AlternateContent>
      </w:r>
      <w:r>
        <w:rPr>
          <w:rFonts w:ascii="Times New Roman" w:hAnsi="Times New Roman" w:eastAsia="Times New Roman" w:cs="Times New Roman"/>
          <w:b/>
          <w:bCs/>
          <w:color w:val="000000"/>
        </w:rPr>
        <w:t>Info Artikel</w:t>
      </w:r>
    </w:p>
    <w:p>
      <w:pPr>
        <w:pBdr>
          <w:top w:val="none" w:color="auto" w:sz="0" w:space="0"/>
          <w:left w:val="none" w:color="auto" w:sz="0" w:space="0"/>
          <w:bottom w:val="none" w:color="auto" w:sz="0" w:space="0"/>
          <w:right w:val="none" w:color="auto" w:sz="0" w:space="0"/>
          <w:between w:val="none" w:color="auto" w:sz="0" w:space="0"/>
        </w:pBdr>
        <w:spacing w:after="0" w:line="240" w:lineRule="auto"/>
        <w:ind w:right="567" w:hanging="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-48895</wp:posOffset>
                </wp:positionH>
                <wp:positionV relativeFrom="paragraph">
                  <wp:posOffset>64135</wp:posOffset>
                </wp:positionV>
                <wp:extent cx="1466850" cy="0"/>
                <wp:effectExtent l="0" t="0" r="6985" b="12700"/>
                <wp:wrapNone/>
                <wp:docPr id="7" name="Straight Connector 7"/>
                <wp:cNvGraphicFramePr/>
                <a:graphic xmlns:a="http://schemas.openxmlformats.org/drawingml/2006/main">
                  <a:graphicData uri="http://schemas.microsoft.com/office/word/2010/wordprocessingShape">
                    <wps:wsp>
                      <wps:cNvCnPr/>
                      <wps:spPr>
                        <a:xfrm>
                          <a:off x="0" y="0"/>
                          <a:ext cx="146671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margin-left:-3.85pt;margin-top:5.05pt;height:0pt;width:115.5pt;z-index:251668480;mso-width-relative:page;mso-height-relative:page;" filled="f" stroked="t" coordsize="21600,21600" o:gfxdata="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4Ou/1gAAAAgBAAAPAAAAAAAAAAEAIAAAACIA&#10;AABkcnMvZG93bnJldi54bWxQSwECFAAUAAAACACHTuJAyIIsRNIBAAC1AwAADgAAAAAAAAABACAA&#10;AAAlAQAAZHJzL2Uyb0RvYy54bWxQSwUGAAAAAAYABgBZAQAAaQUAAAAA&#10;">
                <v:fill on="f" focussize="0,0"/>
                <v:stroke weight="1pt" color="#000000 [3213]" miterlimit="8" joinstyle="miter"/>
                <v:imagedata o:title=""/>
                <o:lock v:ext="edit" aspectratio="f"/>
              </v:line>
            </w:pict>
          </mc:Fallback>
        </mc:AlternateContent>
      </w:r>
    </w:p>
    <w:p>
      <w:pPr>
        <w:pBdr>
          <w:top w:val="none" w:color="auto" w:sz="0" w:space="0"/>
          <w:left w:val="none" w:color="auto" w:sz="0" w:space="0"/>
          <w:bottom w:val="none" w:color="auto" w:sz="0" w:space="0"/>
          <w:right w:val="none" w:color="auto" w:sz="0" w:space="0"/>
          <w:between w:val="none" w:color="auto" w:sz="0" w:space="0"/>
        </w:pBdr>
        <w:spacing w:after="0" w:line="240" w:lineRule="auto"/>
        <w:ind w:right="-339"/>
        <w:jc w:val="both"/>
        <w:rPr>
          <w:rFonts w:ascii="Times New Roman" w:hAnsi="Times New Roman" w:eastAsia="Times New Roman" w:cs="Times New Roman"/>
          <w:bCs/>
          <w:iCs/>
          <w:color w:val="000000"/>
          <w:sz w:val="20"/>
          <w:szCs w:val="20"/>
        </w:rPr>
      </w:pPr>
      <w:r>
        <w:rPr>
          <w:rFonts w:ascii="Times New Roman" w:hAnsi="Times New Roman" w:eastAsia="Times New Roman" w:cs="Times New Roman"/>
          <w:bCs/>
          <w:iCs/>
          <w:color w:val="000000"/>
          <w:sz w:val="20"/>
          <w:szCs w:val="20"/>
        </w:rPr>
        <w:t>Sejarah Artikel:</w:t>
      </w:r>
    </w:p>
    <w:p>
      <w:pPr>
        <w:pBdr>
          <w:top w:val="none" w:color="auto" w:sz="0" w:space="0"/>
          <w:left w:val="none" w:color="auto" w:sz="0" w:space="0"/>
          <w:bottom w:val="none" w:color="auto" w:sz="0" w:space="0"/>
          <w:right w:val="none" w:color="auto" w:sz="0" w:space="0"/>
          <w:between w:val="none" w:color="auto" w:sz="0" w:space="0"/>
        </w:pBdr>
        <w:spacing w:after="0" w:line="240" w:lineRule="auto"/>
        <w:ind w:right="-296"/>
        <w:jc w:val="both"/>
        <w:rPr>
          <w:rFonts w:ascii="Times New Roman" w:hAnsi="Times New Roman" w:eastAsia="Times New Roman" w:cs="Times New Roman"/>
          <w:bCs/>
          <w:iCs/>
          <w:color w:val="000000"/>
          <w:sz w:val="20"/>
          <w:szCs w:val="20"/>
        </w:rPr>
      </w:pPr>
      <w:r>
        <w:rPr>
          <w:rFonts w:ascii="Times New Roman" w:hAnsi="Times New Roman" w:eastAsia="Times New Roman" w:cs="Times New Roman"/>
          <w:bCs/>
          <w:iCs/>
          <w:color w:val="000000"/>
          <w:sz w:val="20"/>
          <w:szCs w:val="20"/>
        </w:rPr>
        <w:t>diterima : xx xxxx xxxx</w:t>
      </w:r>
    </w:p>
    <w:p>
      <w:pPr>
        <w:pBdr>
          <w:top w:val="none" w:color="auto" w:sz="0" w:space="0"/>
          <w:left w:val="none" w:color="auto" w:sz="0" w:space="0"/>
          <w:bottom w:val="none" w:color="auto" w:sz="0" w:space="0"/>
          <w:right w:val="none" w:color="auto" w:sz="0" w:space="0"/>
          <w:between w:val="none" w:color="auto" w:sz="0" w:space="0"/>
        </w:pBdr>
        <w:spacing w:after="0" w:line="240" w:lineRule="auto"/>
        <w:ind w:right="-339"/>
        <w:jc w:val="both"/>
        <w:rPr>
          <w:rFonts w:ascii="Times New Roman" w:hAnsi="Times New Roman" w:eastAsia="Times New Roman" w:cs="Times New Roman"/>
          <w:bCs/>
          <w:iCs/>
          <w:color w:val="000000"/>
          <w:sz w:val="20"/>
          <w:szCs w:val="20"/>
        </w:rPr>
      </w:pPr>
      <w:r>
        <w:rPr>
          <w:rFonts w:ascii="Times New Roman" w:hAnsi="Times New Roman" w:eastAsia="Times New Roman" w:cs="Times New Roman"/>
          <w:bCs/>
          <w:iCs/>
          <w:color w:val="000000"/>
          <w:sz w:val="20"/>
          <w:szCs w:val="20"/>
        </w:rPr>
        <w:t>direvisi : xx xxxx xxxx</w:t>
      </w:r>
    </w:p>
    <w:p>
      <w:pPr>
        <w:pBdr>
          <w:top w:val="none" w:color="auto" w:sz="0" w:space="0"/>
          <w:left w:val="none" w:color="auto" w:sz="0" w:space="0"/>
          <w:bottom w:val="none" w:color="auto" w:sz="0" w:space="0"/>
          <w:right w:val="none" w:color="auto" w:sz="0" w:space="0"/>
          <w:between w:val="none" w:color="auto" w:sz="0" w:space="0"/>
        </w:pBdr>
        <w:spacing w:after="0" w:line="240" w:lineRule="auto"/>
        <w:ind w:right="-197"/>
        <w:jc w:val="both"/>
        <w:rPr>
          <w:rFonts w:ascii="Times New Roman" w:hAnsi="Times New Roman" w:eastAsia="Times New Roman" w:cs="Times New Roman"/>
          <w:bCs/>
          <w:iCs/>
          <w:color w:val="000000"/>
          <w:sz w:val="20"/>
          <w:szCs w:val="20"/>
        </w:rPr>
      </w:pPr>
      <w:r>
        <w:rPr>
          <w:rFonts w:ascii="Times New Roman" w:hAnsi="Times New Roman" w:eastAsia="Times New Roman" w:cs="Times New Roman"/>
          <w:bCs/>
          <w:iCs/>
          <w:color w:val="000000"/>
          <w:sz w:val="20"/>
          <w:szCs w:val="20"/>
        </w:rPr>
        <w:t>disetujui : xx xxxx xxxx</w:t>
      </w: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r>
        <w:rPr>
          <w:rFonts w:ascii="Times New Roman" w:hAnsi="Times New Roman" w:eastAsia="Times New Roman" w:cs="Times New Roman"/>
          <w:color w:val="000000"/>
          <w:sz w:val="24"/>
          <w:szCs w:val="24"/>
        </w:rPr>
        <mc:AlternateContent>
          <mc:Choice Requires="wps">
            <w:drawing>
              <wp:anchor distT="0" distB="0" distL="114300" distR="114300" simplePos="0" relativeHeight="251670528" behindDoc="0" locked="0" layoutInCell="1" allowOverlap="1">
                <wp:simplePos x="0" y="0"/>
                <wp:positionH relativeFrom="column">
                  <wp:posOffset>-48895</wp:posOffset>
                </wp:positionH>
                <wp:positionV relativeFrom="paragraph">
                  <wp:posOffset>160020</wp:posOffset>
                </wp:positionV>
                <wp:extent cx="1515110" cy="0"/>
                <wp:effectExtent l="0" t="0" r="8890" b="12700"/>
                <wp:wrapNone/>
                <wp:docPr id="9" name="Straight Connector 9"/>
                <wp:cNvGraphicFramePr/>
                <a:graphic xmlns:a="http://schemas.openxmlformats.org/drawingml/2006/main">
                  <a:graphicData uri="http://schemas.microsoft.com/office/word/2010/wordprocessingShape">
                    <wps:wsp>
                      <wps:cNvCnPr/>
                      <wps:spPr>
                        <a:xfrm>
                          <a:off x="0" y="0"/>
                          <a:ext cx="1515353"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margin-left:-3.85pt;margin-top:12.6pt;height:0pt;width:119.3pt;z-index:251670528;mso-width-relative:page;mso-height-relative:page;" filled="f" stroked="t" coordsize="21600,21600" o:gfxdata="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YMMH12AAAAAgBAAAPAAAAAAAAAAEAIAAA&#10;ACIAAABkcnMvZG93bnJldi54bWxQSwECFAAUAAAACACHTuJAfzc6SNMBAAC1AwAADgAAAAAAAAAB&#10;ACAAAAAnAQAAZHJzL2Uyb0RvYy54bWxQSwUGAAAAAAYABgBZAQAAbAUAAAAA&#10;">
                <v:fill on="f" focussize="0,0"/>
                <v:stroke weight="1pt" color="#000000 [3213]" miterlimit="8" joinstyle="miter"/>
                <v:imagedata o:title=""/>
                <o:lock v:ext="edit" aspectratio="f"/>
              </v:line>
            </w:pict>
          </mc:Fallback>
        </mc:AlternateContent>
      </w: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right="-197"/>
        <w:jc w:val="both"/>
        <w:rPr>
          <w:rFonts w:hint="default" w:ascii="Times New Roman" w:hAnsi="Times New Roman" w:eastAsia="Times New Roman" w:cs="Times New Roman"/>
          <w:bCs/>
          <w:i/>
          <w:color w:val="000000"/>
          <w:sz w:val="20"/>
          <w:szCs w:val="20"/>
          <w:lang w:val="en-US"/>
        </w:rPr>
      </w:pPr>
      <w:r>
        <w:rPr>
          <w:rFonts w:ascii="Times New Roman" w:hAnsi="Times New Roman" w:eastAsia="Times New Roman" w:cs="Times New Roman"/>
          <w:bCs/>
          <w:i/>
          <w:color w:val="000000"/>
          <w:sz w:val="20"/>
          <w:szCs w:val="20"/>
        </w:rPr>
        <w:t>Kata-kata Kunci :</w:t>
      </w:r>
      <w:r>
        <w:rPr>
          <w:rFonts w:hint="default" w:ascii="Times New Roman" w:hAnsi="Times New Roman" w:eastAsia="Times New Roman" w:cs="Times New Roman"/>
          <w:bCs/>
          <w:i/>
          <w:color w:val="000000"/>
          <w:sz w:val="20"/>
          <w:szCs w:val="20"/>
          <w:lang w:val="en-US"/>
        </w:rPr>
        <w:t>Bahan Ajar Digital Interaktif, Kontekstual, Teori Ekonomi Mikro</w:t>
      </w: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r>
        <w:rPr>
          <w:rFonts w:ascii="Times New Roman" w:hAnsi="Times New Roman" w:eastAsia="Times New Roman" w:cs="Times New Roman"/>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-51435</wp:posOffset>
                </wp:positionH>
                <wp:positionV relativeFrom="paragraph">
                  <wp:posOffset>100965</wp:posOffset>
                </wp:positionV>
                <wp:extent cx="1515110" cy="0"/>
                <wp:effectExtent l="0" t="0" r="8890" b="12700"/>
                <wp:wrapNone/>
                <wp:docPr id="8" name="Straight Connector 8"/>
                <wp:cNvGraphicFramePr/>
                <a:graphic xmlns:a="http://schemas.openxmlformats.org/drawingml/2006/main">
                  <a:graphicData uri="http://schemas.microsoft.com/office/word/2010/wordprocessingShape">
                    <wps:wsp>
                      <wps:cNvCnPr/>
                      <wps:spPr>
                        <a:xfrm>
                          <a:off x="0" y="0"/>
                          <a:ext cx="151511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margin-left:-4.05pt;margin-top:7.95pt;height:0pt;width:119.3pt;z-index:251669504;mso-width-relative:page;mso-height-relative:page;" filled="f" stroked="t" coordsize="21600,21600" o:gfxdata="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4ktV4tcAAAAIAQAADwAAAAAAAAABACAAAAAiAAAA&#10;ZHJzL2Rvd25yZXYueG1sUEsBAhQAFAAAAAgAh07iQLDq/dbPAQAAtQMAAA4AAAAAAAAAAQAgAAAA&#10;JgEAAGRycy9lMm9Eb2MueG1sUEsFBgAAAAAGAAYAWQEAAGcFAAAAAA==&#10;">
                <v:fill on="f" focussize="0,0"/>
                <v:stroke weight="1pt" color="#000000 [3213]" miterlimit="8" joinstyle="miter"/>
                <v:imagedata o:title=""/>
                <o:lock v:ext="edit" aspectratio="f"/>
              </v:line>
            </w:pict>
          </mc:Fallback>
        </mc:AlternateContent>
      </w: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right="-296"/>
        <w:jc w:val="both"/>
        <w:rPr>
          <w:rFonts w:ascii="Times New Roman" w:hAnsi="Times New Roman" w:eastAsia="Times New Roman" w:cs="Times New Roman"/>
          <w:b/>
          <w:i/>
          <w:color w:val="000000"/>
          <w:sz w:val="20"/>
          <w:szCs w:val="20"/>
        </w:rPr>
      </w:pPr>
      <w:r>
        <w:rPr>
          <w:rFonts w:ascii="Times New Roman" w:hAnsi="Times New Roman" w:eastAsia="Times New Roman" w:cs="Times New Roman"/>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-48895</wp:posOffset>
                </wp:positionH>
                <wp:positionV relativeFrom="paragraph">
                  <wp:posOffset>107950</wp:posOffset>
                </wp:positionV>
                <wp:extent cx="1513205" cy="0"/>
                <wp:effectExtent l="0" t="0" r="11430" b="12700"/>
                <wp:wrapNone/>
                <wp:docPr id="14" name="Straight Connector 14"/>
                <wp:cNvGraphicFramePr/>
                <a:graphic xmlns:a="http://schemas.openxmlformats.org/drawingml/2006/main">
                  <a:graphicData uri="http://schemas.microsoft.com/office/word/2010/wordprocessingShape">
                    <wps:wsp>
                      <wps:cNvCnPr/>
                      <wps:spPr>
                        <a:xfrm>
                          <a:off x="0" y="0"/>
                          <a:ext cx="1512948"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margin-left:-3.85pt;margin-top:8.5pt;height:0pt;width:119.15pt;z-index:251667456;mso-width-relative:page;mso-height-relative:page;" filled="f" stroked="t" coordsize="21600,21600" o:gfxdata="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nVG0bWAAAACAEAAA8AAAAAAAAAAQAgAAAA&#10;IgAAAGRycy9kb3ducmV2LnhtbFBLAQIUABQAAAAIAIdO4kC37EEk1AEAALcDAAAOAAAAAAAAAAEA&#10;IAAAACUBAABkcnMvZTJvRG9jLnhtbFBLBQYAAAAABgAGAFkBAABrBQAAAAA=&#10;">
                <v:fill on="f" focussize="0,0"/>
                <v:stroke weight="1pt" color="#000000 [3213]" miterlimit="8" joinstyle="miter"/>
                <v:imagedata o:title=""/>
                <o:lock v:ext="edit" aspectratio="f"/>
              </v:line>
            </w:pict>
          </mc:Fallback>
        </mc:AlternateContent>
      </w:r>
    </w:p>
    <w:p>
      <w:pPr>
        <w:pBdr>
          <w:top w:val="none" w:color="auto" w:sz="0" w:space="0"/>
          <w:left w:val="none" w:color="auto" w:sz="0" w:space="0"/>
          <w:bottom w:val="none" w:color="auto" w:sz="0" w:space="0"/>
          <w:right w:val="none" w:color="auto" w:sz="0" w:space="0"/>
          <w:between w:val="none" w:color="auto" w:sz="0" w:space="0"/>
        </w:pBdr>
        <w:spacing w:after="0" w:line="240" w:lineRule="auto"/>
        <w:ind w:right="-197"/>
        <w:jc w:val="both"/>
        <w:rPr>
          <w:rFonts w:ascii="Times New Roman" w:hAnsi="Times New Roman" w:eastAsia="Times New Roman" w:cs="Times New Roman"/>
          <w:bCs/>
          <w:iCs/>
          <w:color w:val="000000"/>
          <w:sz w:val="20"/>
          <w:szCs w:val="20"/>
        </w:rPr>
      </w:pPr>
      <w:r>
        <w:rPr>
          <w:rFonts w:ascii="Times New Roman" w:hAnsi="Times New Roman" w:eastAsia="Times New Roman" w:cs="Times New Roman"/>
          <w:bCs/>
          <w:iCs/>
          <w:color w:val="000000"/>
          <w:sz w:val="20"/>
          <w:szCs w:val="20"/>
        </w:rPr>
        <w:t>*</w:t>
      </w:r>
      <w:r>
        <w:rPr>
          <w:rFonts w:ascii="Times New Roman" w:hAnsi="Times New Roman" w:eastAsia="Times New Roman" w:cs="Times New Roman"/>
          <w:bCs/>
          <w:i/>
          <w:color w:val="000000"/>
          <w:sz w:val="20"/>
          <w:szCs w:val="20"/>
        </w:rPr>
        <w:t>Co Author</w:t>
      </w:r>
    </w:p>
    <w:p>
      <w:pPr>
        <w:pBdr>
          <w:top w:val="none" w:color="auto" w:sz="0" w:space="0"/>
          <w:left w:val="none" w:color="auto" w:sz="0" w:space="0"/>
          <w:bottom w:val="none" w:color="auto" w:sz="0" w:space="0"/>
          <w:right w:val="none" w:color="auto" w:sz="0" w:space="0"/>
          <w:between w:val="none" w:color="auto" w:sz="0" w:space="0"/>
        </w:pBdr>
        <w:spacing w:after="0" w:line="240" w:lineRule="auto"/>
        <w:ind w:right="-197"/>
        <w:jc w:val="both"/>
        <w:rPr>
          <w:rFonts w:ascii="Times New Roman" w:hAnsi="Times New Roman" w:eastAsia="Times New Roman" w:cs="Times New Roman"/>
          <w:bCs/>
          <w:iCs/>
          <w:color w:val="000000"/>
          <w:sz w:val="20"/>
          <w:szCs w:val="20"/>
        </w:rPr>
      </w:pPr>
      <w:r>
        <w:fldChar w:fldCharType="begin"/>
      </w:r>
      <w:r>
        <w:instrText xml:space="preserve"> HYPERLINK "mailto:xxxx@mail.xxxx" </w:instrText>
      </w:r>
      <w:r>
        <w:fldChar w:fldCharType="separate"/>
      </w:r>
      <w:r>
        <w:rPr>
          <w:rStyle w:val="5"/>
          <w:rFonts w:hint="default" w:ascii="Times New Roman" w:hAnsi="Times New Roman" w:eastAsia="Times New Roman" w:cs="Times New Roman"/>
          <w:bCs/>
          <w:iCs/>
          <w:sz w:val="20"/>
          <w:szCs w:val="20"/>
          <w:lang w:val="en-US"/>
        </w:rPr>
        <w:t>you.lianafh91</w:t>
      </w:r>
      <w:r>
        <w:rPr>
          <w:rStyle w:val="5"/>
          <w:rFonts w:ascii="Times New Roman" w:hAnsi="Times New Roman" w:eastAsia="Times New Roman" w:cs="Times New Roman"/>
          <w:bCs/>
          <w:iCs/>
          <w:sz w:val="20"/>
          <w:szCs w:val="20"/>
        </w:rPr>
        <w:t>@</w:t>
      </w:r>
      <w:r>
        <w:rPr>
          <w:rStyle w:val="5"/>
          <w:rFonts w:hint="default" w:ascii="Times New Roman" w:hAnsi="Times New Roman" w:eastAsia="Times New Roman" w:cs="Times New Roman"/>
          <w:bCs/>
          <w:iCs/>
          <w:sz w:val="20"/>
          <w:szCs w:val="20"/>
          <w:lang w:val="en-US"/>
        </w:rPr>
        <w:t>g</w:t>
      </w:r>
      <w:r>
        <w:rPr>
          <w:rStyle w:val="5"/>
          <w:rFonts w:ascii="Times New Roman" w:hAnsi="Times New Roman" w:eastAsia="Times New Roman" w:cs="Times New Roman"/>
          <w:bCs/>
          <w:iCs/>
          <w:sz w:val="20"/>
          <w:szCs w:val="20"/>
        </w:rPr>
        <w:t>mail.</w:t>
      </w:r>
      <w:r>
        <w:rPr>
          <w:rStyle w:val="5"/>
          <w:rFonts w:hint="default" w:ascii="Times New Roman" w:hAnsi="Times New Roman" w:eastAsia="Times New Roman" w:cs="Times New Roman"/>
          <w:bCs/>
          <w:iCs/>
          <w:sz w:val="20"/>
          <w:szCs w:val="20"/>
          <w:lang w:val="en-US"/>
        </w:rPr>
        <w:t>com</w:t>
      </w:r>
      <w:r>
        <w:rPr>
          <w:rStyle w:val="5"/>
          <w:rFonts w:ascii="Times New Roman" w:hAnsi="Times New Roman" w:eastAsia="Times New Roman" w:cs="Times New Roman"/>
          <w:bCs/>
          <w:iCs/>
          <w:sz w:val="20"/>
          <w:szCs w:val="20"/>
        </w:rPr>
        <w:fldChar w:fldCharType="end"/>
      </w:r>
    </w:p>
    <w:p>
      <w:pPr>
        <w:pBdr>
          <w:top w:val="none" w:color="auto" w:sz="0" w:space="0"/>
          <w:left w:val="none" w:color="auto" w:sz="0" w:space="0"/>
          <w:bottom w:val="none" w:color="auto" w:sz="0" w:space="0"/>
          <w:right w:val="none" w:color="auto" w:sz="0" w:space="0"/>
          <w:between w:val="none" w:color="auto" w:sz="0" w:space="0"/>
        </w:pBdr>
        <w:spacing w:after="0" w:line="240" w:lineRule="auto"/>
        <w:ind w:right="-197"/>
        <w:jc w:val="both"/>
        <w:rPr>
          <w:rFonts w:hint="default" w:ascii="Times New Roman" w:hAnsi="Times New Roman" w:eastAsia="Times New Roman" w:cs="Times New Roman"/>
          <w:bCs/>
          <w:iCs/>
          <w:color w:val="000000"/>
          <w:sz w:val="20"/>
          <w:szCs w:val="20"/>
          <w:lang w:val="en-US"/>
        </w:rPr>
      </w:pPr>
      <w:r>
        <w:rPr>
          <w:rFonts w:hint="default" w:ascii="Times New Roman" w:hAnsi="Times New Roman" w:eastAsia="Times New Roman" w:cs="Times New Roman"/>
          <w:bCs/>
          <w:iCs/>
          <w:color w:val="000000"/>
          <w:sz w:val="20"/>
          <w:szCs w:val="20"/>
          <w:lang w:val="en-US"/>
        </w:rPr>
        <w:t>Yuliana FH</w:t>
      </w: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hanging="567"/>
        <w:jc w:val="both"/>
        <w:rPr>
          <w:rFonts w:ascii="Times New Roman" w:hAnsi="Times New Roman" w:eastAsia="Times New Roman" w:cs="Times New Roman"/>
          <w:b/>
          <w:i/>
          <w:color w:val="000000"/>
          <w:sz w:val="20"/>
          <w:szCs w:val="20"/>
        </w:rPr>
      </w:pPr>
      <w:r>
        <w:rPr>
          <w:rFonts w:ascii="Times New Roman" w:hAnsi="Times New Roman" w:eastAsia="Times New Roman" w:cs="Times New Roman"/>
          <w:b/>
          <w:i/>
          <w:color w:val="000000"/>
        </w:rPr>
        <w:t>Abstract</w:t>
      </w: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jc w:val="both"/>
        <w:rPr>
          <w:rFonts w:ascii="Times New Roman" w:hAnsi="Times New Roman" w:eastAsia="Times New Roman" w:cs="Times New Roman"/>
          <w:b/>
          <w:i/>
          <w:color w:val="000000"/>
          <w:sz w:val="20"/>
          <w:szCs w:val="20"/>
        </w:rPr>
      </w:pPr>
      <w:r>
        <w:rPr>
          <w:rFonts w:ascii="Times New Roman" w:hAnsi="Times New Roman" w:eastAsia="Times New Roman" w:cs="Times New Roman"/>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35560</wp:posOffset>
                </wp:positionV>
                <wp:extent cx="4575175" cy="0"/>
                <wp:effectExtent l="0" t="0" r="10160" b="12700"/>
                <wp:wrapNone/>
                <wp:docPr id="10" name="Straight Connector 10"/>
                <wp:cNvGraphicFramePr/>
                <a:graphic xmlns:a="http://schemas.openxmlformats.org/drawingml/2006/main">
                  <a:graphicData uri="http://schemas.microsoft.com/office/word/2010/wordprocessingShape">
                    <wps:wsp>
                      <wps:cNvCnPr/>
                      <wps:spPr>
                        <a:xfrm flipV="1">
                          <a:off x="0" y="0"/>
                          <a:ext cx="4574891"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flip:y;margin-left:-0.2pt;margin-top:2.8pt;height:0pt;width:360.25pt;z-index:251663360;mso-width-relative:page;mso-height-relative:page;" filled="f" stroked="t" coordsize="21600,21600" o:gfxdata="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XhWa9IAAAAFAQAADwAAAAAAAAABACAA&#10;AAAiAAAAZHJzL2Rvd25yZXYueG1sUEsBAhQAFAAAAAgAh07iQCSQLm3aAQAAwQMAAA4AAAAAAAAA&#10;AQAgAAAAIQEAAGRycy9lMm9Eb2MueG1sUEsFBgAAAAAGAAYAWQEAAG0FAAAAAA==&#10;">
                <v:fill on="f" focussize="0,0"/>
                <v:stroke weight="1pt" color="#000000 [3213]" miterlimit="8" joinstyle="miter"/>
                <v:imagedata o:title=""/>
                <o:lock v:ext="edit" aspectratio="f"/>
              </v:line>
            </w:pict>
          </mc:Fallback>
        </mc:AlternateContent>
      </w:r>
    </w:p>
    <w:p>
      <w:pPr>
        <w:pStyle w:val="8"/>
        <w:pBdr>
          <w:top w:val="none" w:color="auto" w:sz="0" w:space="0"/>
          <w:left w:val="none" w:color="auto" w:sz="0" w:space="0"/>
          <w:bottom w:val="none" w:color="auto" w:sz="0" w:space="0"/>
          <w:right w:val="none" w:color="auto" w:sz="0" w:space="0"/>
          <w:between w:val="none" w:color="auto" w:sz="0" w:space="0"/>
        </w:pBdr>
        <w:spacing w:after="0" w:line="240" w:lineRule="auto"/>
        <w:ind w:left="0" w:leftChars="0" w:right="-21" w:rightChars="0" w:hanging="6" w:firstLineChars="0"/>
        <w:jc w:val="both"/>
        <w:rPr>
          <w:rFonts w:ascii="Times New Roman" w:hAnsi="Times New Roman" w:eastAsia="Times New Roman" w:cs="Times New Roman"/>
          <w:i/>
          <w:color w:val="000000"/>
          <w:sz w:val="20"/>
          <w:szCs w:val="20"/>
          <w:lang w:val="id-ID"/>
        </w:rPr>
      </w:pPr>
      <w:r>
        <w:rPr>
          <w:rFonts w:ascii="Times New Roman" w:hAnsi="Times New Roman" w:eastAsia="Times New Roman" w:cs="Times New Roman"/>
          <w:i/>
          <w:color w:val="000000"/>
          <w:sz w:val="20"/>
          <w:szCs w:val="20"/>
          <w:lang w:val="id-ID"/>
        </w:rPr>
        <w:t>This study aims to develop inte</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active digital teaching mate</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ials using contextual app</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oach in Mic</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oeconomic cou</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se in  Economic Education Study P</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og</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am, FKIP S</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iwijaya Unive</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 xml:space="preserve">sity. This </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esea</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 xml:space="preserve">ch and development </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nD</w:t>
      </w:r>
      <w:r>
        <w:rPr>
          <w:rFonts w:ascii="Times New Roman" w:hAnsi="Times New Roman" w:eastAsia="Times New Roman" w:cs="Times New Roman"/>
          <w:i/>
          <w:color w:val="000000"/>
          <w:sz w:val="20"/>
          <w:szCs w:val="20"/>
        </w:rPr>
        <w:t>)</w:t>
      </w:r>
      <w:r>
        <w:rPr>
          <w:rFonts w:ascii="Times New Roman" w:hAnsi="Times New Roman" w:eastAsia="Times New Roman" w:cs="Times New Roman"/>
          <w:i/>
          <w:color w:val="000000"/>
          <w:sz w:val="20"/>
          <w:szCs w:val="20"/>
          <w:lang w:val="id-ID"/>
        </w:rPr>
        <w:t xml:space="preserve"> that used Bo</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g and Gall development steps model, which have been modified by Sukmadinata with th</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ee stages, preliminary study, development and testing stages. The data collection techniques used obse</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vation, inte</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view, and questionnaies. Techniques of  data analysis used in development stage is desciptive analysis, and the analysis of digital teaching mate</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ials feasibility th</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ough the validation of  expe</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t judgement. Based on the teaching mate</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ials p</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oduct that have been ca</w:t>
      </w:r>
      <w:r>
        <w:rPr>
          <w:rFonts w:ascii="Times New Roman" w:hAnsi="Times New Roman" w:eastAsia="Times New Roman" w:cs="Times New Roman"/>
          <w:i/>
          <w:color w:val="000000"/>
          <w:sz w:val="20"/>
          <w:szCs w:val="20"/>
        </w:rPr>
        <w:t>rr</w:t>
      </w:r>
      <w:r>
        <w:rPr>
          <w:rFonts w:ascii="Times New Roman" w:hAnsi="Times New Roman" w:eastAsia="Times New Roman" w:cs="Times New Roman"/>
          <w:i/>
          <w:color w:val="000000"/>
          <w:sz w:val="20"/>
          <w:szCs w:val="20"/>
          <w:lang w:val="id-ID"/>
        </w:rPr>
        <w:t>ied out by the expe</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 xml:space="preserve">t judgment, the </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esult is that in mate</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ial aspect, it gets a sco</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 xml:space="preserve">e </w:t>
      </w:r>
      <w:r>
        <w:rPr>
          <w:rFonts w:ascii="Times New Roman" w:hAnsi="Times New Roman"/>
          <w:i/>
          <w:sz w:val="20"/>
          <w:szCs w:val="20"/>
          <w:lang w:val="id-ID"/>
        </w:rPr>
        <w:t>82% in the ve</w:t>
      </w:r>
      <w:r>
        <w:rPr>
          <w:rFonts w:ascii="Times New Roman" w:hAnsi="Times New Roman" w:eastAsia="Times New Roman" w:cs="Times New Roman"/>
          <w:i/>
          <w:color w:val="000000"/>
          <w:sz w:val="20"/>
          <w:szCs w:val="20"/>
        </w:rPr>
        <w:t>rr</w:t>
      </w:r>
      <w:r>
        <w:rPr>
          <w:rFonts w:ascii="Times New Roman" w:hAnsi="Times New Roman" w:eastAsia="Times New Roman" w:cs="Times New Roman"/>
          <w:i/>
          <w:color w:val="000000"/>
          <w:sz w:val="20"/>
          <w:szCs w:val="20"/>
          <w:lang w:val="id-ID"/>
        </w:rPr>
        <w:t>y good category, on the media aspect it gets a sco</w:t>
      </w:r>
      <w:r>
        <w:rPr>
          <w:rFonts w:ascii="Times New Roman" w:hAnsi="Times New Roman" w:eastAsia="Times New Roman" w:cs="Times New Roman"/>
          <w:i/>
          <w:color w:val="000000"/>
          <w:sz w:val="20"/>
          <w:szCs w:val="20"/>
        </w:rPr>
        <w:t>r</w:t>
      </w:r>
      <w:r>
        <w:rPr>
          <w:rFonts w:ascii="Times New Roman" w:hAnsi="Times New Roman" w:eastAsia="Times New Roman" w:cs="Times New Roman"/>
          <w:i/>
          <w:color w:val="000000"/>
          <w:sz w:val="20"/>
          <w:szCs w:val="20"/>
          <w:lang w:val="id-ID"/>
        </w:rPr>
        <w:t xml:space="preserve">e </w:t>
      </w:r>
      <w:r>
        <w:rPr>
          <w:rFonts w:ascii="Times New Roman" w:hAnsi="Times New Roman"/>
          <w:i/>
          <w:sz w:val="20"/>
          <w:szCs w:val="20"/>
          <w:lang w:val="id-ID"/>
        </w:rPr>
        <w:t>8</w:t>
      </w:r>
      <w:r>
        <w:rPr>
          <w:rFonts w:ascii="Times New Roman" w:hAnsi="Times New Roman"/>
          <w:i/>
          <w:sz w:val="20"/>
          <w:szCs w:val="20"/>
        </w:rPr>
        <w:t>3</w:t>
      </w:r>
      <w:r>
        <w:rPr>
          <w:rFonts w:ascii="Times New Roman" w:hAnsi="Times New Roman"/>
          <w:i/>
          <w:sz w:val="20"/>
          <w:szCs w:val="20"/>
          <w:lang w:val="id-ID"/>
        </w:rPr>
        <w:t>,</w:t>
      </w:r>
      <w:r>
        <w:rPr>
          <w:rFonts w:ascii="Times New Roman" w:hAnsi="Times New Roman"/>
          <w:i/>
          <w:sz w:val="20"/>
          <w:szCs w:val="20"/>
        </w:rPr>
        <w:t>3</w:t>
      </w:r>
      <w:r>
        <w:rPr>
          <w:rFonts w:ascii="Times New Roman" w:hAnsi="Times New Roman"/>
          <w:i/>
          <w:sz w:val="20"/>
          <w:szCs w:val="20"/>
          <w:lang w:val="id-ID"/>
        </w:rPr>
        <w:t>% in the ve</w:t>
      </w:r>
      <w:r>
        <w:rPr>
          <w:rFonts w:ascii="Times New Roman" w:hAnsi="Times New Roman" w:eastAsia="Times New Roman" w:cs="Times New Roman"/>
          <w:i/>
          <w:color w:val="000000"/>
          <w:sz w:val="20"/>
          <w:szCs w:val="20"/>
        </w:rPr>
        <w:t>rr</w:t>
      </w:r>
      <w:r>
        <w:rPr>
          <w:rFonts w:ascii="Times New Roman" w:hAnsi="Times New Roman" w:eastAsia="Times New Roman" w:cs="Times New Roman"/>
          <w:i/>
          <w:color w:val="000000"/>
          <w:sz w:val="20"/>
          <w:szCs w:val="20"/>
          <w:lang w:val="id-ID"/>
        </w:rPr>
        <w:t xml:space="preserve">y good category, and in the linguist aspect it gets a score </w:t>
      </w:r>
      <w:r>
        <w:rPr>
          <w:rFonts w:ascii="Times New Roman" w:hAnsi="Times New Roman"/>
          <w:i/>
          <w:sz w:val="20"/>
          <w:szCs w:val="20"/>
          <w:lang w:val="id-ID"/>
        </w:rPr>
        <w:t>81%,  with the ve</w:t>
      </w:r>
      <w:r>
        <w:rPr>
          <w:rFonts w:ascii="Times New Roman" w:hAnsi="Times New Roman" w:eastAsia="Times New Roman" w:cs="Times New Roman"/>
          <w:i/>
          <w:color w:val="000000"/>
          <w:sz w:val="20"/>
          <w:szCs w:val="20"/>
        </w:rPr>
        <w:t>rr</w:t>
      </w:r>
      <w:r>
        <w:rPr>
          <w:rFonts w:ascii="Times New Roman" w:hAnsi="Times New Roman" w:eastAsia="Times New Roman" w:cs="Times New Roman"/>
          <w:i/>
          <w:color w:val="000000"/>
          <w:sz w:val="20"/>
          <w:szCs w:val="20"/>
          <w:lang w:val="id-ID"/>
        </w:rPr>
        <w:t>y good category. Thus it can be ignored that the digital teaching materials developed are valid and feasible to be used in the learning process.</w:t>
      </w:r>
    </w:p>
    <w:p>
      <w:pPr>
        <w:pBdr>
          <w:top w:val="none" w:color="auto" w:sz="0" w:space="0"/>
          <w:left w:val="none" w:color="auto" w:sz="0" w:space="0"/>
          <w:bottom w:val="none" w:color="auto" w:sz="0" w:space="0"/>
          <w:right w:val="none" w:color="auto" w:sz="0" w:space="0"/>
          <w:between w:val="none" w:color="auto" w:sz="0" w:space="0"/>
        </w:pBdr>
        <w:spacing w:after="0" w:line="240" w:lineRule="auto"/>
        <w:ind w:right="43"/>
        <w:jc w:val="both"/>
        <w:rPr>
          <w:rFonts w:ascii="Times New Roman" w:hAnsi="Times New Roman" w:eastAsia="Times New Roman" w:cs="Times New Roman"/>
          <w:b/>
          <w:bCs/>
          <w:iCs/>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right="43"/>
        <w:jc w:val="both"/>
        <w:rPr>
          <w:rFonts w:ascii="Times New Roman" w:hAnsi="Times New Roman" w:eastAsia="Times New Roman" w:cs="Times New Roman"/>
          <w:b/>
          <w:bCs/>
          <w:iCs/>
          <w:color w:val="00000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right="45"/>
        <w:jc w:val="both"/>
        <w:rPr>
          <w:rFonts w:ascii="Times New Roman" w:hAnsi="Times New Roman" w:eastAsia="Times New Roman" w:cs="Times New Roman"/>
          <w:i/>
          <w:color w:val="000000"/>
          <w:sz w:val="20"/>
          <w:szCs w:val="20"/>
        </w:rPr>
      </w:pPr>
      <w:r>
        <w:rPr>
          <w:rFonts w:ascii="Times New Roman" w:hAnsi="Times New Roman" w:eastAsia="Times New Roman" w:cs="Times New Roman"/>
          <w:iCs/>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23495</wp:posOffset>
                </wp:positionV>
                <wp:extent cx="4574540" cy="0"/>
                <wp:effectExtent l="0" t="0" r="10160" b="12700"/>
                <wp:wrapNone/>
                <wp:docPr id="12" name="Straight Connector 12"/>
                <wp:cNvGraphicFramePr/>
                <a:graphic xmlns:a="http://schemas.openxmlformats.org/drawingml/2006/main">
                  <a:graphicData uri="http://schemas.microsoft.com/office/word/2010/wordprocessingShape">
                    <wps:wsp>
                      <wps:cNvCnPr/>
                      <wps:spPr>
                        <a:xfrm flipV="1">
                          <a:off x="0" y="0"/>
                          <a:ext cx="457454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flip:y;margin-left:-0.2pt;margin-top:1.85pt;height:0pt;width:360.2pt;z-index:251665408;mso-width-relative:page;mso-height-relative:page;" filled="f" stroked="t" coordsize="21600,21600" o:gfxdata="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cj1NnRAAAABQEAAA8AAAAAAAAAAQAgAAAA&#10;IgAAAGRycy9kb3ducmV2LnhtbFBLAQIUABQAAAAIAIdO4kCZS6Ix2QEAAMEDAAAOAAAAAAAAAAEA&#10;IAAAACABAABkcnMvZTJvRG9jLnhtbFBLBQYAAAAABgAGAFkBAABrBQAAAAA=&#10;">
                <v:fill on="f" focussize="0,0"/>
                <v:stroke weight="1pt" color="#000000 [3213]" miterlimit="8" joinstyle="miter"/>
                <v:imagedata o:title=""/>
                <o:lock v:ext="edit" aspectratio="f"/>
              </v:line>
            </w:pict>
          </mc:Fallback>
        </mc:AlternateContent>
      </w:r>
      <w:r>
        <w:rPr>
          <w:rFonts w:ascii="Times New Roman" w:hAnsi="Times New Roman" w:eastAsia="Times New Roman" w:cs="Times New Roman"/>
          <w:b/>
          <w:bCs/>
          <w:iCs/>
          <w:color w:val="000000"/>
        </w:rPr>
        <w:t>Abstrak</w:t>
      </w:r>
    </w:p>
    <w:p>
      <w:pPr>
        <w:pBdr>
          <w:top w:val="none" w:color="auto" w:sz="0" w:space="0"/>
          <w:left w:val="none" w:color="auto" w:sz="0" w:space="0"/>
          <w:bottom w:val="none" w:color="auto" w:sz="0" w:space="0"/>
          <w:right w:val="none" w:color="auto" w:sz="0" w:space="0"/>
          <w:between w:val="none" w:color="auto" w:sz="0" w:space="0"/>
        </w:pBdr>
        <w:spacing w:after="0" w:line="240" w:lineRule="auto"/>
        <w:ind w:left="567" w:right="570"/>
        <w:rPr>
          <w:rFonts w:ascii="Times New Roman" w:hAnsi="Times New Roman" w:eastAsia="Times New Roman" w:cs="Times New Roman"/>
          <w:b/>
          <w:color w:val="000000"/>
          <w:sz w:val="20"/>
          <w:szCs w:val="20"/>
        </w:rPr>
      </w:pPr>
      <w:r>
        <w:rPr>
          <w:rFonts w:ascii="Times New Roman" w:hAnsi="Times New Roman" w:eastAsia="Times New Roman" w:cs="Times New Roman"/>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67310</wp:posOffset>
                </wp:positionV>
                <wp:extent cx="4574540" cy="0"/>
                <wp:effectExtent l="0" t="0" r="10160" b="12700"/>
                <wp:wrapNone/>
                <wp:docPr id="11" name="Straight Connector 11"/>
                <wp:cNvGraphicFramePr/>
                <a:graphic xmlns:a="http://schemas.openxmlformats.org/drawingml/2006/main">
                  <a:graphicData uri="http://schemas.microsoft.com/office/word/2010/wordprocessingShape">
                    <wps:wsp>
                      <wps:cNvCnPr/>
                      <wps:spPr>
                        <a:xfrm flipV="1">
                          <a:off x="0" y="0"/>
                          <a:ext cx="457454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flip:y;margin-left:-0.2pt;margin-top:5.3pt;height:0pt;width:360.2pt;z-index:251664384;mso-width-relative:page;mso-height-relative:page;" filled="f" stroked="t" coordsize="21600,21600" o:gfxdata="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np7K00QAAAAcBAAAPAAAAAAAAAAEAIAAA&#10;ACIAAABkcnMvZG93bnJldi54bWxQSwECFAAUAAAACACHTuJA66sUTNoBAADBAwAADgAAAAAAAAAB&#10;ACAAAAAgAQAAZHJzL2Uyb0RvYy54bWxQSwUGAAAAAAYABgBZAQAAbAUAAAAA&#10;">
                <v:fill on="f" focussize="0,0"/>
                <v:stroke weight="1pt" color="#000000 [3213]" miterlimit="8" joinstyle="miter"/>
                <v:imagedata o:title=""/>
                <o:lock v:ext="edit" aspectratio="f"/>
              </v:line>
            </w:pict>
          </mc:Fallback>
        </mc:AlternateContent>
      </w:r>
    </w:p>
    <w:p>
      <w:pPr>
        <w:pStyle w:val="8"/>
        <w:pBdr>
          <w:top w:val="none" w:color="auto" w:sz="0" w:space="0"/>
          <w:left w:val="none" w:color="auto" w:sz="0" w:space="0"/>
          <w:bottom w:val="none" w:color="auto" w:sz="0" w:space="0"/>
          <w:right w:val="none" w:color="auto" w:sz="0" w:space="0"/>
          <w:between w:val="none" w:color="auto" w:sz="0" w:space="0"/>
        </w:pBdr>
        <w:spacing w:after="0" w:line="240" w:lineRule="auto"/>
        <w:ind w:left="0" w:leftChars="0" w:right="-21" w:rightChars="0" w:hanging="6" w:firstLineChars="0"/>
        <w:jc w:val="both"/>
        <w:rPr>
          <w:rFonts w:ascii="Times New Roman" w:hAnsi="Times New Roman" w:eastAsia="Times New Roman" w:cs="Times New Roman"/>
          <w:color w:val="000000"/>
          <w:sz w:val="20"/>
          <w:szCs w:val="20"/>
          <w:lang w:val="id-ID"/>
        </w:rPr>
      </w:pPr>
      <w:r>
        <w:rPr>
          <w:rFonts w:ascii="Times New Roman" w:hAnsi="Times New Roman" w:eastAsia="Times New Roman" w:cs="Times New Roman"/>
          <w:color w:val="000000"/>
          <w:sz w:val="20"/>
          <w:szCs w:val="20"/>
          <w:lang w:val="id-ID"/>
        </w:rPr>
        <w:t>Penelitian ini be</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tujuan untuk mengembangkan bahan aja</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 xml:space="preserve"> digital inte</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 xml:space="preserve">aktif dengan pendekatan kontekstual </w:t>
      </w:r>
      <w:r>
        <w:rPr>
          <w:rFonts w:ascii="Times New Roman" w:hAnsi="Times New Roman" w:eastAsia="Times New Roman" w:cs="Times New Roman"/>
          <w:color w:val="000000"/>
          <w:sz w:val="20"/>
          <w:szCs w:val="20"/>
        </w:rPr>
        <w:t>y</w:t>
      </w:r>
      <w:r>
        <w:rPr>
          <w:rFonts w:ascii="Times New Roman" w:hAnsi="Times New Roman" w:eastAsia="Times New Roman" w:cs="Times New Roman"/>
          <w:color w:val="000000"/>
          <w:sz w:val="20"/>
          <w:szCs w:val="20"/>
          <w:lang w:val="id-ID"/>
        </w:rPr>
        <w:t>ang  valid dan dapat digunakan pada mata kuliah Teo</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i Ekonomi Mik</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o di Pog</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am Studi Pendidikan Ekonomi FKIP Unive</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sitas S</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iwija</w:t>
      </w:r>
      <w:r>
        <w:rPr>
          <w:rFonts w:ascii="Times New Roman" w:hAnsi="Times New Roman" w:eastAsia="Times New Roman" w:cs="Times New Roman"/>
          <w:color w:val="000000"/>
          <w:sz w:val="20"/>
          <w:szCs w:val="20"/>
        </w:rPr>
        <w:t>y</w:t>
      </w:r>
      <w:r>
        <w:rPr>
          <w:rFonts w:ascii="Times New Roman" w:hAnsi="Times New Roman" w:eastAsia="Times New Roman" w:cs="Times New Roman"/>
          <w:color w:val="000000"/>
          <w:sz w:val="20"/>
          <w:szCs w:val="20"/>
          <w:lang w:val="id-ID"/>
        </w:rPr>
        <w:t>a. Jenis penelitian ini me</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 xml:space="preserve">upakan penelitian dan pengembangan </w:t>
      </w:r>
      <w:r>
        <w:rPr>
          <w:rFonts w:ascii="Times New Roman" w:hAnsi="Times New Roman" w:eastAsia="Times New Roman" w:cs="Times New Roman"/>
          <w:color w:val="000000"/>
          <w:sz w:val="20"/>
          <w:szCs w:val="20"/>
        </w:rPr>
        <w:t>y</w:t>
      </w:r>
      <w:r>
        <w:rPr>
          <w:rFonts w:ascii="Times New Roman" w:hAnsi="Times New Roman" w:eastAsia="Times New Roman" w:cs="Times New Roman"/>
          <w:color w:val="000000"/>
          <w:sz w:val="20"/>
          <w:szCs w:val="20"/>
          <w:lang w:val="id-ID"/>
        </w:rPr>
        <w:t>ang menggunakan langkah pengembangan model Bo</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 xml:space="preserve">g dan Gall dan telah dimodifikasi oleh Sukmadinata dengan tiga tahapan, </w:t>
      </w:r>
      <w:r>
        <w:rPr>
          <w:rFonts w:ascii="Times New Roman" w:hAnsi="Times New Roman" w:eastAsia="Times New Roman" w:cs="Times New Roman"/>
          <w:color w:val="000000"/>
          <w:sz w:val="20"/>
          <w:szCs w:val="20"/>
        </w:rPr>
        <w:t>y</w:t>
      </w:r>
      <w:r>
        <w:rPr>
          <w:rFonts w:ascii="Times New Roman" w:hAnsi="Times New Roman" w:eastAsia="Times New Roman" w:cs="Times New Roman"/>
          <w:color w:val="000000"/>
          <w:sz w:val="20"/>
          <w:szCs w:val="20"/>
          <w:lang w:val="id-ID"/>
        </w:rPr>
        <w:t xml:space="preserve">akni tahap studi pendahuluan, pengembangan dan pengujian. Teknik pengumpulan data </w:t>
      </w:r>
      <w:r>
        <w:rPr>
          <w:rFonts w:ascii="Times New Roman" w:hAnsi="Times New Roman" w:eastAsia="Times New Roman" w:cs="Times New Roman"/>
          <w:color w:val="000000"/>
          <w:sz w:val="20"/>
          <w:szCs w:val="20"/>
        </w:rPr>
        <w:t>y</w:t>
      </w:r>
      <w:r>
        <w:rPr>
          <w:rFonts w:ascii="Times New Roman" w:hAnsi="Times New Roman" w:eastAsia="Times New Roman" w:cs="Times New Roman"/>
          <w:color w:val="000000"/>
          <w:sz w:val="20"/>
          <w:szCs w:val="20"/>
          <w:lang w:val="id-ID"/>
        </w:rPr>
        <w:t>ang digunakan meliputi obse</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vasi, wawanca</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 xml:space="preserve">a, dan angket. Teknik analisis data </w:t>
      </w:r>
      <w:r>
        <w:rPr>
          <w:rFonts w:ascii="Times New Roman" w:hAnsi="Times New Roman" w:eastAsia="Times New Roman" w:cs="Times New Roman"/>
          <w:color w:val="000000"/>
          <w:sz w:val="20"/>
          <w:szCs w:val="20"/>
        </w:rPr>
        <w:t>y</w:t>
      </w:r>
      <w:r>
        <w:rPr>
          <w:rFonts w:ascii="Times New Roman" w:hAnsi="Times New Roman" w:eastAsia="Times New Roman" w:cs="Times New Roman"/>
          <w:color w:val="000000"/>
          <w:sz w:val="20"/>
          <w:szCs w:val="20"/>
          <w:lang w:val="id-ID"/>
        </w:rPr>
        <w:t>ang digunakan dalam tahap pengembangan adalah analisis deskiptif dan analisis kela</w:t>
      </w:r>
      <w:r>
        <w:rPr>
          <w:rFonts w:ascii="Times New Roman" w:hAnsi="Times New Roman" w:eastAsia="Times New Roman" w:cs="Times New Roman"/>
          <w:color w:val="000000"/>
          <w:sz w:val="20"/>
          <w:szCs w:val="20"/>
        </w:rPr>
        <w:t>y</w:t>
      </w:r>
      <w:r>
        <w:rPr>
          <w:rFonts w:ascii="Times New Roman" w:hAnsi="Times New Roman" w:eastAsia="Times New Roman" w:cs="Times New Roman"/>
          <w:color w:val="000000"/>
          <w:sz w:val="20"/>
          <w:szCs w:val="20"/>
          <w:lang w:val="id-ID"/>
        </w:rPr>
        <w:t>akan bahan aja</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 xml:space="preserve"> digital melalui validasi tim ahli. Be</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dasa</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kan penilaian p</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oduk bahan aja</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 xml:space="preserve"> </w:t>
      </w:r>
      <w:r>
        <w:rPr>
          <w:rFonts w:ascii="Times New Roman" w:hAnsi="Times New Roman" w:eastAsia="Times New Roman" w:cs="Times New Roman"/>
          <w:color w:val="000000"/>
          <w:sz w:val="20"/>
          <w:szCs w:val="20"/>
        </w:rPr>
        <w:t>y</w:t>
      </w:r>
      <w:r>
        <w:rPr>
          <w:rFonts w:ascii="Times New Roman" w:hAnsi="Times New Roman" w:eastAsia="Times New Roman" w:cs="Times New Roman"/>
          <w:color w:val="000000"/>
          <w:sz w:val="20"/>
          <w:szCs w:val="20"/>
          <w:lang w:val="id-ID"/>
        </w:rPr>
        <w:t>ang telah dilakukan oleh tim ahli dipe</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oleh hasil bahwa pada aspek mate</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i mempe</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oleh sko</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 xml:space="preserve"> </w:t>
      </w:r>
      <w:r>
        <w:rPr>
          <w:rFonts w:ascii="Times New Roman" w:hAnsi="Times New Roman"/>
          <w:sz w:val="20"/>
          <w:szCs w:val="20"/>
          <w:lang w:val="id-ID"/>
        </w:rPr>
        <w:t>82% dengan katego</w:t>
      </w:r>
      <w:r>
        <w:rPr>
          <w:rFonts w:ascii="Times New Roman" w:hAnsi="Times New Roman"/>
          <w:sz w:val="20"/>
          <w:szCs w:val="20"/>
          <w:lang w:val="fi-FI"/>
        </w:rPr>
        <w:t>r</w:t>
      </w:r>
      <w:r>
        <w:rPr>
          <w:rFonts w:ascii="Times New Roman" w:hAnsi="Times New Roman"/>
          <w:sz w:val="20"/>
          <w:szCs w:val="20"/>
          <w:lang w:val="id-ID"/>
        </w:rPr>
        <w:t xml:space="preserve">i Sangat Baik, pada aspek media </w:t>
      </w:r>
      <w:r>
        <w:rPr>
          <w:rFonts w:ascii="Times New Roman" w:hAnsi="Times New Roman" w:eastAsia="Times New Roman" w:cs="Times New Roman"/>
          <w:color w:val="000000"/>
          <w:sz w:val="20"/>
          <w:szCs w:val="20"/>
          <w:lang w:val="id-ID"/>
        </w:rPr>
        <w:t>mempe</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oleh sko</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 xml:space="preserve"> </w:t>
      </w:r>
      <w:r>
        <w:rPr>
          <w:rFonts w:ascii="Times New Roman" w:hAnsi="Times New Roman"/>
          <w:sz w:val="20"/>
          <w:szCs w:val="20"/>
          <w:lang w:val="id-ID"/>
        </w:rPr>
        <w:t>8</w:t>
      </w:r>
      <w:r>
        <w:rPr>
          <w:rFonts w:ascii="Times New Roman" w:hAnsi="Times New Roman"/>
          <w:sz w:val="20"/>
          <w:szCs w:val="20"/>
        </w:rPr>
        <w:t>3</w:t>
      </w:r>
      <w:r>
        <w:rPr>
          <w:rFonts w:ascii="Times New Roman" w:hAnsi="Times New Roman"/>
          <w:sz w:val="20"/>
          <w:szCs w:val="20"/>
          <w:lang w:val="id-ID"/>
        </w:rPr>
        <w:t>,</w:t>
      </w:r>
      <w:r>
        <w:rPr>
          <w:rFonts w:ascii="Times New Roman" w:hAnsi="Times New Roman"/>
          <w:sz w:val="20"/>
          <w:szCs w:val="20"/>
        </w:rPr>
        <w:t>3</w:t>
      </w:r>
      <w:r>
        <w:rPr>
          <w:rFonts w:ascii="Times New Roman" w:hAnsi="Times New Roman"/>
          <w:sz w:val="20"/>
          <w:szCs w:val="20"/>
          <w:lang w:val="id-ID"/>
        </w:rPr>
        <w:t>% dengan katego</w:t>
      </w:r>
      <w:r>
        <w:rPr>
          <w:rFonts w:ascii="Times New Roman" w:hAnsi="Times New Roman"/>
          <w:sz w:val="20"/>
          <w:szCs w:val="20"/>
          <w:lang w:val="fi-FI"/>
        </w:rPr>
        <w:t>r</w:t>
      </w:r>
      <w:r>
        <w:rPr>
          <w:rFonts w:ascii="Times New Roman" w:hAnsi="Times New Roman"/>
          <w:sz w:val="20"/>
          <w:szCs w:val="20"/>
          <w:lang w:val="id-ID"/>
        </w:rPr>
        <w:t xml:space="preserve">i Sangat Baik, dan pada aspek bahasa </w:t>
      </w:r>
      <w:r>
        <w:rPr>
          <w:rFonts w:ascii="Times New Roman" w:hAnsi="Times New Roman" w:eastAsia="Times New Roman" w:cs="Times New Roman"/>
          <w:color w:val="000000"/>
          <w:sz w:val="20"/>
          <w:szCs w:val="20"/>
          <w:lang w:val="id-ID"/>
        </w:rPr>
        <w:t>mempe</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oleh sko</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 xml:space="preserve"> </w:t>
      </w:r>
      <w:r>
        <w:rPr>
          <w:rFonts w:ascii="Times New Roman" w:hAnsi="Times New Roman"/>
          <w:sz w:val="20"/>
          <w:szCs w:val="20"/>
          <w:lang w:val="id-ID"/>
        </w:rPr>
        <w:t>81%, dengan katego</w:t>
      </w:r>
      <w:r>
        <w:rPr>
          <w:rFonts w:ascii="Times New Roman" w:hAnsi="Times New Roman"/>
          <w:sz w:val="20"/>
          <w:szCs w:val="20"/>
          <w:lang w:val="fi-FI"/>
        </w:rPr>
        <w:t>r</w:t>
      </w:r>
      <w:r>
        <w:rPr>
          <w:rFonts w:ascii="Times New Roman" w:hAnsi="Times New Roman"/>
          <w:sz w:val="20"/>
          <w:szCs w:val="20"/>
          <w:lang w:val="id-ID"/>
        </w:rPr>
        <w:t>i Sangat Baik. Dengan demikian dapat disimpulkan bahwa bahan aja</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 xml:space="preserve"> digital </w:t>
      </w:r>
      <w:r>
        <w:rPr>
          <w:rFonts w:ascii="Times New Roman" w:hAnsi="Times New Roman" w:eastAsia="Times New Roman" w:cs="Times New Roman"/>
          <w:color w:val="000000"/>
          <w:sz w:val="20"/>
          <w:szCs w:val="20"/>
        </w:rPr>
        <w:t>y</w:t>
      </w:r>
      <w:r>
        <w:rPr>
          <w:rFonts w:ascii="Times New Roman" w:hAnsi="Times New Roman" w:eastAsia="Times New Roman" w:cs="Times New Roman"/>
          <w:color w:val="000000"/>
          <w:sz w:val="20"/>
          <w:szCs w:val="20"/>
          <w:lang w:val="id-ID"/>
        </w:rPr>
        <w:t>ang dikembangkan valid dan la</w:t>
      </w:r>
      <w:r>
        <w:rPr>
          <w:rFonts w:ascii="Times New Roman" w:hAnsi="Times New Roman" w:eastAsia="Times New Roman" w:cs="Times New Roman"/>
          <w:color w:val="000000"/>
          <w:sz w:val="20"/>
          <w:szCs w:val="20"/>
        </w:rPr>
        <w:t>y</w:t>
      </w:r>
      <w:r>
        <w:rPr>
          <w:rFonts w:ascii="Times New Roman" w:hAnsi="Times New Roman" w:eastAsia="Times New Roman" w:cs="Times New Roman"/>
          <w:color w:val="000000"/>
          <w:sz w:val="20"/>
          <w:szCs w:val="20"/>
          <w:lang w:val="id-ID"/>
        </w:rPr>
        <w:t>ak dan p</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aktis untuk dapat digunakan pada p</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oses pembelaja</w:t>
      </w:r>
      <w:r>
        <w:rPr>
          <w:rFonts w:ascii="Times New Roman" w:hAnsi="Times New Roman" w:eastAsia="Times New Roman" w:cs="Times New Roman"/>
          <w:color w:val="000000"/>
          <w:sz w:val="20"/>
          <w:szCs w:val="20"/>
        </w:rPr>
        <w:t>r</w:t>
      </w:r>
      <w:r>
        <w:rPr>
          <w:rFonts w:ascii="Times New Roman" w:hAnsi="Times New Roman" w:eastAsia="Times New Roman" w:cs="Times New Roman"/>
          <w:color w:val="000000"/>
          <w:sz w:val="20"/>
          <w:szCs w:val="20"/>
          <w:lang w:val="id-ID"/>
        </w:rPr>
        <w:t xml:space="preserve">an. </w:t>
      </w:r>
    </w:p>
    <w:p>
      <w:pPr>
        <w:pBdr>
          <w:top w:val="none" w:color="auto" w:sz="0" w:space="0"/>
          <w:left w:val="none" w:color="auto" w:sz="0" w:space="0"/>
          <w:bottom w:val="none" w:color="auto" w:sz="0" w:space="0"/>
          <w:right w:val="none" w:color="auto" w:sz="0" w:space="0"/>
          <w:between w:val="none" w:color="auto" w:sz="0" w:space="0"/>
        </w:pBdr>
        <w:spacing w:after="0" w:line="240" w:lineRule="auto"/>
        <w:ind w:right="9"/>
        <w:jc w:val="both"/>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right="567"/>
        <w:jc w:val="both"/>
        <w:rPr>
          <w:rFonts w:ascii="Times New Roman" w:hAnsi="Times New Roman" w:eastAsia="Times New Roman" w:cs="Times New Roman"/>
          <w:b/>
          <w:color w:val="000000"/>
        </w:rPr>
      </w:pPr>
    </w:p>
    <w:p>
      <w:pPr>
        <w:pBdr>
          <w:top w:val="none" w:color="auto" w:sz="0" w:space="0"/>
          <w:left w:val="none" w:color="auto" w:sz="0" w:space="0"/>
          <w:bottom w:val="none" w:color="auto" w:sz="0" w:space="0"/>
          <w:right w:val="none" w:color="auto" w:sz="0" w:space="0"/>
          <w:between w:val="none" w:color="auto" w:sz="0" w:space="0"/>
        </w:pBdr>
        <w:spacing w:after="0"/>
        <w:rPr>
          <w:rFonts w:ascii="Times New Roman" w:hAnsi="Times New Roman" w:eastAsia="Times New Roman" w:cs="Times New Roman"/>
          <w:b/>
          <w:color w:val="000000"/>
        </w:rPr>
      </w:pPr>
    </w:p>
    <w:p>
      <w:pPr>
        <w:pBdr>
          <w:top w:val="none" w:color="auto" w:sz="0" w:space="0"/>
          <w:left w:val="none" w:color="auto" w:sz="0" w:space="0"/>
          <w:bottom w:val="none" w:color="auto" w:sz="0" w:space="0"/>
          <w:right w:val="none" w:color="auto" w:sz="0" w:space="0"/>
          <w:between w:val="none" w:color="auto" w:sz="0" w:space="0"/>
        </w:pBdr>
        <w:spacing w:after="0"/>
        <w:rPr>
          <w:rFonts w:ascii="Times New Roman" w:hAnsi="Times New Roman" w:eastAsia="Times New Roman" w:cs="Times New Roman"/>
          <w:b/>
          <w:color w:val="000000"/>
        </w:rPr>
      </w:pPr>
    </w:p>
    <w:p>
      <w:pPr>
        <w:pBdr>
          <w:top w:val="none" w:color="auto" w:sz="0" w:space="0"/>
          <w:left w:val="none" w:color="auto" w:sz="0" w:space="0"/>
          <w:bottom w:val="none" w:color="auto" w:sz="0" w:space="0"/>
          <w:right w:val="none" w:color="auto" w:sz="0" w:space="0"/>
          <w:between w:val="none" w:color="auto" w:sz="0" w:space="0"/>
        </w:pBdr>
        <w:spacing w:after="0"/>
        <w:rPr>
          <w:rFonts w:ascii="Times New Roman" w:hAnsi="Times New Roman" w:eastAsia="Times New Roman" w:cs="Times New Roman"/>
          <w:b/>
          <w:color w:val="000000"/>
        </w:rPr>
      </w:pPr>
      <w:r>
        <w:rPr>
          <w:rFonts w:ascii="Times New Roman" w:hAnsi="Times New Roman" w:eastAsia="Times New Roman" w:cs="Times New Roman"/>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-3175</wp:posOffset>
                </wp:positionH>
                <wp:positionV relativeFrom="paragraph">
                  <wp:posOffset>116205</wp:posOffset>
                </wp:positionV>
                <wp:extent cx="4574540" cy="0"/>
                <wp:effectExtent l="0" t="0" r="10160" b="12700"/>
                <wp:wrapNone/>
                <wp:docPr id="13" name="Straight Connector 13"/>
                <wp:cNvGraphicFramePr/>
                <a:graphic xmlns:a="http://schemas.openxmlformats.org/drawingml/2006/main">
                  <a:graphicData uri="http://schemas.microsoft.com/office/word/2010/wordprocessingShape">
                    <wps:wsp>
                      <wps:cNvCnPr/>
                      <wps:spPr>
                        <a:xfrm flipV="1">
                          <a:off x="0" y="0"/>
                          <a:ext cx="457454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flip:y;margin-left:-0.25pt;margin-top:9.15pt;height:0pt;width:360.2pt;z-index:251666432;mso-width-relative:page;mso-height-relative:page;" filled="f" stroked="t" coordsize="21600,21600" o:gfxdata="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1ZRSdIAAAAHAQAADwAAAAAAAAABACAA&#10;AAAiAAAAZHJzL2Rvd25yZXYueG1sUEsBAhQAFAAAAAgAh07iQLfrzxraAQAAwQMAAA4AAAAAAAAA&#10;AQAgAAAAIQEAAGRycy9lMm9Eb2MueG1sUEsFBgAAAAAGAAYAWQEAAG0FAAAAAA==&#10;">
                <v:fill on="f" focussize="0,0"/>
                <v:stroke weight="1pt" color="#000000 [3213]" miterlimit="8" joinstyle="miter"/>
                <v:imagedata o:title=""/>
                <o:lock v:ext="edit" aspectratio="f"/>
              </v:line>
            </w:pict>
          </mc:Fallback>
        </mc:AlternateContent>
      </w:r>
    </w:p>
    <w:p>
      <w:pPr>
        <w:pBdr>
          <w:top w:val="none" w:color="auto" w:sz="0" w:space="0"/>
          <w:left w:val="none" w:color="auto" w:sz="0" w:space="0"/>
          <w:bottom w:val="none" w:color="auto" w:sz="0" w:space="0"/>
          <w:right w:val="none" w:color="auto" w:sz="0" w:space="0"/>
          <w:between w:val="none" w:color="auto" w:sz="0" w:space="0"/>
        </w:pBdr>
        <w:spacing w:after="0"/>
        <w:ind w:right="45"/>
        <w:jc w:val="both"/>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Cara mengutip :</w:t>
      </w:r>
    </w:p>
    <w:p>
      <w:pPr>
        <w:pBdr>
          <w:top w:val="none" w:color="auto" w:sz="0" w:space="0"/>
          <w:left w:val="none" w:color="auto" w:sz="0" w:space="0"/>
          <w:bottom w:val="none" w:color="auto" w:sz="0" w:space="0"/>
          <w:right w:val="none" w:color="auto" w:sz="0" w:space="0"/>
          <w:between w:val="none" w:color="auto" w:sz="0" w:space="0"/>
        </w:pBdr>
        <w:spacing w:after="0"/>
        <w:ind w:right="45"/>
        <w:jc w:val="both"/>
        <w:rPr>
          <w:rFonts w:ascii="Times New Roman" w:hAnsi="Times New Roman" w:eastAsia="Times New Roman" w:cs="Times New Roman"/>
          <w:bCs/>
          <w:color w:val="000000"/>
          <w:sz w:val="20"/>
          <w:szCs w:val="20"/>
        </w:rPr>
      </w:pPr>
      <w:r>
        <w:rPr>
          <w:rFonts w:ascii="Times New Roman" w:hAnsi="Times New Roman" w:eastAsia="Times New Roman" w:cs="Times New Roman"/>
          <w:bCs/>
          <w:color w:val="000000"/>
          <w:sz w:val="20"/>
          <w:szCs w:val="20"/>
        </w:rPr>
        <w:t>Author. (xxxx). Judul artikel. Jurnal PROFIT: Kajian Pendidikan Ekonomi dan Ilmu Ekonomi, x(x), xx-xx. https://doi.org/10.36706/jp.vxix.xxxxx</w:t>
      </w:r>
    </w:p>
    <w:p>
      <w:pPr>
        <w:sectPr>
          <w:type w:val="continuous"/>
          <w:pgSz w:w="11907" w:h="16840"/>
          <w:pgMar w:top="1134" w:right="709" w:bottom="1134" w:left="1276" w:header="680" w:footer="720" w:gutter="0"/>
          <w:cols w:equalWidth="0" w:num="2">
            <w:col w:w="1972" w:space="709"/>
            <w:col w:w="7239"/>
          </w:cols>
          <w:titlePg/>
          <w:docGrid w:linePitch="360" w:charSpace="0"/>
        </w:sectPr>
      </w:pPr>
    </w:p>
    <w:p>
      <w:pPr>
        <w:spacing w:after="0"/>
        <w:rPr>
          <w:rFonts w:ascii="Times New Roman" w:hAnsi="Times New Roman" w:cs="Times New Roman"/>
          <w:b/>
          <w:bCs/>
        </w:rPr>
      </w:pPr>
      <w:r>
        <w:rPr>
          <w:rFonts w:ascii="Times New Roman" w:hAnsi="Times New Roman" w:cs="Times New Roman"/>
          <w:b/>
          <w:bCs/>
        </w:rPr>
        <w:t>PENDAHULUAN</w:t>
      </w:r>
    </w:p>
    <w:p>
      <w:pPr>
        <w:spacing w:after="0"/>
        <w:ind w:firstLine="720" w:firstLineChars="0"/>
        <w:jc w:val="both"/>
        <w:rPr>
          <w:rFonts w:ascii="Times New Roman" w:hAnsi="Times New Roman" w:cs="Times New Roman"/>
          <w:lang w:val="id-ID"/>
        </w:rPr>
      </w:pPr>
      <w:r>
        <w:rPr>
          <w:rFonts w:ascii="Times New Roman" w:hAnsi="Times New Roman" w:eastAsia="Times New Roman" w:cs="Times New Roman"/>
          <w:color w:val="000000"/>
          <w:lang w:val="id-ID"/>
        </w:rPr>
        <w:t>Bahan aja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me</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upakan salah satu komponen penting </w:t>
      </w:r>
      <w:r>
        <w:rPr>
          <w:rFonts w:ascii="Times New Roman" w:hAnsi="Times New Roman" w:eastAsia="Times New Roman" w:cs="Times New Roman"/>
          <w:color w:val="000000"/>
        </w:rPr>
        <w:t>y</w:t>
      </w:r>
      <w:r>
        <w:rPr>
          <w:rFonts w:ascii="Times New Roman" w:hAnsi="Times New Roman" w:eastAsia="Times New Roman" w:cs="Times New Roman"/>
          <w:color w:val="000000"/>
          <w:lang w:val="id-ID"/>
        </w:rPr>
        <w:t>ang dapat meningkatkan mutu pembelaja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an. Pembaha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uan isi bahan aja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seca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a be</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kelanjutan sangat penting untuk dilakukan aga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dapat men</w:t>
      </w:r>
      <w:r>
        <w:rPr>
          <w:rFonts w:ascii="Times New Roman" w:hAnsi="Times New Roman" w:eastAsia="Times New Roman" w:cs="Times New Roman"/>
          <w:color w:val="000000"/>
        </w:rPr>
        <w:t>y</w:t>
      </w:r>
      <w:r>
        <w:rPr>
          <w:rFonts w:ascii="Times New Roman" w:hAnsi="Times New Roman" w:eastAsia="Times New Roman" w:cs="Times New Roman"/>
          <w:color w:val="000000"/>
          <w:lang w:val="id-ID"/>
        </w:rPr>
        <w:t>ediakan bahan aja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w:t>
      </w:r>
      <w:r>
        <w:rPr>
          <w:rFonts w:ascii="Times New Roman" w:hAnsi="Times New Roman" w:eastAsia="Times New Roman" w:cs="Times New Roman"/>
          <w:color w:val="000000"/>
        </w:rPr>
        <w:t>y</w:t>
      </w:r>
      <w:r>
        <w:rPr>
          <w:rFonts w:ascii="Times New Roman" w:hAnsi="Times New Roman" w:eastAsia="Times New Roman" w:cs="Times New Roman"/>
          <w:color w:val="000000"/>
          <w:lang w:val="id-ID"/>
        </w:rPr>
        <w:t>ang sesuai dengan kebutuhan mahasiswa sehingga dapat meningkatkan efektifitas pembelaja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an, bahkan pemba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uan info</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masi</w:t>
      </w:r>
      <w:r>
        <w:rPr>
          <w:rFonts w:ascii="Times New Roman" w:hAnsi="Times New Roman" w:cs="Times New Roman"/>
          <w:lang w:val="id-ID"/>
        </w:rPr>
        <w:t xml:space="preserve"> pada bahan aja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tidak han</w:t>
      </w:r>
      <w:r>
        <w:rPr>
          <w:rFonts w:ascii="Times New Roman" w:hAnsi="Times New Roman" w:eastAsia="Times New Roman" w:cs="Times New Roman"/>
          <w:color w:val="000000"/>
        </w:rPr>
        <w:t>y</w:t>
      </w:r>
      <w:r>
        <w:rPr>
          <w:rFonts w:ascii="Times New Roman" w:hAnsi="Times New Roman" w:eastAsia="Times New Roman" w:cs="Times New Roman"/>
          <w:color w:val="000000"/>
          <w:lang w:val="id-ID"/>
        </w:rPr>
        <w:t>a dapat dilakukan oleh dosen, melainkan pe</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lu adan</w:t>
      </w:r>
      <w:r>
        <w:rPr>
          <w:rFonts w:ascii="Times New Roman" w:hAnsi="Times New Roman" w:eastAsia="Times New Roman" w:cs="Times New Roman"/>
          <w:color w:val="000000"/>
        </w:rPr>
        <w:t>y</w:t>
      </w:r>
      <w:r>
        <w:rPr>
          <w:rFonts w:ascii="Times New Roman" w:hAnsi="Times New Roman" w:eastAsia="Times New Roman" w:cs="Times New Roman"/>
          <w:color w:val="000000"/>
          <w:lang w:val="id-ID"/>
        </w:rPr>
        <w:t>a kolabo</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asi k</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eatif dengan mahasiswa aga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dapat mempeka</w:t>
      </w:r>
      <w:r>
        <w:rPr>
          <w:rFonts w:ascii="Times New Roman" w:hAnsi="Times New Roman" w:eastAsia="Times New Roman" w:cs="Times New Roman"/>
          <w:color w:val="000000"/>
        </w:rPr>
        <w:t>y</w:t>
      </w:r>
      <w:r>
        <w:rPr>
          <w:rFonts w:ascii="Times New Roman" w:hAnsi="Times New Roman" w:eastAsia="Times New Roman" w:cs="Times New Roman"/>
          <w:color w:val="000000"/>
          <w:lang w:val="id-ID"/>
        </w:rPr>
        <w:t>a isi dan kualitas bahan aja</w:t>
      </w:r>
      <w:r>
        <w:rPr>
          <w:rFonts w:ascii="Times New Roman" w:hAnsi="Times New Roman" w:eastAsia="Times New Roman" w:cs="Times New Roman"/>
          <w:color w:val="000000"/>
        </w:rPr>
        <w:t>r</w:t>
      </w:r>
      <w:r>
        <w:rPr>
          <w:rFonts w:ascii="Times New Roman" w:hAnsi="Times New Roman" w:cs="Times New Roman"/>
          <w:lang w:val="id-ID"/>
        </w:rPr>
        <w:t xml:space="preserve"> </w:t>
      </w:r>
      <w:r>
        <w:rPr>
          <w:rFonts w:ascii="Times New Roman" w:hAnsi="Times New Roman" w:eastAsia="Times New Roman" w:cs="Times New Roman"/>
          <w:color w:val="000000"/>
        </w:rPr>
        <w:t>(</w:t>
      </w:r>
      <w:r>
        <w:rPr>
          <w:rFonts w:ascii="Times New Roman" w:hAnsi="Times New Roman" w:cs="Times New Roman"/>
        </w:rPr>
        <w:t>Putnik</w:t>
      </w:r>
      <w:r>
        <w:rPr>
          <w:rFonts w:ascii="Times New Roman" w:hAnsi="Times New Roman" w:cs="Times New Roman"/>
          <w:lang w:val="id-ID"/>
        </w:rPr>
        <w:t xml:space="preserve"> dan </w:t>
      </w:r>
      <w:r>
        <w:rPr>
          <w:rFonts w:ascii="Times New Roman" w:hAnsi="Times New Roman" w:cs="Times New Roman"/>
        </w:rPr>
        <w:t>Alves</w:t>
      </w:r>
      <w:r>
        <w:rPr>
          <w:rFonts w:ascii="Times New Roman" w:hAnsi="Times New Roman" w:cs="Times New Roman"/>
          <w:lang w:val="id-ID"/>
        </w:rPr>
        <w:t>, 2</w:t>
      </w:r>
      <w:r>
        <w:rPr>
          <w:rFonts w:ascii="Times New Roman" w:hAnsi="Times New Roman" w:eastAsia="Times New Roman" w:cs="Times New Roman"/>
          <w:color w:val="000000"/>
        </w:rPr>
        <w:t>0</w:t>
      </w:r>
      <w:r>
        <w:rPr>
          <w:rFonts w:ascii="Times New Roman" w:hAnsi="Times New Roman" w:cs="Times New Roman"/>
          <w:lang w:val="id-ID"/>
        </w:rPr>
        <w:t>1</w:t>
      </w:r>
      <w:r>
        <w:rPr>
          <w:rFonts w:ascii="Times New Roman" w:hAnsi="Times New Roman" w:eastAsia="Times New Roman" w:cs="Times New Roman"/>
          <w:color w:val="000000"/>
          <w:lang w:val="id-ID"/>
        </w:rPr>
        <w:t>9</w:t>
      </w:r>
      <w:r>
        <w:rPr>
          <w:rFonts w:ascii="Times New Roman" w:hAnsi="Times New Roman" w:cs="Times New Roman"/>
          <w:lang w:val="id-ID"/>
        </w:rPr>
        <w:t xml:space="preserve">: </w:t>
      </w:r>
      <w:r>
        <w:rPr>
          <w:rFonts w:ascii="Times New Roman" w:hAnsi="Times New Roman" w:cs="Times New Roman"/>
        </w:rPr>
        <w:t>218</w:t>
      </w:r>
      <w:r>
        <w:rPr>
          <w:rFonts w:ascii="Times New Roman" w:hAnsi="Times New Roman" w:eastAsia="Times New Roman" w:cs="Times New Roman"/>
          <w:color w:val="000000"/>
        </w:rPr>
        <w:t>)</w:t>
      </w:r>
      <w:r>
        <w:rPr>
          <w:rFonts w:ascii="Times New Roman" w:hAnsi="Times New Roman" w:eastAsia="Times New Roman" w:cs="Times New Roman"/>
          <w:color w:val="000000"/>
          <w:lang w:val="id-ID"/>
        </w:rPr>
        <w:t xml:space="preserve">. Bahan aja dapat didefinisikan sebagai </w:t>
      </w:r>
      <w:r>
        <w:rPr>
          <w:rFonts w:ascii="Times New Roman" w:hAnsi="Times New Roman" w:cs="Times New Roman"/>
        </w:rPr>
        <w:t>seperangkat materi pembelajaran yang disusun secara terencana dan sistematis yang berpedoman pada kurikulum dan memiliki beberapa komponen utama, meliputi materi pelajaran, berbagai informasi relevan dan latihan/evaluasi yang digunakan dalam rangka mencapai tujuan pembelajaran yang telah ditetapkan.</w:t>
      </w:r>
      <w:r>
        <w:rPr>
          <w:rFonts w:ascii="Times New Roman" w:hAnsi="Times New Roman" w:cs="Times New Roman"/>
          <w:lang w:val="id-ID"/>
        </w:rPr>
        <w:t xml:space="preserve"> </w:t>
      </w:r>
    </w:p>
    <w:p>
      <w:pPr>
        <w:spacing w:after="0"/>
        <w:jc w:val="both"/>
        <w:rPr>
          <w:rFonts w:ascii="Times New Roman" w:hAnsi="Times New Roman" w:cs="Times New Roman"/>
          <w:lang w:val="id-ID"/>
        </w:rPr>
      </w:pPr>
      <w:r>
        <w:rPr>
          <w:rFonts w:ascii="Times New Roman" w:hAnsi="Times New Roman" w:cs="Times New Roman"/>
          <w:lang w:val="id-ID"/>
        </w:rPr>
        <w:tab/>
      </w:r>
      <w:r>
        <w:rPr>
          <w:rFonts w:ascii="Times New Roman" w:hAnsi="Times New Roman" w:cs="Times New Roman"/>
          <w:lang w:val="id-ID"/>
        </w:rPr>
        <w:t>Sebagai seo</w:t>
      </w:r>
      <w:r>
        <w:rPr>
          <w:rFonts w:ascii="Times New Roman" w:hAnsi="Times New Roman" w:cs="Times New Roman"/>
        </w:rPr>
        <w:t>r</w:t>
      </w:r>
      <w:r>
        <w:rPr>
          <w:rFonts w:ascii="Times New Roman" w:hAnsi="Times New Roman" w:cs="Times New Roman"/>
          <w:lang w:val="id-ID"/>
        </w:rPr>
        <w:t>ang pendidik, pe</w:t>
      </w:r>
      <w:r>
        <w:rPr>
          <w:rFonts w:ascii="Times New Roman" w:hAnsi="Times New Roman" w:cs="Times New Roman"/>
        </w:rPr>
        <w:t>r</w:t>
      </w:r>
      <w:r>
        <w:rPr>
          <w:rFonts w:ascii="Times New Roman" w:hAnsi="Times New Roman" w:cs="Times New Roman"/>
          <w:lang w:val="id-ID"/>
        </w:rPr>
        <w:t>kembangan teknologi info</w:t>
      </w:r>
      <w:r>
        <w:rPr>
          <w:rFonts w:ascii="Times New Roman" w:hAnsi="Times New Roman" w:cs="Times New Roman"/>
        </w:rPr>
        <w:t>r</w:t>
      </w:r>
      <w:r>
        <w:rPr>
          <w:rFonts w:ascii="Times New Roman" w:hAnsi="Times New Roman" w:cs="Times New Roman"/>
          <w:lang w:val="id-ID"/>
        </w:rPr>
        <w:t xml:space="preserve">masi </w:t>
      </w:r>
      <w:r>
        <w:rPr>
          <w:rFonts w:ascii="Times New Roman" w:hAnsi="Times New Roman" w:cs="Times New Roman"/>
        </w:rPr>
        <w:t>y</w:t>
      </w:r>
      <w:r>
        <w:rPr>
          <w:rFonts w:ascii="Times New Roman" w:hAnsi="Times New Roman" w:cs="Times New Roman"/>
          <w:lang w:val="id-ID"/>
        </w:rPr>
        <w:t>ang kian pesat ha</w:t>
      </w:r>
      <w:r>
        <w:rPr>
          <w:rFonts w:ascii="Times New Roman" w:hAnsi="Times New Roman" w:cs="Times New Roman"/>
        </w:rPr>
        <w:t>r</w:t>
      </w:r>
      <w:r>
        <w:rPr>
          <w:rFonts w:ascii="Times New Roman" w:hAnsi="Times New Roman" w:cs="Times New Roman"/>
          <w:lang w:val="id-ID"/>
        </w:rPr>
        <w:t>us dijadikan suatu tantangan dan motivasi untuk te</w:t>
      </w:r>
      <w:r>
        <w:rPr>
          <w:rFonts w:ascii="Times New Roman" w:hAnsi="Times New Roman" w:cs="Times New Roman"/>
        </w:rPr>
        <w:t>r</w:t>
      </w:r>
      <w:r>
        <w:rPr>
          <w:rFonts w:ascii="Times New Roman" w:hAnsi="Times New Roman" w:cs="Times New Roman"/>
          <w:lang w:val="id-ID"/>
        </w:rPr>
        <w:t>us dapat melakukan be</w:t>
      </w:r>
      <w:r>
        <w:rPr>
          <w:rFonts w:ascii="Times New Roman" w:hAnsi="Times New Roman" w:cs="Times New Roman"/>
        </w:rPr>
        <w:t>r</w:t>
      </w:r>
      <w:r>
        <w:rPr>
          <w:rFonts w:ascii="Times New Roman" w:hAnsi="Times New Roman" w:cs="Times New Roman"/>
          <w:lang w:val="id-ID"/>
        </w:rPr>
        <w:t>bagai inovasi dalam meningkatkan mutu pembelaja</w:t>
      </w:r>
      <w:r>
        <w:rPr>
          <w:rFonts w:ascii="Times New Roman" w:hAnsi="Times New Roman" w:cs="Times New Roman"/>
        </w:rPr>
        <w:t>r</w:t>
      </w:r>
      <w:r>
        <w:rPr>
          <w:rFonts w:ascii="Times New Roman" w:hAnsi="Times New Roman" w:cs="Times New Roman"/>
          <w:lang w:val="id-ID"/>
        </w:rPr>
        <w:t>an. Selain itu, fakta bahwa mahasiswa tidak dapat te</w:t>
      </w:r>
      <w:r>
        <w:rPr>
          <w:rFonts w:ascii="Times New Roman" w:hAnsi="Times New Roman" w:cs="Times New Roman"/>
        </w:rPr>
        <w:t>r</w:t>
      </w:r>
      <w:r>
        <w:rPr>
          <w:rFonts w:ascii="Times New Roman" w:hAnsi="Times New Roman" w:cs="Times New Roman"/>
          <w:lang w:val="id-ID"/>
        </w:rPr>
        <w:t>lepas da</w:t>
      </w:r>
      <w:r>
        <w:rPr>
          <w:rFonts w:ascii="Times New Roman" w:hAnsi="Times New Roman" w:cs="Times New Roman"/>
        </w:rPr>
        <w:t>r</w:t>
      </w:r>
      <w:r>
        <w:rPr>
          <w:rFonts w:ascii="Times New Roman" w:hAnsi="Times New Roman" w:cs="Times New Roman"/>
          <w:lang w:val="id-ID"/>
        </w:rPr>
        <w:t xml:space="preserve">i penggunaan </w:t>
      </w:r>
      <w:r>
        <w:rPr>
          <w:rFonts w:ascii="Times New Roman" w:hAnsi="Times New Roman" w:cs="Times New Roman"/>
          <w:i/>
          <w:lang w:val="id-ID"/>
        </w:rPr>
        <w:t>sma</w:t>
      </w:r>
      <w:r>
        <w:rPr>
          <w:rFonts w:ascii="Times New Roman" w:hAnsi="Times New Roman" w:cs="Times New Roman"/>
          <w:i/>
        </w:rPr>
        <w:t>r</w:t>
      </w:r>
      <w:r>
        <w:rPr>
          <w:rFonts w:ascii="Times New Roman" w:hAnsi="Times New Roman" w:cs="Times New Roman"/>
          <w:i/>
          <w:lang w:val="id-ID"/>
        </w:rPr>
        <w:t>tphone, and</w:t>
      </w:r>
      <w:r>
        <w:rPr>
          <w:rFonts w:ascii="Times New Roman" w:hAnsi="Times New Roman" w:cs="Times New Roman"/>
          <w:i/>
        </w:rPr>
        <w:t>r</w:t>
      </w:r>
      <w:r>
        <w:rPr>
          <w:rFonts w:ascii="Times New Roman" w:hAnsi="Times New Roman" w:cs="Times New Roman"/>
          <w:i/>
          <w:lang w:val="id-ID"/>
        </w:rPr>
        <w:t>oid, tablet</w:t>
      </w:r>
      <w:r>
        <w:rPr>
          <w:rFonts w:ascii="Times New Roman" w:hAnsi="Times New Roman" w:cs="Times New Roman"/>
          <w:lang w:val="id-ID"/>
        </w:rPr>
        <w:t>, dan bebagai alat teknologi lainn</w:t>
      </w:r>
      <w:r>
        <w:rPr>
          <w:rFonts w:ascii="Times New Roman" w:hAnsi="Times New Roman" w:cs="Times New Roman"/>
        </w:rPr>
        <w:t>y</w:t>
      </w:r>
      <w:r>
        <w:rPr>
          <w:rFonts w:ascii="Times New Roman" w:hAnsi="Times New Roman" w:cs="Times New Roman"/>
          <w:lang w:val="id-ID"/>
        </w:rPr>
        <w:t xml:space="preserve">a, sebagaimana hasil penelitian </w:t>
      </w:r>
      <w:r>
        <w:rPr>
          <w:rFonts w:ascii="Times New Roman" w:hAnsi="Times New Roman" w:cs="Times New Roman"/>
        </w:rPr>
        <w:t>y</w:t>
      </w:r>
      <w:r>
        <w:rPr>
          <w:rFonts w:ascii="Times New Roman" w:hAnsi="Times New Roman" w:cs="Times New Roman"/>
          <w:lang w:val="id-ID"/>
        </w:rPr>
        <w:t xml:space="preserve">ang dilakukan oleh  </w:t>
      </w:r>
      <w:r>
        <w:rPr>
          <w:rFonts w:ascii="Times New Roman" w:hAnsi="Times New Roman" w:cs="Times New Roman"/>
        </w:rPr>
        <w:t>Fojtik</w:t>
      </w:r>
      <w:r>
        <w:rPr>
          <w:rFonts w:ascii="Times New Roman" w:hAnsi="Times New Roman" w:cs="Times New Roman"/>
          <w:lang w:val="id-ID"/>
        </w:rPr>
        <w:t xml:space="preserve"> </w:t>
      </w:r>
      <w:r>
        <w:rPr>
          <w:rFonts w:ascii="Times New Roman" w:hAnsi="Times New Roman" w:eastAsia="Times New Roman" w:cs="Times New Roman"/>
          <w:color w:val="000000"/>
        </w:rPr>
        <w:t>(</w:t>
      </w:r>
      <w:r>
        <w:rPr>
          <w:rFonts w:ascii="Times New Roman" w:hAnsi="Times New Roman" w:cs="Times New Roman"/>
        </w:rPr>
        <w:t>2015</w:t>
      </w:r>
      <w:r>
        <w:rPr>
          <w:rFonts w:ascii="Times New Roman" w:hAnsi="Times New Roman" w:cs="Times New Roman"/>
          <w:lang w:val="id-ID"/>
        </w:rPr>
        <w:t xml:space="preserve">: </w:t>
      </w:r>
      <w:r>
        <w:rPr>
          <w:rFonts w:ascii="Times New Roman" w:hAnsi="Times New Roman" w:cs="Times New Roman"/>
        </w:rPr>
        <w:t>7</w:t>
      </w:r>
      <w:r>
        <w:rPr>
          <w:rFonts w:ascii="Times New Roman" w:hAnsi="Times New Roman" w:cs="Times New Roman"/>
          <w:lang w:val="id-ID"/>
        </w:rPr>
        <w:t>44</w:t>
      </w:r>
      <w:r>
        <w:rPr>
          <w:rFonts w:ascii="Times New Roman" w:hAnsi="Times New Roman" w:eastAsia="Times New Roman" w:cs="Times New Roman"/>
          <w:color w:val="000000"/>
        </w:rPr>
        <w:t>)</w:t>
      </w:r>
      <w:r>
        <w:rPr>
          <w:rFonts w:ascii="Times New Roman" w:hAnsi="Times New Roman" w:cs="Times New Roman"/>
          <w:i/>
          <w:lang w:val="id-ID"/>
        </w:rPr>
        <w:t xml:space="preserve"> </w:t>
      </w:r>
      <w:r>
        <w:rPr>
          <w:rFonts w:ascii="Times New Roman" w:hAnsi="Times New Roman" w:cs="Times New Roman"/>
          <w:lang w:val="id-ID"/>
        </w:rPr>
        <w:t>dan dipe</w:t>
      </w:r>
      <w:r>
        <w:rPr>
          <w:rFonts w:ascii="Times New Roman" w:hAnsi="Times New Roman" w:cs="Times New Roman"/>
        </w:rPr>
        <w:t>r</w:t>
      </w:r>
      <w:r>
        <w:rPr>
          <w:rFonts w:ascii="Times New Roman" w:hAnsi="Times New Roman" w:cs="Times New Roman"/>
          <w:lang w:val="id-ID"/>
        </w:rPr>
        <w:t>oleh data sebesa</w:t>
      </w:r>
      <w:r>
        <w:rPr>
          <w:rFonts w:ascii="Times New Roman" w:hAnsi="Times New Roman" w:cs="Times New Roman"/>
        </w:rPr>
        <w:t>r</w:t>
      </w:r>
      <w:r>
        <w:rPr>
          <w:rFonts w:ascii="Times New Roman" w:hAnsi="Times New Roman" w:cs="Times New Roman"/>
          <w:lang w:val="id-ID"/>
        </w:rPr>
        <w:t xml:space="preserve"> </w:t>
      </w:r>
      <w:r>
        <w:rPr>
          <w:rFonts w:ascii="Times New Roman" w:hAnsi="Times New Roman" w:cs="Times New Roman"/>
        </w:rPr>
        <w:t>76%</w:t>
      </w:r>
      <w:r>
        <w:rPr>
          <w:rFonts w:ascii="Times New Roman" w:hAnsi="Times New Roman" w:cs="Times New Roman"/>
          <w:lang w:val="id-ID"/>
        </w:rPr>
        <w:t xml:space="preserve"> mahasiswa lebih te</w:t>
      </w:r>
      <w:r>
        <w:rPr>
          <w:rFonts w:ascii="Times New Roman" w:hAnsi="Times New Roman" w:cs="Times New Roman"/>
        </w:rPr>
        <w:t>r</w:t>
      </w:r>
      <w:r>
        <w:rPr>
          <w:rFonts w:ascii="Times New Roman" w:hAnsi="Times New Roman" w:cs="Times New Roman"/>
          <w:lang w:val="id-ID"/>
        </w:rPr>
        <w:t>ta</w:t>
      </w:r>
      <w:r>
        <w:rPr>
          <w:rFonts w:ascii="Times New Roman" w:hAnsi="Times New Roman" w:cs="Times New Roman"/>
        </w:rPr>
        <w:t>r</w:t>
      </w:r>
      <w:r>
        <w:rPr>
          <w:rFonts w:ascii="Times New Roman" w:hAnsi="Times New Roman" w:cs="Times New Roman"/>
          <w:lang w:val="id-ID"/>
        </w:rPr>
        <w:t>ik dengan penggunaan be</w:t>
      </w:r>
      <w:r>
        <w:rPr>
          <w:rFonts w:ascii="Times New Roman" w:hAnsi="Times New Roman" w:cs="Times New Roman"/>
        </w:rPr>
        <w:t>r</w:t>
      </w:r>
      <w:r>
        <w:rPr>
          <w:rFonts w:ascii="Times New Roman" w:hAnsi="Times New Roman" w:cs="Times New Roman"/>
          <w:lang w:val="id-ID"/>
        </w:rPr>
        <w:t>bagai aplikasi selula</w:t>
      </w:r>
      <w:r>
        <w:rPr>
          <w:rFonts w:ascii="Times New Roman" w:hAnsi="Times New Roman" w:cs="Times New Roman"/>
        </w:rPr>
        <w:t>r</w:t>
      </w:r>
      <w:r>
        <w:rPr>
          <w:rFonts w:ascii="Times New Roman" w:hAnsi="Times New Roman" w:cs="Times New Roman"/>
          <w:lang w:val="id-ID"/>
        </w:rPr>
        <w:t xml:space="preserve"> </w:t>
      </w:r>
      <w:r>
        <w:rPr>
          <w:rFonts w:ascii="Times New Roman" w:hAnsi="Times New Roman" w:cs="Times New Roman"/>
        </w:rPr>
        <w:t>y</w:t>
      </w:r>
      <w:r>
        <w:rPr>
          <w:rFonts w:ascii="Times New Roman" w:hAnsi="Times New Roman" w:cs="Times New Roman"/>
          <w:lang w:val="id-ID"/>
        </w:rPr>
        <w:t>ang memungkinkan me</w:t>
      </w:r>
      <w:r>
        <w:rPr>
          <w:rFonts w:ascii="Times New Roman" w:hAnsi="Times New Roman" w:cs="Times New Roman"/>
        </w:rPr>
        <w:t>r</w:t>
      </w:r>
      <w:r>
        <w:rPr>
          <w:rFonts w:ascii="Times New Roman" w:hAnsi="Times New Roman" w:cs="Times New Roman"/>
          <w:lang w:val="id-ID"/>
        </w:rPr>
        <w:t>eka untuk dapat dengan mudah mengakses info</w:t>
      </w:r>
      <w:r>
        <w:rPr>
          <w:rFonts w:ascii="Times New Roman" w:hAnsi="Times New Roman" w:cs="Times New Roman"/>
        </w:rPr>
        <w:t>r</w:t>
      </w:r>
      <w:r>
        <w:rPr>
          <w:rFonts w:ascii="Times New Roman" w:hAnsi="Times New Roman" w:cs="Times New Roman"/>
          <w:lang w:val="id-ID"/>
        </w:rPr>
        <w:t>masi dan mate</w:t>
      </w:r>
      <w:r>
        <w:rPr>
          <w:rFonts w:ascii="Times New Roman" w:hAnsi="Times New Roman" w:cs="Times New Roman"/>
        </w:rPr>
        <w:t>r</w:t>
      </w:r>
      <w:r>
        <w:rPr>
          <w:rFonts w:ascii="Times New Roman" w:hAnsi="Times New Roman" w:cs="Times New Roman"/>
          <w:lang w:val="id-ID"/>
        </w:rPr>
        <w:t>i pembelaja</w:t>
      </w:r>
      <w:r>
        <w:rPr>
          <w:rFonts w:ascii="Times New Roman" w:hAnsi="Times New Roman" w:cs="Times New Roman"/>
        </w:rPr>
        <w:t>r</w:t>
      </w:r>
      <w:r>
        <w:rPr>
          <w:rFonts w:ascii="Times New Roman" w:hAnsi="Times New Roman" w:cs="Times New Roman"/>
          <w:lang w:val="id-ID"/>
        </w:rPr>
        <w:t>an seca</w:t>
      </w:r>
      <w:r>
        <w:rPr>
          <w:rFonts w:ascii="Times New Roman" w:hAnsi="Times New Roman" w:cs="Times New Roman"/>
        </w:rPr>
        <w:t>r</w:t>
      </w:r>
      <w:r>
        <w:rPr>
          <w:rFonts w:ascii="Times New Roman" w:hAnsi="Times New Roman" w:cs="Times New Roman"/>
          <w:lang w:val="id-ID"/>
        </w:rPr>
        <w:t xml:space="preserve">a </w:t>
      </w:r>
      <w:r>
        <w:rPr>
          <w:rFonts w:ascii="Times New Roman" w:hAnsi="Times New Roman" w:cs="Times New Roman"/>
          <w:i/>
          <w:lang w:val="id-ID"/>
        </w:rPr>
        <w:t>online</w:t>
      </w:r>
      <w:r>
        <w:rPr>
          <w:rFonts w:ascii="Times New Roman" w:hAnsi="Times New Roman" w:cs="Times New Roman"/>
          <w:lang w:val="id-ID"/>
        </w:rPr>
        <w:t>. Hal ini dapat dijadikan sebagai altenatif pilihan dalam men</w:t>
      </w:r>
      <w:r>
        <w:rPr>
          <w:rFonts w:ascii="Times New Roman" w:hAnsi="Times New Roman" w:eastAsia="CenturySchoolbook" w:cs="Times New Roman"/>
          <w:color w:val="000000"/>
          <w:lang w:eastAsia="zh-CN"/>
        </w:rPr>
        <w:t>y</w:t>
      </w:r>
      <w:r>
        <w:rPr>
          <w:rFonts w:ascii="Times New Roman" w:hAnsi="Times New Roman" w:cs="Times New Roman"/>
          <w:lang w:val="id-ID"/>
        </w:rPr>
        <w:t>usun bahan aja</w:t>
      </w:r>
      <w:r>
        <w:rPr>
          <w:rFonts w:ascii="Times New Roman" w:hAnsi="Times New Roman" w:eastAsia="CenturySchoolbook" w:cs="Times New Roman"/>
          <w:color w:val="000000"/>
          <w:lang w:eastAsia="zh-CN"/>
        </w:rPr>
        <w:t>r</w:t>
      </w:r>
      <w:r>
        <w:rPr>
          <w:rFonts w:ascii="Times New Roman" w:hAnsi="Times New Roman" w:cs="Times New Roman"/>
          <w:lang w:val="id-ID"/>
        </w:rPr>
        <w:t xml:space="preserve"> </w:t>
      </w:r>
      <w:r>
        <w:rPr>
          <w:rFonts w:ascii="Times New Roman" w:hAnsi="Times New Roman" w:eastAsia="CenturySchoolbook" w:cs="Times New Roman"/>
          <w:color w:val="000000"/>
          <w:lang w:eastAsia="zh-CN"/>
        </w:rPr>
        <w:t>y</w:t>
      </w:r>
      <w:r>
        <w:rPr>
          <w:rFonts w:ascii="Times New Roman" w:hAnsi="Times New Roman" w:cs="Times New Roman"/>
          <w:lang w:val="id-ID"/>
        </w:rPr>
        <w:t>ang sesuai dengan ka</w:t>
      </w:r>
      <w:r>
        <w:rPr>
          <w:rFonts w:ascii="Times New Roman" w:hAnsi="Times New Roman" w:eastAsia="CenturySchoolbook" w:cs="Times New Roman"/>
          <w:color w:val="000000"/>
          <w:lang w:eastAsia="zh-CN"/>
        </w:rPr>
        <w:t>r</w:t>
      </w:r>
      <w:r>
        <w:rPr>
          <w:rFonts w:ascii="Times New Roman" w:hAnsi="Times New Roman" w:cs="Times New Roman"/>
          <w:lang w:val="id-ID"/>
        </w:rPr>
        <w:t>akteistik dan kebutuhan mahasiswa.</w:t>
      </w:r>
    </w:p>
    <w:p>
      <w:pPr>
        <w:spacing w:after="0"/>
        <w:ind w:firstLine="720"/>
        <w:jc w:val="both"/>
        <w:rPr>
          <w:rFonts w:ascii="Times New Roman" w:hAnsi="Times New Roman" w:cs="Times New Roman"/>
          <w:lang w:val="id-ID"/>
        </w:rPr>
      </w:pPr>
      <w:r>
        <w:rPr>
          <w:rFonts w:ascii="Times New Roman" w:hAnsi="Times New Roman" w:eastAsia="CenturySchoolbook" w:cs="Times New Roman"/>
          <w:color w:val="000000"/>
          <w:lang w:eastAsia="zh-CN"/>
        </w:rPr>
        <w:t>Penyusunan bahan ajar juga harus mampu mendukung mahasiswa untuk mengembangkan pemikiran kritis dan keterlibatan aktif mahasiswa, karena proses pembelajaran bukan hanya sekedar proses transfer pengetahuan dan informasi, namun merupakan proses yang kompleks untuk membentuk dan membangun pengetahuannya sendiri sehingga proses pembelajaran menjadi lebih bermakna.</w:t>
      </w:r>
      <w:r>
        <w:rPr>
          <w:rFonts w:ascii="Times New Roman" w:hAnsi="Times New Roman" w:cs="Times New Roman"/>
          <w:lang w:val="id-ID"/>
        </w:rPr>
        <w:t xml:space="preserve"> </w:t>
      </w:r>
      <w:r>
        <w:rPr>
          <w:rFonts w:ascii="Times New Roman" w:hAnsi="Times New Roman" w:cs="Times New Roman"/>
        </w:rPr>
        <w:t xml:space="preserve">Pemikiran kritis dapat dikembangkan melalui proses pembelajaran konstruktivistik dengan pendekatan kontekstual, yakni suatu konsep belajar-mengajar yang menolong para </w:t>
      </w:r>
      <w:r>
        <w:rPr>
          <w:rFonts w:ascii="Times New Roman" w:hAnsi="Times New Roman" w:cs="Times New Roman"/>
          <w:lang w:val="id-ID"/>
        </w:rPr>
        <w:t>pendidik</w:t>
      </w:r>
      <w:r>
        <w:rPr>
          <w:rFonts w:ascii="Times New Roman" w:hAnsi="Times New Roman" w:cs="Times New Roman"/>
        </w:rPr>
        <w:t xml:space="preserve"> menghubungkan isi permasalahan pelajaran dengan situasi dunia nyata. </w:t>
      </w:r>
    </w:p>
    <w:p>
      <w:pPr>
        <w:spacing w:after="0"/>
        <w:ind w:firstLine="720"/>
        <w:jc w:val="both"/>
        <w:rPr>
          <w:rFonts w:ascii="Times New Roman" w:hAnsi="Times New Roman" w:cs="Times New Roman"/>
          <w:lang w:val="id-ID"/>
        </w:rPr>
      </w:pPr>
      <w:r>
        <w:rPr>
          <w:rFonts w:ascii="Times New Roman" w:hAnsi="Times New Roman" w:cs="Times New Roman"/>
        </w:rPr>
        <w:t xml:space="preserve">Pembelajaran kontekstual memiliki beberapa karakteristik utama, yakni merupakan pembelajaran berdasarkan pada masalah, pembelajaran dimana siswa mengatur diri sendiri, pembelajaran pada konteks yang majemuk, pembelajaran yang mengaitkan materi yang dipelajari dengan kontesks-konteks kehidupan siswa yang beragam, yang menggunakan penilaian autentik, dan pembelajaran yang terdiri dari kelompok-kelompok pembelajar yang saling bergantung (Johnson E.B., 2007: 310). </w:t>
      </w:r>
    </w:p>
    <w:p>
      <w:pPr>
        <w:spacing w:after="0"/>
        <w:ind w:firstLine="720"/>
        <w:jc w:val="both"/>
        <w:rPr>
          <w:rFonts w:ascii="Times New Roman" w:hAnsi="Times New Roman" w:cs="Times New Roman"/>
          <w:lang w:val="id-ID"/>
        </w:rPr>
      </w:pPr>
      <w:r>
        <w:rPr>
          <w:rFonts w:ascii="Times New Roman" w:hAnsi="Times New Roman" w:cs="Times New Roman"/>
        </w:rPr>
        <w:t xml:space="preserve">Dengan demikian dapat dikatakan bahwa pembelajaran konstruktivistik dengan pendekatan kontekstual perlu diterapkan di jenjang perguruan tinggi, karena pembelajaran ini akan membentuk kemampuan berpikir tingkat tinggi bagi tiap mahasiswa, dan melalui pembelajaran yang berdasarkan masalah serta kelompok belajar akan membentuk kemampuan kolaboratif yang sangat dibutuhkan dalam abad 21 ini.  </w:t>
      </w:r>
    </w:p>
    <w:p>
      <w:pPr>
        <w:spacing w:after="0"/>
        <w:jc w:val="both"/>
        <w:rPr>
          <w:rFonts w:ascii="Times New Roman" w:hAnsi="Times New Roman" w:eastAsia="sans-serif" w:cs="Times New Roman"/>
          <w:lang w:val="id-ID" w:eastAsia="zh-CN"/>
        </w:rPr>
      </w:pPr>
      <w:r>
        <w:rPr>
          <w:rFonts w:ascii="Times New Roman" w:hAnsi="Times New Roman" w:eastAsia="sans-serif" w:cs="Times New Roman"/>
          <w:lang w:eastAsia="zh-CN"/>
        </w:rPr>
        <w:t>Bahan ajar digital dapat membantu dalam proses pembelajaran karena dapat digunakan secara mandiri oleh siswa, dan dapat menjelaskan</w:t>
      </w:r>
      <w:r>
        <w:rPr>
          <w:rFonts w:ascii="Times New Roman" w:hAnsi="Times New Roman" w:eastAsia="sans-serif" w:cs="Times New Roman"/>
          <w:lang w:val="id-ID" w:eastAsia="zh-CN"/>
        </w:rPr>
        <w:t xml:space="preserve"> </w:t>
      </w:r>
      <w:r>
        <w:rPr>
          <w:rFonts w:ascii="Times New Roman" w:hAnsi="Times New Roman" w:eastAsia="sans-serif" w:cs="Times New Roman"/>
          <w:lang w:eastAsia="zh-CN"/>
        </w:rPr>
        <w:t xml:space="preserve">fenomena yang tidak dapat divisualisasikan. </w:t>
      </w:r>
    </w:p>
    <w:p>
      <w:pPr>
        <w:spacing w:after="0"/>
        <w:ind w:firstLine="720"/>
        <w:jc w:val="both"/>
        <w:rPr>
          <w:rFonts w:ascii="Times New Roman" w:hAnsi="Times New Roman" w:eastAsia="SimSun"/>
          <w:color w:val="000000"/>
          <w:lang w:val="id-ID" w:eastAsia="zh-CN"/>
        </w:rPr>
      </w:pPr>
      <w:r>
        <w:rPr>
          <w:rFonts w:ascii="Times New Roman" w:hAnsi="Times New Roman" w:eastAsia="sans-serif" w:cs="Times New Roman"/>
          <w:lang w:val="id-ID" w:eastAsia="zh-CN"/>
        </w:rPr>
        <w:t>Pembelaja</w:t>
      </w:r>
      <w:r>
        <w:rPr>
          <w:rFonts w:ascii="Times New Roman" w:hAnsi="Times New Roman" w:eastAsia="sans-serif" w:cs="Times New Roman"/>
          <w:lang w:eastAsia="zh-CN"/>
        </w:rPr>
        <w:t>r</w:t>
      </w:r>
      <w:r>
        <w:rPr>
          <w:rFonts w:ascii="Times New Roman" w:hAnsi="Times New Roman" w:eastAsia="sans-serif" w:cs="Times New Roman"/>
          <w:lang w:val="id-ID" w:eastAsia="zh-CN"/>
        </w:rPr>
        <w:t>an dengan bahan aja</w:t>
      </w:r>
      <w:r>
        <w:rPr>
          <w:rFonts w:ascii="Times New Roman" w:hAnsi="Times New Roman" w:eastAsia="sans-serif" w:cs="Times New Roman"/>
          <w:lang w:eastAsia="zh-CN"/>
        </w:rPr>
        <w:t>r</w:t>
      </w:r>
      <w:r>
        <w:rPr>
          <w:rFonts w:ascii="Times New Roman" w:hAnsi="Times New Roman" w:eastAsia="sans-serif" w:cs="Times New Roman"/>
          <w:lang w:val="id-ID" w:eastAsia="zh-CN"/>
        </w:rPr>
        <w:t xml:space="preserve"> digital akan mengembangkan aktivitas pembelaja</w:t>
      </w:r>
      <w:r>
        <w:rPr>
          <w:rFonts w:ascii="Times New Roman" w:hAnsi="Times New Roman" w:eastAsia="sans-serif" w:cs="Times New Roman"/>
          <w:lang w:eastAsia="zh-CN"/>
        </w:rPr>
        <w:t>r</w:t>
      </w:r>
      <w:r>
        <w:rPr>
          <w:rFonts w:ascii="Times New Roman" w:hAnsi="Times New Roman" w:eastAsia="sans-serif" w:cs="Times New Roman"/>
          <w:lang w:val="id-ID" w:eastAsia="zh-CN"/>
        </w:rPr>
        <w:t>an mandi</w:t>
      </w:r>
      <w:r>
        <w:rPr>
          <w:rFonts w:ascii="Times New Roman" w:hAnsi="Times New Roman" w:eastAsia="sans-serif" w:cs="Times New Roman"/>
          <w:lang w:eastAsia="zh-CN"/>
        </w:rPr>
        <w:t>r</w:t>
      </w:r>
      <w:r>
        <w:rPr>
          <w:rFonts w:ascii="Times New Roman" w:hAnsi="Times New Roman" w:eastAsia="sans-serif" w:cs="Times New Roman"/>
          <w:lang w:val="id-ID" w:eastAsia="zh-CN"/>
        </w:rPr>
        <w:t xml:space="preserve">i </w:t>
      </w:r>
      <w:r>
        <w:rPr>
          <w:rFonts w:ascii="Times New Roman" w:hAnsi="Times New Roman" w:eastAsia="sans-serif" w:cs="Times New Roman"/>
          <w:lang w:eastAsia="zh-CN"/>
        </w:rPr>
        <w:t>y</w:t>
      </w:r>
      <w:r>
        <w:rPr>
          <w:rFonts w:ascii="Times New Roman" w:hAnsi="Times New Roman" w:eastAsia="sans-serif" w:cs="Times New Roman"/>
          <w:lang w:val="id-ID" w:eastAsia="zh-CN"/>
        </w:rPr>
        <w:t>ang dapat be</w:t>
      </w:r>
      <w:r>
        <w:rPr>
          <w:rFonts w:ascii="Times New Roman" w:hAnsi="Times New Roman" w:eastAsia="sans-serif" w:cs="Times New Roman"/>
          <w:lang w:eastAsia="zh-CN"/>
        </w:rPr>
        <w:t>r</w:t>
      </w:r>
      <w:r>
        <w:rPr>
          <w:rFonts w:ascii="Times New Roman" w:hAnsi="Times New Roman" w:eastAsia="sans-serif" w:cs="Times New Roman"/>
          <w:lang w:val="id-ID" w:eastAsia="zh-CN"/>
        </w:rPr>
        <w:t>penga</w:t>
      </w:r>
      <w:r>
        <w:rPr>
          <w:rFonts w:ascii="Times New Roman" w:hAnsi="Times New Roman" w:eastAsia="sans-serif" w:cs="Times New Roman"/>
          <w:lang w:eastAsia="zh-CN"/>
        </w:rPr>
        <w:t>r</w:t>
      </w:r>
      <w:r>
        <w:rPr>
          <w:rFonts w:ascii="Times New Roman" w:hAnsi="Times New Roman" w:eastAsia="sans-serif" w:cs="Times New Roman"/>
          <w:lang w:val="id-ID" w:eastAsia="zh-CN"/>
        </w:rPr>
        <w:t>uh positif dalam memunculkan kesada</w:t>
      </w:r>
      <w:r>
        <w:rPr>
          <w:rFonts w:ascii="Times New Roman" w:hAnsi="Times New Roman" w:eastAsia="sans-serif" w:cs="Times New Roman"/>
          <w:lang w:eastAsia="zh-CN"/>
        </w:rPr>
        <w:t>r</w:t>
      </w:r>
      <w:r>
        <w:rPr>
          <w:rFonts w:ascii="Times New Roman" w:hAnsi="Times New Roman" w:eastAsia="sans-serif" w:cs="Times New Roman"/>
          <w:lang w:val="id-ID" w:eastAsia="zh-CN"/>
        </w:rPr>
        <w:t>an dan pe</w:t>
      </w:r>
      <w:r>
        <w:rPr>
          <w:rFonts w:ascii="Times New Roman" w:hAnsi="Times New Roman" w:eastAsia="sans-serif" w:cs="Times New Roman"/>
          <w:lang w:eastAsia="zh-CN"/>
        </w:rPr>
        <w:t>r</w:t>
      </w:r>
      <w:r>
        <w:rPr>
          <w:rFonts w:ascii="Times New Roman" w:hAnsi="Times New Roman" w:eastAsia="sans-serif" w:cs="Times New Roman"/>
          <w:lang w:val="id-ID" w:eastAsia="zh-CN"/>
        </w:rPr>
        <w:t>hatian pese</w:t>
      </w:r>
      <w:r>
        <w:rPr>
          <w:rFonts w:ascii="Times New Roman" w:hAnsi="Times New Roman" w:eastAsia="sans-serif" w:cs="Times New Roman"/>
          <w:lang w:eastAsia="zh-CN"/>
        </w:rPr>
        <w:t>r</w:t>
      </w:r>
      <w:r>
        <w:rPr>
          <w:rFonts w:ascii="Times New Roman" w:hAnsi="Times New Roman" w:eastAsia="sans-serif" w:cs="Times New Roman"/>
          <w:lang w:val="id-ID" w:eastAsia="zh-CN"/>
        </w:rPr>
        <w:t>ta didik akan mate</w:t>
      </w:r>
      <w:r>
        <w:rPr>
          <w:rFonts w:ascii="Times New Roman" w:hAnsi="Times New Roman" w:eastAsia="sans-serif" w:cs="Times New Roman"/>
          <w:lang w:eastAsia="zh-CN"/>
        </w:rPr>
        <w:t>r</w:t>
      </w:r>
      <w:r>
        <w:rPr>
          <w:rFonts w:ascii="Times New Roman" w:hAnsi="Times New Roman" w:eastAsia="sans-serif" w:cs="Times New Roman"/>
          <w:lang w:val="id-ID" w:eastAsia="zh-CN"/>
        </w:rPr>
        <w:t>i pelaja</w:t>
      </w:r>
      <w:r>
        <w:rPr>
          <w:rFonts w:ascii="Times New Roman" w:hAnsi="Times New Roman" w:eastAsia="sans-serif" w:cs="Times New Roman"/>
          <w:lang w:eastAsia="zh-CN"/>
        </w:rPr>
        <w:t>r</w:t>
      </w:r>
      <w:r>
        <w:rPr>
          <w:rFonts w:ascii="Times New Roman" w:hAnsi="Times New Roman" w:eastAsia="sans-serif" w:cs="Times New Roman"/>
          <w:lang w:val="id-ID" w:eastAsia="zh-CN"/>
        </w:rPr>
        <w:t>ann</w:t>
      </w:r>
      <w:r>
        <w:rPr>
          <w:rFonts w:ascii="Times New Roman" w:hAnsi="Times New Roman" w:eastAsia="sans-serif" w:cs="Times New Roman"/>
          <w:lang w:eastAsia="zh-CN"/>
        </w:rPr>
        <w:t>y</w:t>
      </w:r>
      <w:r>
        <w:rPr>
          <w:rFonts w:ascii="Times New Roman" w:hAnsi="Times New Roman" w:eastAsia="sans-serif" w:cs="Times New Roman"/>
          <w:lang w:val="id-ID" w:eastAsia="zh-CN"/>
        </w:rPr>
        <w:t>a dan akan meningkatkan hasil belajan</w:t>
      </w:r>
      <w:r>
        <w:rPr>
          <w:rFonts w:ascii="Times New Roman" w:hAnsi="Times New Roman" w:eastAsia="sans-serif" w:cs="Times New Roman"/>
          <w:lang w:eastAsia="zh-CN"/>
        </w:rPr>
        <w:t>y</w:t>
      </w:r>
      <w:r>
        <w:rPr>
          <w:rFonts w:ascii="Times New Roman" w:hAnsi="Times New Roman" w:eastAsia="sans-serif" w:cs="Times New Roman"/>
          <w:lang w:val="id-ID" w:eastAsia="zh-CN"/>
        </w:rPr>
        <w:t xml:space="preserve">a </w:t>
      </w:r>
      <w:r>
        <w:rPr>
          <w:rFonts w:ascii="Times New Roman" w:hAnsi="Times New Roman" w:eastAsia="sans-serif" w:cs="Times New Roman"/>
          <w:lang w:eastAsia="zh-CN"/>
        </w:rPr>
        <w:t>(</w:t>
      </w:r>
      <w:r>
        <w:rPr>
          <w:rFonts w:ascii="Times New Roman" w:hAnsi="Times New Roman" w:cs="Times New Roman"/>
        </w:rPr>
        <w:t>Alten</w:t>
      </w:r>
      <w:r>
        <w:rPr>
          <w:rFonts w:ascii="Times New Roman" w:hAnsi="Times New Roman" w:cs="Times New Roman"/>
          <w:lang w:val="id-ID"/>
        </w:rPr>
        <w:t>,</w:t>
      </w:r>
      <w:r>
        <w:rPr>
          <w:rFonts w:ascii="Times New Roman" w:hAnsi="Times New Roman" w:cs="Times New Roman"/>
        </w:rPr>
        <w:t xml:space="preserve"> Phielix</w:t>
      </w:r>
      <w:r>
        <w:rPr>
          <w:rFonts w:ascii="Times New Roman" w:hAnsi="Times New Roman" w:cs="Times New Roman"/>
          <w:lang w:val="id-ID"/>
        </w:rPr>
        <w:t xml:space="preserve">, </w:t>
      </w:r>
      <w:r>
        <w:rPr>
          <w:rFonts w:ascii="Times New Roman" w:hAnsi="Times New Roman" w:cs="Times New Roman"/>
        </w:rPr>
        <w:t>Janssen</w:t>
      </w:r>
      <w:r>
        <w:rPr>
          <w:rFonts w:ascii="Times New Roman" w:hAnsi="Times New Roman" w:cs="Times New Roman"/>
          <w:lang w:val="id-ID"/>
        </w:rPr>
        <w:t xml:space="preserve">, </w:t>
      </w:r>
      <w:r>
        <w:rPr>
          <w:rFonts w:ascii="Times New Roman" w:hAnsi="Times New Roman" w:cs="Times New Roman"/>
        </w:rPr>
        <w:t>Kester</w:t>
      </w:r>
      <w:r>
        <w:rPr>
          <w:rFonts w:ascii="Times New Roman" w:hAnsi="Times New Roman" w:eastAsia="sans-serif" w:cs="Times New Roman"/>
          <w:lang w:eastAsia="zh-CN"/>
        </w:rPr>
        <w:t xml:space="preserve">, 2020: </w:t>
      </w:r>
      <w:r>
        <w:rPr>
          <w:rFonts w:ascii="Times New Roman" w:hAnsi="Times New Roman" w:eastAsia="sans-serif" w:cs="Times New Roman"/>
          <w:lang w:val="id-ID" w:eastAsia="zh-CN"/>
        </w:rPr>
        <w:t>1</w:t>
      </w:r>
      <w:r>
        <w:rPr>
          <w:rFonts w:ascii="Times New Roman" w:hAnsi="Times New Roman" w:eastAsia="sans-serif" w:cs="Times New Roman"/>
          <w:lang w:eastAsia="zh-CN"/>
        </w:rPr>
        <w:t>0).</w:t>
      </w:r>
      <w:r>
        <w:rPr>
          <w:rFonts w:ascii="Times New Roman" w:hAnsi="Times New Roman" w:cs="Times New Roman"/>
          <w:lang w:val="id-ID"/>
        </w:rPr>
        <w:t xml:space="preserve"> Selain itu,</w:t>
      </w:r>
      <w:r>
        <w:rPr>
          <w:rFonts w:ascii="Times New Roman" w:hAnsi="Times New Roman" w:eastAsia="sans-serif" w:cs="Times New Roman"/>
          <w:lang w:val="id-ID" w:eastAsia="zh-CN"/>
        </w:rPr>
        <w:t>p</w:t>
      </w:r>
      <w:r>
        <w:rPr>
          <w:rFonts w:ascii="Times New Roman" w:hAnsi="Times New Roman" w:eastAsia="sans-serif" w:cs="Times New Roman"/>
          <w:lang w:eastAsia="zh-CN"/>
        </w:rPr>
        <w:t>roses pembelajaran dengan menggunakan bahan ajar digital interaktif membuat siswa lebih tertarik untuk mengikuti pembelajaran, lebih efektif dan efisien,</w:t>
      </w:r>
      <w:r>
        <w:rPr>
          <w:rFonts w:ascii="Times New Roman" w:hAnsi="Times New Roman" w:eastAsia="sans-serif"/>
          <w:lang w:eastAsia="zh-CN"/>
        </w:rPr>
        <w:t xml:space="preserve"> serta memudahkan guru dalam menyampaikan materi yang bersifat abstrak dan tidak dapat diamati secara langsung (Khamidah, dkk, 2019: 94).</w:t>
      </w:r>
      <w:r>
        <w:rPr>
          <w:rFonts w:ascii="Times New Roman" w:hAnsi="Times New Roman" w:eastAsia="SimSun"/>
          <w:color w:val="000000"/>
          <w:lang w:val="id-ID" w:eastAsia="zh-CN"/>
        </w:rPr>
        <w:t xml:space="preserve">  </w:t>
      </w:r>
    </w:p>
    <w:p>
      <w:pPr>
        <w:spacing w:after="0"/>
        <w:ind w:firstLine="720" w:firstLineChars="0"/>
        <w:jc w:val="both"/>
        <w:rPr>
          <w:rFonts w:ascii="Times New Roman" w:hAnsi="Times New Roman" w:eastAsia="sans-serif"/>
          <w:lang w:eastAsia="zh-CN"/>
        </w:rPr>
      </w:pPr>
      <w:r>
        <w:rPr>
          <w:rFonts w:ascii="Times New Roman" w:hAnsi="Times New Roman" w:eastAsia="sans-serif"/>
          <w:lang w:eastAsia="zh-CN"/>
        </w:rPr>
        <w:t>Melihat pentingnya peranan bahan ajar dalam keberhasilan proses pembelajaran, dan perlunya meningkatkan kemampuan berpikir mahasiswa melalui pembelajaran kontekstual, maka r</w:t>
      </w:r>
      <w:r>
        <w:rPr>
          <w:rFonts w:ascii="Times New Roman" w:hAnsi="Times New Roman" w:eastAsia="sans-serif"/>
          <w:lang w:val="id-ID" w:eastAsia="zh-CN"/>
        </w:rPr>
        <w:t>umusan masalah pada penelitian ini adalah bagaimana mengembangkan b</w:t>
      </w:r>
      <w:r>
        <w:rPr>
          <w:rFonts w:ascii="Times New Roman" w:hAnsi="Times New Roman" w:eastAsia="sans-serif"/>
          <w:lang w:eastAsia="zh-CN"/>
        </w:rPr>
        <w:t>ahan ajar digital interaktif</w:t>
      </w:r>
      <w:r>
        <w:rPr>
          <w:rFonts w:ascii="Times New Roman" w:hAnsi="Times New Roman" w:eastAsia="sans-serif"/>
          <w:lang w:val="id-ID" w:eastAsia="zh-CN"/>
        </w:rPr>
        <w:t xml:space="preserve"> dengan pendekatan kontekstual </w:t>
      </w:r>
      <w:r>
        <w:rPr>
          <w:rFonts w:ascii="Times New Roman" w:hAnsi="Times New Roman" w:eastAsia="sans-serif"/>
          <w:lang w:eastAsia="zh-CN"/>
        </w:rPr>
        <w:t>y</w:t>
      </w:r>
      <w:r>
        <w:rPr>
          <w:rFonts w:ascii="Times New Roman" w:hAnsi="Times New Roman" w:eastAsia="sans-serif"/>
          <w:lang w:val="id-ID" w:eastAsia="zh-CN"/>
        </w:rPr>
        <w:t>ang la</w:t>
      </w:r>
      <w:r>
        <w:rPr>
          <w:rFonts w:ascii="Times New Roman" w:hAnsi="Times New Roman" w:eastAsia="sans-serif"/>
          <w:lang w:eastAsia="zh-CN"/>
        </w:rPr>
        <w:t>y</w:t>
      </w:r>
      <w:r>
        <w:rPr>
          <w:rFonts w:ascii="Times New Roman" w:hAnsi="Times New Roman" w:eastAsia="sans-serif"/>
          <w:lang w:val="id-ID" w:eastAsia="zh-CN"/>
        </w:rPr>
        <w:t>ak dan valid untuk dapat digunakan pada mata kuliah Teo</w:t>
      </w:r>
      <w:r>
        <w:rPr>
          <w:rFonts w:ascii="Times New Roman" w:hAnsi="Times New Roman" w:eastAsia="sans-serif"/>
          <w:lang w:eastAsia="zh-CN"/>
        </w:rPr>
        <w:t>r</w:t>
      </w:r>
      <w:r>
        <w:rPr>
          <w:rFonts w:ascii="Times New Roman" w:hAnsi="Times New Roman" w:eastAsia="sans-serif"/>
          <w:lang w:val="id-ID" w:eastAsia="zh-CN"/>
        </w:rPr>
        <w:t>i Ekonomi Mik</w:t>
      </w:r>
      <w:r>
        <w:rPr>
          <w:rFonts w:ascii="Times New Roman" w:hAnsi="Times New Roman" w:eastAsia="sans-serif"/>
          <w:lang w:eastAsia="zh-CN"/>
        </w:rPr>
        <w:t>r</w:t>
      </w:r>
      <w:r>
        <w:rPr>
          <w:rFonts w:ascii="Times New Roman" w:hAnsi="Times New Roman" w:eastAsia="sans-serif"/>
          <w:lang w:val="id-ID" w:eastAsia="zh-CN"/>
        </w:rPr>
        <w:t>o</w:t>
      </w:r>
      <w:r>
        <w:rPr>
          <w:rFonts w:ascii="Times New Roman" w:hAnsi="Times New Roman" w:eastAsia="sans-serif"/>
          <w:lang w:eastAsia="zh-CN"/>
        </w:rPr>
        <w:t xml:space="preserve">. Bahan ajar digital interaktif yang akan dikembangkan merupakan bahan ajar berbentuk multimedia interaktif dimana didalamnya akan dimuat materi teori ekonomi mikro yang bersifat kontekstual, video pembelajaran, dan evaluasi yang akan dikemas semenarik mungkin </w:t>
      </w:r>
      <w:r>
        <w:rPr>
          <w:rFonts w:ascii="Times New Roman" w:hAnsi="Times New Roman" w:eastAsia="sans-serif"/>
          <w:lang w:val="id-ID" w:eastAsia="zh-CN"/>
        </w:rPr>
        <w:t>dan diinteg</w:t>
      </w:r>
      <w:r>
        <w:rPr>
          <w:rFonts w:ascii="Times New Roman" w:hAnsi="Times New Roman" w:eastAsia="sans-serif"/>
          <w:lang w:eastAsia="zh-CN"/>
        </w:rPr>
        <w:t>r</w:t>
      </w:r>
      <w:r>
        <w:rPr>
          <w:rFonts w:ascii="Times New Roman" w:hAnsi="Times New Roman" w:eastAsia="sans-serif"/>
          <w:lang w:val="id-ID" w:eastAsia="zh-CN"/>
        </w:rPr>
        <w:t xml:space="preserve">asikan ke dalam suatu </w:t>
      </w:r>
      <w:r>
        <w:rPr>
          <w:rFonts w:ascii="Times New Roman" w:hAnsi="Times New Roman" w:eastAsia="sans-serif"/>
          <w:i/>
          <w:lang w:val="id-ID" w:eastAsia="zh-CN"/>
        </w:rPr>
        <w:t>blog</w:t>
      </w:r>
      <w:r>
        <w:rPr>
          <w:rFonts w:ascii="Times New Roman" w:hAnsi="Times New Roman" w:eastAsia="sans-serif"/>
          <w:lang w:val="id-ID" w:eastAsia="zh-CN"/>
        </w:rPr>
        <w:t xml:space="preserve"> </w:t>
      </w:r>
      <w:r>
        <w:rPr>
          <w:rFonts w:ascii="Times New Roman" w:hAnsi="Times New Roman" w:eastAsia="sans-serif"/>
          <w:lang w:eastAsia="zh-CN"/>
        </w:rPr>
        <w:t xml:space="preserve">untuk </w:t>
      </w:r>
      <w:r>
        <w:rPr>
          <w:rFonts w:ascii="Times New Roman" w:hAnsi="Times New Roman" w:eastAsia="sans-serif"/>
          <w:lang w:val="id-ID" w:eastAsia="zh-CN"/>
        </w:rPr>
        <w:t>memudahkan mahasiswa dalam mengakses semua konten bahan aja</w:t>
      </w:r>
      <w:r>
        <w:rPr>
          <w:rFonts w:ascii="Times New Roman" w:hAnsi="Times New Roman" w:eastAsia="sans-serif"/>
          <w:lang w:eastAsia="zh-CN"/>
        </w:rPr>
        <w:t>r</w:t>
      </w:r>
      <w:r>
        <w:rPr>
          <w:rFonts w:ascii="Times New Roman" w:hAnsi="Times New Roman" w:eastAsia="sans-serif"/>
          <w:lang w:val="id-ID" w:eastAsia="zh-CN"/>
        </w:rPr>
        <w:t xml:space="preserve"> dan dapat </w:t>
      </w:r>
      <w:r>
        <w:rPr>
          <w:rFonts w:ascii="Times New Roman" w:hAnsi="Times New Roman" w:eastAsia="sans-serif"/>
          <w:lang w:eastAsia="zh-CN"/>
        </w:rPr>
        <w:t>digunakan dalam proses pembelajaran.</w:t>
      </w:r>
      <w:r>
        <w:rPr>
          <w:rFonts w:ascii="Times New Roman" w:hAnsi="Times New Roman" w:eastAsia="SimSun"/>
          <w:color w:val="000000"/>
          <w:lang w:val="id-ID" w:eastAsia="zh-CN"/>
        </w:rPr>
        <w:t xml:space="preserve"> </w:t>
      </w:r>
      <w:r>
        <w:rPr>
          <w:rFonts w:ascii="Times New Roman" w:hAnsi="Times New Roman" w:eastAsia="sans-serif"/>
          <w:lang w:eastAsia="zh-CN"/>
        </w:rPr>
        <w:t xml:space="preserve">Target dari penelitian ini adalah mengembangkan bahan ajar digital interaktif dengan pendekatan kontekstual yang layak digunakan dalam proses pembelajaran dan diharapkan mampu memberikan efek potensial terhadap peningkatan </w:t>
      </w:r>
      <w:r>
        <w:rPr>
          <w:rFonts w:ascii="Times New Roman" w:hAnsi="Times New Roman" w:eastAsia="sans-serif"/>
          <w:lang w:val="id-ID" w:eastAsia="zh-CN"/>
        </w:rPr>
        <w:t>hasil</w:t>
      </w:r>
      <w:r>
        <w:rPr>
          <w:rFonts w:ascii="Times New Roman" w:hAnsi="Times New Roman" w:eastAsia="sans-serif"/>
          <w:lang w:eastAsia="zh-CN"/>
        </w:rPr>
        <w:t xml:space="preserve"> belajar mahasiswa.</w:t>
      </w:r>
    </w:p>
    <w:p>
      <w:pPr>
        <w:spacing w:after="0"/>
        <w:ind w:firstLine="720" w:firstLineChars="0"/>
        <w:jc w:val="both"/>
        <w:rPr>
          <w:rFonts w:ascii="Times New Roman" w:hAnsi="Times New Roman" w:eastAsia="sans-serif"/>
          <w:lang w:eastAsia="zh-CN"/>
        </w:rPr>
      </w:pPr>
    </w:p>
    <w:p>
      <w:pPr>
        <w:spacing w:after="0"/>
        <w:rPr>
          <w:rFonts w:ascii="Times New Roman" w:hAnsi="Times New Roman" w:cs="Times New Roman"/>
          <w:b/>
          <w:bCs/>
        </w:rPr>
      </w:pPr>
      <w:r>
        <w:rPr>
          <w:rFonts w:ascii="Times New Roman" w:hAnsi="Times New Roman" w:cs="Times New Roman"/>
          <w:b/>
          <w:bCs/>
        </w:rPr>
        <w:t>METODE</w:t>
      </w:r>
    </w:p>
    <w:p>
      <w:pPr>
        <w:pStyle w:val="8"/>
        <w:pBdr>
          <w:top w:val="none" w:color="auto" w:sz="0" w:space="0"/>
          <w:left w:val="none" w:color="auto" w:sz="0" w:space="0"/>
          <w:bottom w:val="none" w:color="auto" w:sz="0" w:space="0"/>
          <w:right w:val="none" w:color="auto" w:sz="0" w:space="0"/>
          <w:between w:val="none" w:color="auto" w:sz="0" w:space="0"/>
        </w:pBdr>
        <w:spacing w:after="0"/>
        <w:ind w:firstLine="720"/>
        <w:jc w:val="both"/>
        <w:rPr>
          <w:rFonts w:ascii="Times New Roman" w:hAnsi="Times New Roman" w:eastAsia="Times New Roman" w:cs="Times New Roman"/>
          <w:color w:val="000000"/>
          <w:lang w:val="id-ID"/>
        </w:rPr>
      </w:pPr>
      <w:r>
        <w:rPr>
          <w:rFonts w:ascii="Times New Roman" w:hAnsi="Times New Roman" w:eastAsia="Times New Roman" w:cs="Times New Roman"/>
          <w:color w:val="000000"/>
          <w:lang w:val="id-ID"/>
        </w:rPr>
        <w:t>Penelitian ini dilaksanakan di P</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og</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am Studi Pendidikan Ekonomi FKIP Unive</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sitas S</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iwija</w:t>
      </w:r>
      <w:r>
        <w:rPr>
          <w:rFonts w:ascii="Times New Roman" w:hAnsi="Times New Roman"/>
        </w:rPr>
        <w:t>y</w:t>
      </w:r>
      <w:r>
        <w:rPr>
          <w:rFonts w:ascii="Times New Roman" w:hAnsi="Times New Roman" w:eastAsia="Times New Roman" w:cs="Times New Roman"/>
          <w:color w:val="000000"/>
          <w:lang w:val="id-ID"/>
        </w:rPr>
        <w:t>a tahun 2</w:t>
      </w:r>
      <w:r>
        <w:rPr>
          <w:rFonts w:ascii="Times New Roman" w:hAnsi="Times New Roman"/>
        </w:rPr>
        <w:t>0</w:t>
      </w:r>
      <w:r>
        <w:rPr>
          <w:rFonts w:ascii="Times New Roman" w:hAnsi="Times New Roman" w:eastAsia="Times New Roman" w:cs="Times New Roman"/>
          <w:color w:val="000000"/>
          <w:lang w:val="id-ID"/>
        </w:rPr>
        <w:t>2</w:t>
      </w:r>
      <w:r>
        <w:rPr>
          <w:rFonts w:ascii="Times New Roman" w:hAnsi="Times New Roman"/>
        </w:rPr>
        <w:t>0</w:t>
      </w:r>
      <w:r>
        <w:rPr>
          <w:rFonts w:ascii="Times New Roman" w:hAnsi="Times New Roman" w:eastAsia="Times New Roman" w:cs="Times New Roman"/>
          <w:color w:val="000000"/>
          <w:lang w:val="id-ID"/>
        </w:rPr>
        <w:t>. Adapun populasi pada penelitian ini adalah mahasiswa semeste</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4 </w:t>
      </w:r>
      <w:r>
        <w:rPr>
          <w:rFonts w:ascii="Times New Roman" w:hAnsi="Times New Roman" w:eastAsia="Times New Roman" w:cs="Times New Roman"/>
          <w:color w:val="000000"/>
        </w:rPr>
        <w:t>(</w:t>
      </w:r>
      <w:r>
        <w:rPr>
          <w:rFonts w:ascii="Times New Roman" w:hAnsi="Times New Roman" w:eastAsia="Times New Roman" w:cs="Times New Roman"/>
          <w:color w:val="000000"/>
          <w:lang w:val="id-ID"/>
        </w:rPr>
        <w:t>genap</w:t>
      </w:r>
      <w:r>
        <w:rPr>
          <w:rFonts w:ascii="Times New Roman" w:hAnsi="Times New Roman" w:eastAsia="Times New Roman" w:cs="Times New Roman"/>
          <w:color w:val="000000"/>
        </w:rPr>
        <w:t>)</w:t>
      </w:r>
      <w:r>
        <w:rPr>
          <w:rFonts w:ascii="Times New Roman" w:hAnsi="Times New Roman" w:eastAsia="Times New Roman" w:cs="Times New Roman"/>
          <w:color w:val="000000"/>
          <w:lang w:val="id-ID"/>
        </w:rPr>
        <w:t xml:space="preserve"> </w:t>
      </w:r>
      <w:r>
        <w:rPr>
          <w:rFonts w:ascii="Times New Roman" w:hAnsi="Times New Roman"/>
        </w:rPr>
        <w:t>y</w:t>
      </w:r>
      <w:r>
        <w:rPr>
          <w:rFonts w:ascii="Times New Roman" w:hAnsi="Times New Roman" w:eastAsia="Times New Roman" w:cs="Times New Roman"/>
          <w:color w:val="000000"/>
          <w:lang w:val="id-ID"/>
        </w:rPr>
        <w:t>ang mengambil mata kuliah Teo</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i Ekonomi Mik</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o seban</w:t>
      </w:r>
      <w:r>
        <w:rPr>
          <w:rFonts w:ascii="Times New Roman" w:hAnsi="Times New Roman"/>
        </w:rPr>
        <w:t>y</w:t>
      </w:r>
      <w:r>
        <w:rPr>
          <w:rFonts w:ascii="Times New Roman" w:hAnsi="Times New Roman" w:eastAsia="Times New Roman" w:cs="Times New Roman"/>
          <w:color w:val="000000"/>
          <w:lang w:val="id-ID"/>
        </w:rPr>
        <w:t xml:space="preserve">ak </w:t>
      </w:r>
      <w:r>
        <w:rPr>
          <w:rFonts w:ascii="Times New Roman" w:hAnsi="Times New Roman" w:eastAsia="SimSun"/>
          <w:color w:val="000000"/>
          <w:lang w:eastAsia="zh-CN"/>
        </w:rPr>
        <w:t>5</w:t>
      </w:r>
      <w:r>
        <w:rPr>
          <w:rFonts w:ascii="Times New Roman" w:hAnsi="Times New Roman" w:eastAsia="Times New Roman" w:cs="Times New Roman"/>
          <w:color w:val="000000"/>
          <w:lang w:val="id-ID"/>
        </w:rPr>
        <w:t>6 mahasiswa. Penelitian dan pengembangan ini menggunakan model Bo</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g dan Gall ang telah dimodifikasi oleh Sukmadinata dengan tiga tahapan, </w:t>
      </w:r>
      <w:r>
        <w:rPr>
          <w:rFonts w:ascii="Times New Roman" w:hAnsi="Times New Roman"/>
        </w:rPr>
        <w:t>y</w:t>
      </w:r>
      <w:r>
        <w:rPr>
          <w:rFonts w:ascii="Times New Roman" w:hAnsi="Times New Roman" w:eastAsia="Times New Roman" w:cs="Times New Roman"/>
          <w:color w:val="000000"/>
          <w:lang w:val="id-ID"/>
        </w:rPr>
        <w:t>akni tahap studi pendahuluan, tahap pengembangan dan tahap pengujian. P</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osedu</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penelitian dapat digamba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kan sebagai be</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ikut:</w:t>
      </w:r>
    </w:p>
    <w:p>
      <w:pPr>
        <w:pStyle w:val="8"/>
        <w:pBdr>
          <w:top w:val="none" w:color="auto" w:sz="0" w:space="0"/>
          <w:left w:val="none" w:color="auto" w:sz="0" w:space="0"/>
          <w:bottom w:val="none" w:color="auto" w:sz="0" w:space="0"/>
          <w:right w:val="none" w:color="auto" w:sz="0" w:space="0"/>
          <w:between w:val="none" w:color="auto" w:sz="0" w:space="0"/>
        </w:pBdr>
        <w:spacing w:after="0"/>
        <w:ind w:firstLine="720"/>
        <w:jc w:val="both"/>
        <w:rPr>
          <w:rFonts w:ascii="Times New Roman" w:hAnsi="Times New Roman" w:eastAsia="Times New Roman" w:cs="Times New Roman"/>
          <w:color w:val="000000"/>
          <w:lang w:val="id-ID"/>
        </w:rPr>
      </w:pPr>
    </w:p>
    <w:p>
      <w:pPr>
        <w:pStyle w:val="8"/>
        <w:pBdr>
          <w:top w:val="none" w:color="auto" w:sz="0" w:space="0"/>
          <w:left w:val="none" w:color="auto" w:sz="0" w:space="0"/>
          <w:bottom w:val="none" w:color="auto" w:sz="0" w:space="0"/>
          <w:right w:val="none" w:color="auto" w:sz="0" w:space="0"/>
          <w:between w:val="none" w:color="auto" w:sz="0" w:space="0"/>
        </w:pBdr>
        <w:spacing w:after="0"/>
        <w:ind w:firstLine="993"/>
        <w:jc w:val="both"/>
        <w:rPr>
          <w:rFonts w:ascii="Times New Roman" w:hAnsi="Times New Roman" w:eastAsia="Times New Roman" w:cs="Times New Roman"/>
          <w:color w:val="000000"/>
          <w:lang w:val="id-ID"/>
        </w:rPr>
      </w:pPr>
      <w:r>
        <w:rPr>
          <w:rFonts w:ascii="Times New Roman" w:hAnsi="Times New Roman" w:eastAsia="Times New Roman" w:cs="Times New Roman"/>
          <w:color w:val="000000"/>
          <w:lang w:val="id-ID"/>
        </w:rPr>
        <w:drawing>
          <wp:inline distT="0" distB="0" distL="0" distR="0">
            <wp:extent cx="4324350" cy="1724025"/>
            <wp:effectExtent l="6350" t="5080" r="12700" b="44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pPr>
        <w:pStyle w:val="8"/>
        <w:pBdr>
          <w:top w:val="none" w:color="auto" w:sz="0" w:space="0"/>
          <w:left w:val="none" w:color="auto" w:sz="0" w:space="0"/>
          <w:bottom w:val="none" w:color="auto" w:sz="0" w:space="0"/>
          <w:right w:val="none" w:color="auto" w:sz="0" w:space="0"/>
          <w:between w:val="none" w:color="auto" w:sz="0" w:space="0"/>
        </w:pBdr>
        <w:spacing w:after="0"/>
        <w:ind w:left="426" w:hanging="426"/>
        <w:jc w:val="center"/>
        <w:rPr>
          <w:rFonts w:ascii="Times New Roman" w:hAnsi="Times New Roman" w:eastAsia="Times New Roman" w:cs="Times New Roman"/>
          <w:color w:val="000000"/>
          <w:lang w:val="id-ID"/>
        </w:rPr>
      </w:pPr>
      <w:r>
        <w:rPr>
          <w:rFonts w:ascii="Times New Roman" w:hAnsi="Times New Roman" w:eastAsia="Times New Roman" w:cs="Times New Roman"/>
          <w:color w:val="000000"/>
          <w:lang w:val="id-ID"/>
        </w:rPr>
        <w:t>Gamba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1: P</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osedu</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penelitian</w:t>
      </w:r>
    </w:p>
    <w:p>
      <w:pPr>
        <w:pStyle w:val="8"/>
        <w:pBdr>
          <w:top w:val="none" w:color="auto" w:sz="0" w:space="0"/>
          <w:left w:val="none" w:color="auto" w:sz="0" w:space="0"/>
          <w:bottom w:val="none" w:color="auto" w:sz="0" w:space="0"/>
          <w:right w:val="none" w:color="auto" w:sz="0" w:space="0"/>
          <w:between w:val="none" w:color="auto" w:sz="0" w:space="0"/>
        </w:pBdr>
        <w:spacing w:after="0"/>
        <w:ind w:left="426" w:hanging="426"/>
        <w:rPr>
          <w:rFonts w:ascii="Times New Roman" w:hAnsi="Times New Roman" w:eastAsia="Times New Roman" w:cs="Times New Roman"/>
          <w:color w:val="000000"/>
          <w:lang w:val="id-ID"/>
        </w:rPr>
      </w:pPr>
    </w:p>
    <w:p>
      <w:pPr>
        <w:spacing w:after="0"/>
        <w:ind w:firstLine="720" w:firstLineChars="0"/>
        <w:jc w:val="both"/>
        <w:rPr>
          <w:rFonts w:ascii="Times New Roman" w:hAnsi="Times New Roman" w:cs="Times New Roman"/>
          <w:b/>
          <w:bCs/>
        </w:rPr>
      </w:pPr>
      <w:r>
        <w:rPr>
          <w:rFonts w:ascii="Times New Roman" w:hAnsi="Times New Roman" w:eastAsia="Times New Roman" w:cs="Times New Roman"/>
          <w:color w:val="000000"/>
          <w:lang w:val="id-ID"/>
        </w:rPr>
        <w:t xml:space="preserve">Teknik pengumpulan data </w:t>
      </w:r>
      <w:r>
        <w:rPr>
          <w:rFonts w:ascii="Times New Roman" w:hAnsi="Times New Roman"/>
        </w:rPr>
        <w:t>y</w:t>
      </w:r>
      <w:r>
        <w:rPr>
          <w:rFonts w:ascii="Times New Roman" w:hAnsi="Times New Roman" w:eastAsia="Times New Roman" w:cs="Times New Roman"/>
          <w:color w:val="000000"/>
          <w:lang w:val="id-ID"/>
        </w:rPr>
        <w:t>ang digunakan dalam penelitian ini adalah obse</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vasi untuk </w:t>
      </w:r>
      <w:r>
        <w:rPr>
          <w:rFonts w:ascii="Times New Roman" w:hAnsi="Times New Roman"/>
        </w:rPr>
        <w:t xml:space="preserve">mengamati aktivitas pembelajaran yang terjadi </w:t>
      </w:r>
      <w:r>
        <w:rPr>
          <w:rFonts w:ascii="Times New Roman" w:hAnsi="Times New Roman"/>
          <w:lang w:val="id-ID"/>
        </w:rPr>
        <w:t>di mata kuliah Teo</w:t>
      </w:r>
      <w:r>
        <w:rPr>
          <w:rFonts w:ascii="Times New Roman" w:hAnsi="Times New Roman" w:eastAsia="Times New Roman" w:cs="Times New Roman"/>
          <w:color w:val="000000"/>
        </w:rPr>
        <w:t>r</w:t>
      </w:r>
      <w:r>
        <w:rPr>
          <w:rFonts w:ascii="Times New Roman" w:hAnsi="Times New Roman"/>
          <w:lang w:val="id-ID"/>
        </w:rPr>
        <w:t>i Ekonomi Mik</w:t>
      </w:r>
      <w:r>
        <w:rPr>
          <w:rFonts w:ascii="Times New Roman" w:hAnsi="Times New Roman" w:eastAsia="Times New Roman" w:cs="Times New Roman"/>
          <w:color w:val="000000"/>
        </w:rPr>
        <w:t>r</w:t>
      </w:r>
      <w:r>
        <w:rPr>
          <w:rFonts w:ascii="Times New Roman" w:hAnsi="Times New Roman"/>
          <w:lang w:val="id-ID"/>
        </w:rPr>
        <w:t>o sebagai data info</w:t>
      </w:r>
      <w:r>
        <w:rPr>
          <w:rFonts w:ascii="Times New Roman" w:hAnsi="Times New Roman" w:eastAsia="Times New Roman" w:cs="Times New Roman"/>
          <w:color w:val="000000"/>
        </w:rPr>
        <w:t>r</w:t>
      </w:r>
      <w:r>
        <w:rPr>
          <w:rFonts w:ascii="Times New Roman" w:hAnsi="Times New Roman"/>
          <w:lang w:val="id-ID"/>
        </w:rPr>
        <w:t xml:space="preserve">masi awal mengenai fakta </w:t>
      </w:r>
      <w:r>
        <w:rPr>
          <w:rFonts w:ascii="Times New Roman" w:hAnsi="Times New Roman"/>
        </w:rPr>
        <w:t>y</w:t>
      </w:r>
      <w:r>
        <w:rPr>
          <w:rFonts w:ascii="Times New Roman" w:hAnsi="Times New Roman"/>
          <w:lang w:val="id-ID"/>
        </w:rPr>
        <w:t>ang te</w:t>
      </w:r>
      <w:r>
        <w:rPr>
          <w:rFonts w:ascii="Times New Roman" w:hAnsi="Times New Roman" w:eastAsia="Times New Roman" w:cs="Times New Roman"/>
          <w:color w:val="000000"/>
        </w:rPr>
        <w:t>r</w:t>
      </w:r>
      <w:r>
        <w:rPr>
          <w:rFonts w:ascii="Times New Roman" w:hAnsi="Times New Roman"/>
          <w:lang w:val="id-ID"/>
        </w:rPr>
        <w:t>jadi di lapangan, wawanca</w:t>
      </w:r>
      <w:r>
        <w:rPr>
          <w:rFonts w:ascii="Times New Roman" w:hAnsi="Times New Roman" w:eastAsia="Times New Roman" w:cs="Times New Roman"/>
          <w:color w:val="000000"/>
        </w:rPr>
        <w:t>r</w:t>
      </w:r>
      <w:r>
        <w:rPr>
          <w:rFonts w:ascii="Times New Roman" w:hAnsi="Times New Roman"/>
          <w:lang w:val="id-ID"/>
        </w:rPr>
        <w:t xml:space="preserve">a dengan mahasiswa dan dosen </w:t>
      </w:r>
      <w:r>
        <w:rPr>
          <w:rFonts w:ascii="Times New Roman" w:hAnsi="Times New Roman"/>
          <w:i/>
          <w:lang w:val="id-ID"/>
        </w:rPr>
        <w:t>tim teaching</w:t>
      </w:r>
      <w:r>
        <w:rPr>
          <w:rFonts w:ascii="Times New Roman" w:hAnsi="Times New Roman"/>
          <w:lang w:val="id-ID"/>
        </w:rPr>
        <w:t xml:space="preserve"> mengenai pengembangan bahan aja</w:t>
      </w:r>
      <w:r>
        <w:rPr>
          <w:rFonts w:ascii="Times New Roman" w:hAnsi="Times New Roman" w:eastAsia="Times New Roman" w:cs="Times New Roman"/>
          <w:color w:val="000000"/>
        </w:rPr>
        <w:t>r</w:t>
      </w:r>
      <w:r>
        <w:rPr>
          <w:rFonts w:ascii="Times New Roman" w:hAnsi="Times New Roman"/>
          <w:lang w:val="id-ID"/>
        </w:rPr>
        <w:t xml:space="preserve"> </w:t>
      </w:r>
      <w:r>
        <w:rPr>
          <w:rFonts w:ascii="Times New Roman" w:hAnsi="Times New Roman"/>
        </w:rPr>
        <w:t>y</w:t>
      </w:r>
      <w:r>
        <w:rPr>
          <w:rFonts w:ascii="Times New Roman" w:hAnsi="Times New Roman"/>
          <w:lang w:val="id-ID"/>
        </w:rPr>
        <w:t>ang dibutuhkan, Angket analisis kebutuhan bagi mahasiswa akan pengembangan bahan aja</w:t>
      </w:r>
      <w:r>
        <w:rPr>
          <w:rFonts w:ascii="Times New Roman" w:hAnsi="Times New Roman" w:eastAsia="Times New Roman" w:cs="Times New Roman"/>
          <w:color w:val="000000"/>
        </w:rPr>
        <w:t>r</w:t>
      </w:r>
      <w:r>
        <w:rPr>
          <w:rFonts w:ascii="Times New Roman" w:hAnsi="Times New Roman"/>
          <w:lang w:val="id-ID"/>
        </w:rPr>
        <w:t xml:space="preserve">, angket validasi tim ahli, angket </w:t>
      </w:r>
      <w:r>
        <w:rPr>
          <w:rFonts w:ascii="Times New Roman" w:hAnsi="Times New Roman" w:eastAsia="Times New Roman" w:cs="Times New Roman"/>
          <w:color w:val="000000"/>
        </w:rPr>
        <w:t>r</w:t>
      </w:r>
      <w:r>
        <w:rPr>
          <w:rFonts w:ascii="Times New Roman" w:hAnsi="Times New Roman"/>
          <w:lang w:val="id-ID"/>
        </w:rPr>
        <w:t>espon penggunaan bahan aja</w:t>
      </w:r>
      <w:r>
        <w:rPr>
          <w:rFonts w:ascii="Times New Roman" w:hAnsi="Times New Roman" w:eastAsia="Times New Roman" w:cs="Times New Roman"/>
          <w:color w:val="000000"/>
        </w:rPr>
        <w:t>r</w:t>
      </w:r>
      <w:r>
        <w:rPr>
          <w:rFonts w:ascii="Times New Roman" w:hAnsi="Times New Roman"/>
          <w:lang w:val="id-ID"/>
        </w:rPr>
        <w:t xml:space="preserve"> digital inte</w:t>
      </w:r>
      <w:r>
        <w:rPr>
          <w:rFonts w:ascii="Times New Roman" w:hAnsi="Times New Roman" w:eastAsia="Times New Roman" w:cs="Times New Roman"/>
          <w:color w:val="000000"/>
        </w:rPr>
        <w:t>r</w:t>
      </w:r>
      <w:r>
        <w:rPr>
          <w:rFonts w:ascii="Times New Roman" w:hAnsi="Times New Roman"/>
          <w:lang w:val="id-ID"/>
        </w:rPr>
        <w:t xml:space="preserve">aktif oleh mahasiswa. </w:t>
      </w:r>
    </w:p>
    <w:p>
      <w:pPr>
        <w:spacing w:after="0"/>
        <w:rPr>
          <w:rFonts w:ascii="Times New Roman" w:hAnsi="Times New Roman" w:cs="Times New Roman"/>
        </w:rPr>
      </w:pPr>
    </w:p>
    <w:p>
      <w:pPr>
        <w:spacing w:after="0"/>
        <w:rPr>
          <w:rFonts w:ascii="Times New Roman" w:hAnsi="Times New Roman" w:cs="Times New Roman"/>
          <w:b/>
          <w:bCs/>
        </w:rPr>
      </w:pPr>
      <w:r>
        <w:rPr>
          <w:rFonts w:ascii="Times New Roman" w:hAnsi="Times New Roman" w:cs="Times New Roman"/>
          <w:b/>
          <w:bCs/>
        </w:rPr>
        <w:t>HASIL DAN PEMBAHASAN</w:t>
      </w:r>
    </w:p>
    <w:p>
      <w:pPr>
        <w:pStyle w:val="8"/>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color w:val="000000"/>
          <w:lang w:val="id-ID"/>
        </w:rPr>
      </w:pPr>
      <w:r>
        <w:rPr>
          <w:rFonts w:ascii="Times New Roman" w:hAnsi="Times New Roman" w:eastAsia="Times New Roman" w:cs="Times New Roman"/>
          <w:color w:val="000000"/>
          <w:lang w:val="id-ID"/>
        </w:rPr>
        <w:t xml:space="preserve">Hasil penelitian </w:t>
      </w:r>
      <w:r>
        <w:rPr>
          <w:rFonts w:ascii="Times New Roman" w:hAnsi="Times New Roman" w:eastAsia="Times New Roman" w:cs="Times New Roman"/>
          <w:color w:val="000000"/>
        </w:rPr>
        <w:t>y</w:t>
      </w:r>
      <w:r>
        <w:rPr>
          <w:rFonts w:ascii="Times New Roman" w:hAnsi="Times New Roman" w:eastAsia="Times New Roman" w:cs="Times New Roman"/>
          <w:color w:val="000000"/>
          <w:lang w:val="id-ID"/>
        </w:rPr>
        <w:t>ang telah dilaksanakan dapat diu</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aikan sebagai be</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ikut:</w:t>
      </w:r>
    </w:p>
    <w:p>
      <w:pPr>
        <w:pStyle w:val="8"/>
        <w:pBdr>
          <w:top w:val="none" w:color="auto" w:sz="0" w:space="0"/>
          <w:left w:val="none" w:color="auto" w:sz="0" w:space="0"/>
          <w:bottom w:val="none" w:color="auto" w:sz="0" w:space="0"/>
          <w:right w:val="none" w:color="auto" w:sz="0" w:space="0"/>
          <w:between w:val="none" w:color="auto" w:sz="0" w:space="0"/>
        </w:pBdr>
        <w:spacing w:after="0"/>
        <w:ind w:left="284"/>
        <w:rPr>
          <w:rFonts w:ascii="Times New Roman" w:hAnsi="Times New Roman" w:eastAsia="Times New Roman" w:cs="Times New Roman"/>
          <w:b/>
          <w:color w:val="000000"/>
          <w:lang w:val="id-ID"/>
        </w:rPr>
      </w:pPr>
      <w:r>
        <w:rPr>
          <w:rFonts w:ascii="Times New Roman" w:hAnsi="Times New Roman" w:eastAsia="Times New Roman" w:cs="Times New Roman"/>
          <w:b/>
          <w:color w:val="000000"/>
          <w:lang w:val="id-ID"/>
        </w:rPr>
        <w:t>Tahap Studi Pendahuluan</w:t>
      </w:r>
    </w:p>
    <w:p>
      <w:pPr>
        <w:pStyle w:val="8"/>
        <w:pBdr>
          <w:top w:val="none" w:color="auto" w:sz="0" w:space="0"/>
          <w:left w:val="none" w:color="auto" w:sz="0" w:space="0"/>
          <w:bottom w:val="none" w:color="auto" w:sz="0" w:space="0"/>
          <w:right w:val="none" w:color="auto" w:sz="0" w:space="0"/>
          <w:between w:val="none" w:color="auto" w:sz="0" w:space="0"/>
        </w:pBdr>
        <w:spacing w:after="0"/>
        <w:ind w:left="284"/>
        <w:jc w:val="both"/>
        <w:rPr>
          <w:rFonts w:ascii="Times New Roman" w:hAnsi="Times New Roman"/>
          <w:lang w:val="id-ID"/>
        </w:rPr>
      </w:pPr>
      <w:r>
        <w:rPr>
          <w:rFonts w:ascii="Times New Roman" w:hAnsi="Times New Roman" w:eastAsia="Times New Roman" w:cs="Times New Roman"/>
          <w:color w:val="000000"/>
          <w:lang w:val="id-ID"/>
        </w:rPr>
        <w:tab/>
      </w:r>
      <w:r>
        <w:rPr>
          <w:rFonts w:ascii="Times New Roman" w:hAnsi="Times New Roman"/>
          <w:lang w:val="fi-FI"/>
        </w:rPr>
        <w:t xml:space="preserve">Pada tahap studi pendahuluan dilakukan studi kepustakaan mengenai pentingnya peranan bahan ajar dalam mendukung proses pembelajaran. Selain itu, untuk memperoleh informasi awal mengenai kebutuhan akan bahan ajar digital interaktif pada mata kuliah Teori Ekonmi Mikro dilakukan diskusi dengan rekan sejawat, yakn dosen yang mengampu Mata Kuliah Teori Ekonomi Mikro di Program Studi Pendidikan Ekonomi FKIP Unsri. Selain itu, penyebaran angket kepada mahasiswa melalui </w:t>
      </w:r>
      <w:r>
        <w:rPr>
          <w:rFonts w:ascii="Times New Roman" w:hAnsi="Times New Roman"/>
          <w:i/>
          <w:lang w:val="fi-FI"/>
        </w:rPr>
        <w:t xml:space="preserve">google form </w:t>
      </w:r>
      <w:r>
        <w:rPr>
          <w:rFonts w:ascii="Times New Roman" w:hAnsi="Times New Roman"/>
          <w:lang w:val="fi-FI"/>
        </w:rPr>
        <w:t>juga dilakukan untuk mengetahui kebutuhan mahasiswa mengenai bahan ajar digital. Adapun penyebaran angket yang telah dilakukan diperoleh respons dengan hasil sebagai berikut:</w:t>
      </w:r>
    </w:p>
    <w:p>
      <w:pPr>
        <w:pStyle w:val="8"/>
        <w:numPr>
          <w:ilvl w:val="1"/>
          <w:numId w:val="1"/>
        </w:numPr>
        <w:pBdr>
          <w:top w:val="none" w:color="auto" w:sz="0" w:space="0"/>
          <w:left w:val="none" w:color="auto" w:sz="0" w:space="0"/>
          <w:bottom w:val="none" w:color="auto" w:sz="0" w:space="0"/>
          <w:right w:val="none" w:color="auto" w:sz="0" w:space="0"/>
          <w:between w:val="none" w:color="auto" w:sz="0" w:space="0"/>
        </w:pBdr>
        <w:spacing w:after="0"/>
        <w:ind w:left="567" w:hanging="283"/>
        <w:jc w:val="both"/>
        <w:rPr>
          <w:rFonts w:ascii="Times New Roman" w:hAnsi="Times New Roman" w:eastAsia="Times New Roman" w:cs="Times New Roman"/>
          <w:color w:val="000000"/>
          <w:lang w:val="id-ID"/>
        </w:rPr>
      </w:pPr>
      <w:r>
        <w:rPr>
          <w:rFonts w:ascii="Times New Roman" w:hAnsi="Times New Roman" w:eastAsia="Times New Roman" w:cs="Times New Roman"/>
          <w:color w:val="000000"/>
          <w:lang w:val="id-ID"/>
        </w:rPr>
        <w:t>Analisis studi kasus dan p</w:t>
      </w:r>
      <w:r>
        <w:rPr>
          <w:rFonts w:ascii="Times New Roman" w:hAnsi="Times New Roman"/>
          <w:lang w:val="fi-FI"/>
        </w:rPr>
        <w:t>r</w:t>
      </w:r>
      <w:r>
        <w:rPr>
          <w:rFonts w:ascii="Times New Roman" w:hAnsi="Times New Roman" w:eastAsia="Times New Roman" w:cs="Times New Roman"/>
          <w:color w:val="000000"/>
          <w:lang w:val="id-ID"/>
        </w:rPr>
        <w:t>esentasi diskusi me</w:t>
      </w:r>
      <w:r>
        <w:rPr>
          <w:rFonts w:ascii="Times New Roman" w:hAnsi="Times New Roman"/>
          <w:lang w:val="fi-FI"/>
        </w:rPr>
        <w:t>r</w:t>
      </w:r>
      <w:r>
        <w:rPr>
          <w:rFonts w:ascii="Times New Roman" w:hAnsi="Times New Roman"/>
          <w:lang w:val="id-ID"/>
        </w:rPr>
        <w:t>upakan st</w:t>
      </w:r>
      <w:r>
        <w:rPr>
          <w:rFonts w:ascii="Times New Roman" w:hAnsi="Times New Roman"/>
          <w:lang w:val="fi-FI"/>
        </w:rPr>
        <w:t>r</w:t>
      </w:r>
      <w:r>
        <w:rPr>
          <w:rFonts w:ascii="Times New Roman" w:hAnsi="Times New Roman"/>
          <w:lang w:val="id-ID"/>
        </w:rPr>
        <w:t>ategi pembelaja</w:t>
      </w:r>
      <w:r>
        <w:rPr>
          <w:rFonts w:ascii="Times New Roman" w:hAnsi="Times New Roman"/>
          <w:lang w:val="fi-FI"/>
        </w:rPr>
        <w:t>r</w:t>
      </w:r>
      <w:r>
        <w:rPr>
          <w:rFonts w:ascii="Times New Roman" w:hAnsi="Times New Roman"/>
          <w:lang w:val="id-ID"/>
        </w:rPr>
        <w:t xml:space="preserve">an </w:t>
      </w:r>
      <w:r>
        <w:rPr>
          <w:rFonts w:ascii="Times New Roman" w:hAnsi="Times New Roman"/>
          <w:lang w:val="fi-FI"/>
        </w:rPr>
        <w:t>y</w:t>
      </w:r>
      <w:r>
        <w:rPr>
          <w:rFonts w:ascii="Times New Roman" w:hAnsi="Times New Roman"/>
          <w:lang w:val="id-ID"/>
        </w:rPr>
        <w:t>ang paling se</w:t>
      </w:r>
      <w:r>
        <w:rPr>
          <w:rFonts w:ascii="Times New Roman" w:hAnsi="Times New Roman"/>
          <w:lang w:val="fi-FI"/>
        </w:rPr>
        <w:t>r</w:t>
      </w:r>
      <w:r>
        <w:rPr>
          <w:rFonts w:ascii="Times New Roman" w:hAnsi="Times New Roman"/>
          <w:lang w:val="id-ID"/>
        </w:rPr>
        <w:t>ing digunakan selama p</w:t>
      </w:r>
      <w:r>
        <w:rPr>
          <w:rFonts w:ascii="Times New Roman" w:hAnsi="Times New Roman"/>
          <w:lang w:val="fi-FI"/>
        </w:rPr>
        <w:t>r</w:t>
      </w:r>
      <w:r>
        <w:rPr>
          <w:rFonts w:ascii="Times New Roman" w:hAnsi="Times New Roman"/>
          <w:lang w:val="id-ID"/>
        </w:rPr>
        <w:t>oses pembelaja</w:t>
      </w:r>
      <w:r>
        <w:rPr>
          <w:rFonts w:ascii="Times New Roman" w:hAnsi="Times New Roman"/>
          <w:lang w:val="fi-FI"/>
        </w:rPr>
        <w:t>r</w:t>
      </w:r>
      <w:r>
        <w:rPr>
          <w:rFonts w:ascii="Times New Roman" w:hAnsi="Times New Roman"/>
          <w:lang w:val="id-ID"/>
        </w:rPr>
        <w:t>an.</w:t>
      </w:r>
    </w:p>
    <w:p>
      <w:pPr>
        <w:pStyle w:val="8"/>
        <w:numPr>
          <w:ilvl w:val="1"/>
          <w:numId w:val="1"/>
        </w:numPr>
        <w:pBdr>
          <w:top w:val="none" w:color="auto" w:sz="0" w:space="0"/>
          <w:left w:val="none" w:color="auto" w:sz="0" w:space="0"/>
          <w:bottom w:val="none" w:color="auto" w:sz="0" w:space="0"/>
          <w:right w:val="none" w:color="auto" w:sz="0" w:space="0"/>
          <w:between w:val="none" w:color="auto" w:sz="0" w:space="0"/>
        </w:pBdr>
        <w:spacing w:after="0"/>
        <w:ind w:left="567" w:hanging="283"/>
        <w:jc w:val="both"/>
        <w:rPr>
          <w:rFonts w:ascii="Times New Roman" w:hAnsi="Times New Roman" w:eastAsia="Times New Roman" w:cs="Times New Roman"/>
          <w:color w:val="000000"/>
          <w:lang w:val="id-ID"/>
        </w:rPr>
      </w:pPr>
      <w:r>
        <w:rPr>
          <w:rFonts w:ascii="Times New Roman" w:hAnsi="Times New Roman" w:eastAsia="Times New Roman" w:cs="Times New Roman"/>
          <w:color w:val="000000"/>
          <w:lang w:val="id-ID"/>
        </w:rPr>
        <w:t>Pengembangan bahan aja</w:t>
      </w:r>
      <w:r>
        <w:rPr>
          <w:rFonts w:ascii="Times New Roman" w:hAnsi="Times New Roman"/>
          <w:lang w:val="fi-FI"/>
        </w:rPr>
        <w:t>r</w:t>
      </w:r>
      <w:r>
        <w:rPr>
          <w:rFonts w:ascii="Times New Roman" w:hAnsi="Times New Roman" w:eastAsia="Times New Roman" w:cs="Times New Roman"/>
          <w:color w:val="000000"/>
          <w:lang w:val="id-ID"/>
        </w:rPr>
        <w:t xml:space="preserve"> digital inte</w:t>
      </w:r>
      <w:r>
        <w:rPr>
          <w:rFonts w:ascii="Times New Roman" w:hAnsi="Times New Roman"/>
          <w:lang w:val="fi-FI"/>
        </w:rPr>
        <w:t>r</w:t>
      </w:r>
      <w:r>
        <w:rPr>
          <w:rFonts w:ascii="Times New Roman" w:hAnsi="Times New Roman"/>
          <w:lang w:val="id-ID"/>
        </w:rPr>
        <w:t xml:space="preserve">aktif pada </w:t>
      </w:r>
      <w:r>
        <w:rPr>
          <w:rFonts w:ascii="Times New Roman" w:hAnsi="Times New Roman"/>
          <w:lang w:val="fi-FI"/>
        </w:rPr>
        <w:t>Mata Kuliah Teori Ekonomi Mikro</w:t>
      </w:r>
      <w:r>
        <w:rPr>
          <w:rFonts w:ascii="Times New Roman" w:hAnsi="Times New Roman"/>
          <w:lang w:val="id-ID"/>
        </w:rPr>
        <w:t xml:space="preserve"> belum dilakukan, dan seban</w:t>
      </w:r>
      <w:r>
        <w:rPr>
          <w:rFonts w:ascii="Times New Roman" w:hAnsi="Times New Roman"/>
          <w:lang w:val="fi-FI"/>
        </w:rPr>
        <w:t>y</w:t>
      </w:r>
      <w:r>
        <w:rPr>
          <w:rFonts w:ascii="Times New Roman" w:hAnsi="Times New Roman"/>
          <w:lang w:val="id-ID"/>
        </w:rPr>
        <w:t xml:space="preserve">ak </w:t>
      </w:r>
      <w:r>
        <w:rPr>
          <w:rFonts w:ascii="Times New Roman" w:hAnsi="Times New Roman"/>
          <w:lang w:val="fi-FI"/>
        </w:rPr>
        <w:t>94,4% mahasiswa setuju jika dikembangkan sebuah bahan ajar digital interaktif pada mata kuliah Teori Ekonomi Mikro. Adapun saran yang mereka berikan dalam proses pengembangan bahan ajar digital interaktif adalah pengembangan bahan ajar yang akan dilakukan memuat video animasi yang menarik agar tidak monoton, menggunakan kuis atau games, materiyang disusun agar dikaitkan dengan fakta-fakta dan contoh-contoh yang sesuai dengan realita/kehidupan sehari-hari.</w:t>
      </w:r>
    </w:p>
    <w:p>
      <w:pPr>
        <w:pStyle w:val="8"/>
        <w:numPr>
          <w:ilvl w:val="1"/>
          <w:numId w:val="1"/>
        </w:numPr>
        <w:pBdr>
          <w:top w:val="none" w:color="auto" w:sz="0" w:space="0"/>
          <w:left w:val="none" w:color="auto" w:sz="0" w:space="0"/>
          <w:bottom w:val="none" w:color="auto" w:sz="0" w:space="0"/>
          <w:right w:val="none" w:color="auto" w:sz="0" w:space="0"/>
          <w:between w:val="none" w:color="auto" w:sz="0" w:space="0"/>
        </w:pBdr>
        <w:spacing w:after="0"/>
        <w:ind w:left="567" w:hanging="283"/>
        <w:jc w:val="both"/>
        <w:rPr>
          <w:rFonts w:ascii="Times New Roman" w:hAnsi="Times New Roman" w:eastAsia="Times New Roman" w:cs="Times New Roman"/>
          <w:color w:val="000000"/>
          <w:lang w:val="id-ID"/>
        </w:rPr>
      </w:pPr>
      <w:r>
        <w:rPr>
          <w:rFonts w:ascii="Times New Roman" w:hAnsi="Times New Roman" w:eastAsia="Times New Roman" w:cs="Times New Roman"/>
          <w:color w:val="000000"/>
          <w:lang w:val="id-ID"/>
        </w:rPr>
        <w:t>Seban</w:t>
      </w:r>
      <w:r>
        <w:rPr>
          <w:rFonts w:ascii="Times New Roman" w:hAnsi="Times New Roman"/>
          <w:lang w:val="fi-FI"/>
        </w:rPr>
        <w:t>y</w:t>
      </w:r>
      <w:r>
        <w:rPr>
          <w:rFonts w:ascii="Times New Roman" w:hAnsi="Times New Roman" w:eastAsia="Times New Roman" w:cs="Times New Roman"/>
          <w:color w:val="000000"/>
          <w:lang w:val="id-ID"/>
        </w:rPr>
        <w:t xml:space="preserve">ak </w:t>
      </w:r>
      <w:r>
        <w:rPr>
          <w:rFonts w:ascii="Times New Roman" w:hAnsi="Times New Roman"/>
          <w:sz w:val="24"/>
          <w:szCs w:val="24"/>
          <w:lang w:val="fi-FI"/>
        </w:rPr>
        <w:t>19,6%</w:t>
      </w:r>
      <w:r>
        <w:rPr>
          <w:rFonts w:ascii="Times New Roman" w:hAnsi="Times New Roman"/>
          <w:sz w:val="24"/>
          <w:szCs w:val="24"/>
          <w:lang w:val="id-ID"/>
        </w:rPr>
        <w:t xml:space="preserve"> mahasiswa me</w:t>
      </w:r>
      <w:r>
        <w:rPr>
          <w:rFonts w:ascii="Times New Roman" w:hAnsi="Times New Roman"/>
          <w:lang w:val="fi-FI"/>
        </w:rPr>
        <w:t>r</w:t>
      </w:r>
      <w:r>
        <w:rPr>
          <w:rFonts w:ascii="Times New Roman" w:hAnsi="Times New Roman"/>
          <w:sz w:val="24"/>
          <w:szCs w:val="24"/>
          <w:lang w:val="id-ID"/>
        </w:rPr>
        <w:t>asa kesulitan memahami mate</w:t>
      </w:r>
      <w:r>
        <w:rPr>
          <w:rFonts w:ascii="Times New Roman" w:hAnsi="Times New Roman"/>
          <w:lang w:val="fi-FI"/>
        </w:rPr>
        <w:t>r</w:t>
      </w:r>
      <w:r>
        <w:rPr>
          <w:rFonts w:ascii="Times New Roman" w:hAnsi="Times New Roman"/>
          <w:sz w:val="24"/>
          <w:szCs w:val="24"/>
          <w:lang w:val="id-ID"/>
        </w:rPr>
        <w:t>i teo</w:t>
      </w:r>
      <w:r>
        <w:rPr>
          <w:rFonts w:ascii="Times New Roman" w:hAnsi="Times New Roman"/>
          <w:lang w:val="fi-FI"/>
        </w:rPr>
        <w:t>r</w:t>
      </w:r>
      <w:r>
        <w:rPr>
          <w:rFonts w:ascii="Times New Roman" w:hAnsi="Times New Roman"/>
          <w:sz w:val="24"/>
          <w:szCs w:val="24"/>
          <w:lang w:val="id-ID"/>
        </w:rPr>
        <w:t>i ekonomi mik</w:t>
      </w:r>
      <w:r>
        <w:rPr>
          <w:rFonts w:ascii="Times New Roman" w:hAnsi="Times New Roman"/>
          <w:lang w:val="fi-FI"/>
        </w:rPr>
        <w:t>r</w:t>
      </w:r>
      <w:r>
        <w:rPr>
          <w:rFonts w:ascii="Times New Roman" w:hAnsi="Times New Roman"/>
          <w:sz w:val="24"/>
          <w:szCs w:val="24"/>
          <w:lang w:val="id-ID"/>
        </w:rPr>
        <w:t>o, dan seban</w:t>
      </w:r>
      <w:r>
        <w:rPr>
          <w:rFonts w:ascii="Times New Roman" w:hAnsi="Times New Roman"/>
          <w:lang w:val="fi-FI"/>
        </w:rPr>
        <w:t>y</w:t>
      </w:r>
      <w:r>
        <w:rPr>
          <w:rFonts w:ascii="Times New Roman" w:hAnsi="Times New Roman"/>
          <w:sz w:val="24"/>
          <w:szCs w:val="24"/>
          <w:lang w:val="id-ID"/>
        </w:rPr>
        <w:t xml:space="preserve">ak </w:t>
      </w:r>
      <w:r>
        <w:rPr>
          <w:rFonts w:ascii="Times New Roman" w:hAnsi="Times New Roman"/>
          <w:sz w:val="24"/>
          <w:szCs w:val="24"/>
          <w:lang w:val="fi-FI"/>
        </w:rPr>
        <w:t>42,9%</w:t>
      </w:r>
      <w:r>
        <w:rPr>
          <w:rFonts w:ascii="Times New Roman" w:hAnsi="Times New Roman"/>
          <w:sz w:val="24"/>
          <w:szCs w:val="24"/>
          <w:lang w:val="id-ID"/>
        </w:rPr>
        <w:t xml:space="preserve"> mahasiswa me</w:t>
      </w:r>
      <w:r>
        <w:rPr>
          <w:rFonts w:ascii="Times New Roman" w:hAnsi="Times New Roman"/>
          <w:lang w:val="fi-FI"/>
        </w:rPr>
        <w:t>r</w:t>
      </w:r>
      <w:r>
        <w:rPr>
          <w:rFonts w:ascii="Times New Roman" w:hAnsi="Times New Roman"/>
          <w:sz w:val="24"/>
          <w:szCs w:val="24"/>
          <w:lang w:val="id-ID"/>
        </w:rPr>
        <w:t>asa kesulitan pada bebe</w:t>
      </w:r>
      <w:r>
        <w:rPr>
          <w:rFonts w:ascii="Times New Roman" w:hAnsi="Times New Roman"/>
          <w:lang w:val="fi-FI"/>
        </w:rPr>
        <w:t>r</w:t>
      </w:r>
      <w:r>
        <w:rPr>
          <w:rFonts w:ascii="Times New Roman" w:hAnsi="Times New Roman"/>
          <w:sz w:val="24"/>
          <w:szCs w:val="24"/>
          <w:lang w:val="id-ID"/>
        </w:rPr>
        <w:t>apa mate</w:t>
      </w:r>
      <w:r>
        <w:rPr>
          <w:rFonts w:ascii="Times New Roman" w:hAnsi="Times New Roman"/>
          <w:lang w:val="fi-FI"/>
        </w:rPr>
        <w:t>r</w:t>
      </w:r>
      <w:r>
        <w:rPr>
          <w:rFonts w:ascii="Times New Roman" w:hAnsi="Times New Roman"/>
          <w:sz w:val="24"/>
          <w:szCs w:val="24"/>
          <w:lang w:val="id-ID"/>
        </w:rPr>
        <w:t>i te</w:t>
      </w:r>
      <w:r>
        <w:rPr>
          <w:rFonts w:ascii="Times New Roman" w:hAnsi="Times New Roman"/>
          <w:lang w:val="fi-FI"/>
        </w:rPr>
        <w:t>r</w:t>
      </w:r>
      <w:r>
        <w:rPr>
          <w:rFonts w:ascii="Times New Roman" w:hAnsi="Times New Roman"/>
          <w:sz w:val="24"/>
          <w:szCs w:val="24"/>
          <w:lang w:val="id-ID"/>
        </w:rPr>
        <w:t>tentu.</w:t>
      </w:r>
    </w:p>
    <w:p>
      <w:pPr>
        <w:pStyle w:val="8"/>
        <w:numPr>
          <w:ilvl w:val="1"/>
          <w:numId w:val="1"/>
        </w:numPr>
        <w:pBdr>
          <w:top w:val="none" w:color="auto" w:sz="0" w:space="0"/>
          <w:left w:val="none" w:color="auto" w:sz="0" w:space="0"/>
          <w:bottom w:val="none" w:color="auto" w:sz="0" w:space="0"/>
          <w:right w:val="none" w:color="auto" w:sz="0" w:space="0"/>
          <w:between w:val="none" w:color="auto" w:sz="0" w:space="0"/>
        </w:pBdr>
        <w:spacing w:after="0"/>
        <w:ind w:left="567" w:hanging="283"/>
        <w:jc w:val="both"/>
        <w:rPr>
          <w:rFonts w:ascii="Times New Roman" w:hAnsi="Times New Roman" w:eastAsia="Times New Roman" w:cs="Times New Roman"/>
          <w:color w:val="000000"/>
          <w:lang w:val="id-ID"/>
        </w:rPr>
      </w:pPr>
      <w:r>
        <w:rPr>
          <w:rFonts w:ascii="Times New Roman" w:hAnsi="Times New Roman"/>
          <w:lang w:val="fi-FI"/>
        </w:rPr>
        <w:t>materi yang paling sulit dipahami adalah materi mengenai teori biaya yakni sebesar 82,1%. Mereka menjelaskan bahwa kendala untuk memahami teori biaya adalah banyaknya rumus, perhitungan maupun analisis kurva dalam materi tersebut dan dirasa rumit untuk dipahami dengan cepat. Selain itu, minimnya contoh-contoh yang kontekstual sehingga mahasiswa kurang memahami materi tersebut.</w:t>
      </w:r>
    </w:p>
    <w:p>
      <w:pPr>
        <w:pStyle w:val="8"/>
        <w:numPr>
          <w:numId w:val="0"/>
        </w:numPr>
        <w:pBdr>
          <w:top w:val="none" w:color="auto" w:sz="0" w:space="0"/>
          <w:left w:val="none" w:color="auto" w:sz="0" w:space="0"/>
          <w:bottom w:val="none" w:color="auto" w:sz="0" w:space="0"/>
          <w:right w:val="none" w:color="auto" w:sz="0" w:space="0"/>
          <w:between w:val="none" w:color="auto" w:sz="0" w:space="0"/>
        </w:pBdr>
        <w:spacing w:after="0"/>
        <w:ind w:left="284" w:leftChars="0"/>
        <w:jc w:val="both"/>
        <w:rPr>
          <w:rFonts w:ascii="Times New Roman" w:hAnsi="Times New Roman" w:eastAsia="Times New Roman" w:cs="Times New Roman"/>
          <w:color w:val="000000"/>
          <w:lang w:val="id-ID"/>
        </w:rPr>
      </w:pPr>
    </w:p>
    <w:p>
      <w:pPr>
        <w:pStyle w:val="8"/>
        <w:pBdr>
          <w:top w:val="none" w:color="auto" w:sz="0" w:space="0"/>
          <w:left w:val="none" w:color="auto" w:sz="0" w:space="0"/>
          <w:bottom w:val="none" w:color="auto" w:sz="0" w:space="0"/>
          <w:right w:val="none" w:color="auto" w:sz="0" w:space="0"/>
          <w:between w:val="none" w:color="auto" w:sz="0" w:space="0"/>
        </w:pBdr>
        <w:spacing w:after="0"/>
        <w:ind w:left="567"/>
        <w:jc w:val="center"/>
        <w:rPr>
          <w:rFonts w:ascii="Times New Roman" w:hAnsi="Times New Roman" w:eastAsia="Times New Roman" w:cs="Times New Roman"/>
          <w:color w:val="000000"/>
          <w:lang w:val="id-ID"/>
        </w:rPr>
      </w:pPr>
      <w:r>
        <w:rPr>
          <w:rFonts w:ascii="Times New Roman" w:hAnsi="Times New Roman" w:eastAsia="Times New Roman" w:cs="Times New Roman"/>
          <w:color w:val="000000"/>
          <w:lang w:val="id-ID"/>
        </w:rPr>
        <w:t>Tabel 1</w:t>
      </w:r>
    </w:p>
    <w:p>
      <w:pPr>
        <w:pStyle w:val="8"/>
        <w:pBdr>
          <w:top w:val="none" w:color="auto" w:sz="0" w:space="0"/>
          <w:left w:val="none" w:color="auto" w:sz="0" w:space="0"/>
          <w:bottom w:val="none" w:color="auto" w:sz="0" w:space="0"/>
          <w:right w:val="none" w:color="auto" w:sz="0" w:space="0"/>
          <w:between w:val="none" w:color="auto" w:sz="0" w:space="0"/>
        </w:pBdr>
        <w:spacing w:after="0"/>
        <w:ind w:left="567"/>
        <w:jc w:val="center"/>
        <w:rPr>
          <w:rFonts w:ascii="Times New Roman" w:hAnsi="Times New Roman" w:eastAsia="Times New Roman" w:cs="Times New Roman"/>
          <w:color w:val="000000"/>
          <w:lang w:val="id-ID"/>
        </w:rPr>
      </w:pPr>
      <w:r>
        <w:rPr>
          <w:rFonts w:ascii="Times New Roman" w:hAnsi="Times New Roman" w:eastAsia="Times New Roman" w:cs="Times New Roman"/>
          <w:color w:val="000000"/>
          <w:lang w:val="id-ID"/>
        </w:rPr>
        <w:t>Dafta</w:t>
      </w:r>
      <w:r>
        <w:rPr>
          <w:rFonts w:ascii="Times New Roman" w:hAnsi="Times New Roman"/>
          <w:lang w:val="fi-FI"/>
        </w:rPr>
        <w:t>r</w:t>
      </w:r>
      <w:r>
        <w:rPr>
          <w:rFonts w:ascii="Times New Roman" w:hAnsi="Times New Roman" w:eastAsia="Times New Roman" w:cs="Times New Roman"/>
          <w:color w:val="000000"/>
          <w:lang w:val="id-ID"/>
        </w:rPr>
        <w:t xml:space="preserve"> mate</w:t>
      </w:r>
      <w:r>
        <w:rPr>
          <w:rFonts w:ascii="Times New Roman" w:hAnsi="Times New Roman"/>
          <w:lang w:val="fi-FI"/>
        </w:rPr>
        <w:t>r</w:t>
      </w:r>
      <w:r>
        <w:rPr>
          <w:rFonts w:ascii="Times New Roman" w:hAnsi="Times New Roman"/>
          <w:lang w:val="id-ID"/>
        </w:rPr>
        <w:t xml:space="preserve">i </w:t>
      </w:r>
      <w:r>
        <w:rPr>
          <w:rFonts w:ascii="Times New Roman" w:hAnsi="Times New Roman"/>
          <w:lang w:val="fi-FI"/>
        </w:rPr>
        <w:t>y</w:t>
      </w:r>
      <w:r>
        <w:rPr>
          <w:rFonts w:ascii="Times New Roman" w:hAnsi="Times New Roman"/>
          <w:lang w:val="id-ID"/>
        </w:rPr>
        <w:t>ang paling sulit dipahami mahasiswa</w:t>
      </w:r>
    </w:p>
    <w:tbl>
      <w:tblPr>
        <w:tblStyle w:val="3"/>
        <w:tblW w:w="7560"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8"/>
        <w:gridCol w:w="4032"/>
        <w:gridCol w:w="297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8" w:type="dxa"/>
            <w:tcBorders>
              <w:bottom w:val="single" w:color="auto" w:sz="4" w:space="0"/>
            </w:tcBorders>
            <w:vAlign w:val="center"/>
          </w:tcPr>
          <w:p>
            <w:pPr>
              <w:spacing w:after="0" w:line="240" w:lineRule="auto"/>
              <w:jc w:val="center"/>
              <w:rPr>
                <w:rFonts w:ascii="Times New Roman" w:hAnsi="Times New Roman"/>
                <w:b/>
                <w:lang w:val="fi-FI"/>
              </w:rPr>
            </w:pPr>
            <w:r>
              <w:rPr>
                <w:rFonts w:ascii="Times New Roman" w:hAnsi="Times New Roman"/>
                <w:b/>
                <w:lang w:val="fi-FI"/>
              </w:rPr>
              <w:t>No</w:t>
            </w:r>
          </w:p>
        </w:tc>
        <w:tc>
          <w:tcPr>
            <w:tcW w:w="4032" w:type="dxa"/>
            <w:tcBorders>
              <w:top w:val="single" w:color="auto" w:sz="4" w:space="0"/>
              <w:bottom w:val="single" w:color="auto" w:sz="4" w:space="0"/>
            </w:tcBorders>
            <w:vAlign w:val="center"/>
          </w:tcPr>
          <w:p>
            <w:pPr>
              <w:spacing w:after="0" w:line="240" w:lineRule="auto"/>
              <w:jc w:val="center"/>
              <w:rPr>
                <w:rFonts w:ascii="Times New Roman" w:hAnsi="Times New Roman"/>
                <w:b/>
                <w:lang w:val="fi-FI"/>
              </w:rPr>
            </w:pPr>
            <w:r>
              <w:rPr>
                <w:rFonts w:ascii="Times New Roman" w:hAnsi="Times New Roman"/>
                <w:b/>
                <w:lang w:val="fi-FI"/>
              </w:rPr>
              <w:t>Materi Teori Ekonomi Mikro yang Paling Sulit Dipahami</w:t>
            </w:r>
          </w:p>
        </w:tc>
        <w:tc>
          <w:tcPr>
            <w:tcW w:w="2970" w:type="dxa"/>
            <w:tcBorders>
              <w:bottom w:val="single" w:color="auto" w:sz="4" w:space="0"/>
            </w:tcBorders>
            <w:vAlign w:val="center"/>
          </w:tcPr>
          <w:p>
            <w:pPr>
              <w:spacing w:after="0" w:line="240" w:lineRule="auto"/>
              <w:jc w:val="center"/>
              <w:rPr>
                <w:rFonts w:ascii="Times New Roman" w:hAnsi="Times New Roman"/>
                <w:b/>
                <w:lang w:val="fi-FI"/>
              </w:rPr>
            </w:pPr>
            <w:r>
              <w:rPr>
                <w:rFonts w:ascii="Times New Roman" w:hAnsi="Times New Roman"/>
                <w:b/>
                <w:lang w:val="fi-FI"/>
              </w:rPr>
              <w:t>Persentase</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8" w:type="dxa"/>
            <w:tcBorders>
              <w:top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fi-FI"/>
              </w:rPr>
            </w:pPr>
            <w:r>
              <w:rPr>
                <w:rFonts w:ascii="Times New Roman" w:hAnsi="Times New Roman"/>
                <w:lang w:val="fi-FI"/>
              </w:rPr>
              <w:t>1</w:t>
            </w:r>
          </w:p>
        </w:tc>
        <w:tc>
          <w:tcPr>
            <w:tcW w:w="4032" w:type="dxa"/>
            <w:tcBorders>
              <w:top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fi-FI"/>
              </w:rPr>
            </w:pPr>
            <w:r>
              <w:rPr>
                <w:rFonts w:ascii="Times New Roman" w:hAnsi="Times New Roman"/>
                <w:lang w:val="fi-FI"/>
              </w:rPr>
              <w:t>Teori Biaya</w:t>
            </w:r>
          </w:p>
        </w:tc>
        <w:tc>
          <w:tcPr>
            <w:tcW w:w="2970" w:type="dxa"/>
            <w:tcBorders>
              <w:top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fi-FI"/>
              </w:rPr>
            </w:pPr>
            <w:r>
              <w:rPr>
                <w:rFonts w:ascii="Times New Roman" w:hAnsi="Times New Roman"/>
                <w:lang w:val="fi-FI"/>
              </w:rPr>
              <w:t>82,1%</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558" w:type="dxa"/>
            <w:tcBorders>
              <w:bottom w:val="nil"/>
            </w:tcBorders>
            <w:vAlign w:val="center"/>
          </w:tcPr>
          <w:p>
            <w:pPr>
              <w:spacing w:after="0" w:line="240" w:lineRule="auto"/>
              <w:jc w:val="center"/>
              <w:rPr>
                <w:rFonts w:ascii="Times New Roman" w:hAnsi="Times New Roman"/>
                <w:lang w:val="fi-FI"/>
              </w:rPr>
            </w:pPr>
            <w:r>
              <w:rPr>
                <w:rFonts w:ascii="Times New Roman" w:hAnsi="Times New Roman"/>
                <w:lang w:val="fi-FI"/>
              </w:rPr>
              <w:t>2</w:t>
            </w:r>
          </w:p>
        </w:tc>
        <w:tc>
          <w:tcPr>
            <w:tcW w:w="4032" w:type="dxa"/>
            <w:tcBorders>
              <w:bottom w:val="nil"/>
            </w:tcBorders>
            <w:vAlign w:val="center"/>
          </w:tcPr>
          <w:p>
            <w:pPr>
              <w:spacing w:after="0" w:line="240" w:lineRule="auto"/>
              <w:jc w:val="center"/>
              <w:rPr>
                <w:rFonts w:ascii="Times New Roman" w:hAnsi="Times New Roman"/>
                <w:lang w:val="fi-FI"/>
              </w:rPr>
            </w:pPr>
            <w:r>
              <w:rPr>
                <w:rFonts w:ascii="Times New Roman" w:hAnsi="Times New Roman"/>
                <w:lang w:val="fi-FI"/>
              </w:rPr>
              <w:t>Teori Produksi Pendekatan Isocost-Isoquant</w:t>
            </w:r>
          </w:p>
        </w:tc>
        <w:tc>
          <w:tcPr>
            <w:tcW w:w="2970" w:type="dxa"/>
            <w:tcBorders>
              <w:bottom w:val="nil"/>
            </w:tcBorders>
            <w:vAlign w:val="center"/>
          </w:tcPr>
          <w:p>
            <w:pPr>
              <w:spacing w:after="0" w:line="240" w:lineRule="auto"/>
              <w:jc w:val="center"/>
              <w:rPr>
                <w:rFonts w:ascii="Times New Roman" w:hAnsi="Times New Roman"/>
                <w:lang w:val="fi-FI"/>
              </w:rPr>
            </w:pPr>
            <w:r>
              <w:rPr>
                <w:rFonts w:ascii="Times New Roman" w:hAnsi="Times New Roman"/>
                <w:lang w:val="fi-FI"/>
              </w:rPr>
              <w:t>67,9%</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8" w:type="dxa"/>
            <w:tcBorders>
              <w:top w:val="nil"/>
              <w:bottom w:val="nil"/>
            </w:tcBorders>
            <w:shd w:val="clear" w:color="auto" w:fill="CFCECE" w:themeFill="background2" w:themeFillShade="E5"/>
            <w:vAlign w:val="center"/>
          </w:tcPr>
          <w:p>
            <w:pPr>
              <w:spacing w:after="0" w:line="240" w:lineRule="auto"/>
              <w:jc w:val="center"/>
              <w:rPr>
                <w:rFonts w:ascii="Times New Roman" w:hAnsi="Times New Roman"/>
                <w:lang w:val="fi-FI"/>
              </w:rPr>
            </w:pPr>
            <w:r>
              <w:rPr>
                <w:rFonts w:ascii="Times New Roman" w:hAnsi="Times New Roman"/>
                <w:lang w:val="fi-FI"/>
              </w:rPr>
              <w:t>3</w:t>
            </w:r>
          </w:p>
        </w:tc>
        <w:tc>
          <w:tcPr>
            <w:tcW w:w="4032" w:type="dxa"/>
            <w:tcBorders>
              <w:top w:val="nil"/>
              <w:bottom w:val="nil"/>
            </w:tcBorders>
            <w:shd w:val="clear" w:color="auto" w:fill="CFCECE" w:themeFill="background2" w:themeFillShade="E5"/>
            <w:vAlign w:val="center"/>
          </w:tcPr>
          <w:p>
            <w:pPr>
              <w:spacing w:after="0" w:line="240" w:lineRule="auto"/>
              <w:jc w:val="center"/>
              <w:rPr>
                <w:rFonts w:ascii="Times New Roman" w:hAnsi="Times New Roman"/>
                <w:lang w:val="fi-FI"/>
              </w:rPr>
            </w:pPr>
            <w:r>
              <w:rPr>
                <w:rFonts w:ascii="Times New Roman" w:hAnsi="Times New Roman"/>
                <w:lang w:val="fi-FI"/>
              </w:rPr>
              <w:t>Teori Produksi Dengan Satu Input Variabel</w:t>
            </w:r>
          </w:p>
        </w:tc>
        <w:tc>
          <w:tcPr>
            <w:tcW w:w="2970" w:type="dxa"/>
            <w:tcBorders>
              <w:top w:val="nil"/>
              <w:bottom w:val="nil"/>
            </w:tcBorders>
            <w:shd w:val="clear" w:color="auto" w:fill="CFCECE" w:themeFill="background2" w:themeFillShade="E5"/>
            <w:vAlign w:val="center"/>
          </w:tcPr>
          <w:p>
            <w:pPr>
              <w:spacing w:after="0" w:line="240" w:lineRule="auto"/>
              <w:jc w:val="center"/>
              <w:rPr>
                <w:rFonts w:ascii="Times New Roman" w:hAnsi="Times New Roman"/>
                <w:lang w:val="fi-FI"/>
              </w:rPr>
            </w:pPr>
            <w:r>
              <w:rPr>
                <w:rFonts w:ascii="Times New Roman" w:hAnsi="Times New Roman"/>
                <w:lang w:val="fi-FI"/>
              </w:rPr>
              <w:t>51,8%</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jc w:val="center"/>
        </w:trPr>
        <w:tc>
          <w:tcPr>
            <w:tcW w:w="558" w:type="dxa"/>
            <w:tcBorders>
              <w:top w:val="nil"/>
              <w:bottom w:val="single" w:color="auto" w:sz="4" w:space="0"/>
            </w:tcBorders>
            <w:vAlign w:val="center"/>
          </w:tcPr>
          <w:p>
            <w:pPr>
              <w:spacing w:after="0" w:line="240" w:lineRule="auto"/>
              <w:jc w:val="center"/>
              <w:rPr>
                <w:rFonts w:ascii="Times New Roman" w:hAnsi="Times New Roman"/>
                <w:lang w:val="fi-FI"/>
              </w:rPr>
            </w:pPr>
            <w:r>
              <w:rPr>
                <w:rFonts w:ascii="Times New Roman" w:hAnsi="Times New Roman"/>
                <w:lang w:val="fi-FI"/>
              </w:rPr>
              <w:t>4</w:t>
            </w:r>
          </w:p>
        </w:tc>
        <w:tc>
          <w:tcPr>
            <w:tcW w:w="4032" w:type="dxa"/>
            <w:tcBorders>
              <w:top w:val="nil"/>
              <w:bottom w:val="single" w:color="auto" w:sz="4" w:space="0"/>
            </w:tcBorders>
            <w:vAlign w:val="center"/>
          </w:tcPr>
          <w:p>
            <w:pPr>
              <w:spacing w:after="0" w:line="240" w:lineRule="auto"/>
              <w:jc w:val="center"/>
              <w:rPr>
                <w:rFonts w:ascii="Times New Roman" w:hAnsi="Times New Roman"/>
                <w:lang w:val="fi-FI"/>
              </w:rPr>
            </w:pPr>
            <w:r>
              <w:rPr>
                <w:rFonts w:ascii="Times New Roman" w:hAnsi="Times New Roman"/>
                <w:lang w:val="fi-FI"/>
              </w:rPr>
              <w:t>Teori Permintaan Input dan Modal Tenaga Kerja</w:t>
            </w:r>
          </w:p>
        </w:tc>
        <w:tc>
          <w:tcPr>
            <w:tcW w:w="2970" w:type="dxa"/>
            <w:tcBorders>
              <w:top w:val="nil"/>
              <w:bottom w:val="single" w:color="auto" w:sz="4" w:space="0"/>
            </w:tcBorders>
            <w:vAlign w:val="center"/>
          </w:tcPr>
          <w:p>
            <w:pPr>
              <w:spacing w:after="0" w:line="240" w:lineRule="auto"/>
              <w:jc w:val="center"/>
              <w:rPr>
                <w:rFonts w:ascii="Times New Roman" w:hAnsi="Times New Roman"/>
                <w:lang w:val="fi-FI"/>
              </w:rPr>
            </w:pPr>
            <w:r>
              <w:rPr>
                <w:rFonts w:ascii="Times New Roman" w:hAnsi="Times New Roman"/>
                <w:lang w:val="fi-FI"/>
              </w:rPr>
              <w:t>14,3%</w:t>
            </w:r>
          </w:p>
        </w:tc>
      </w:tr>
    </w:tbl>
    <w:p>
      <w:pPr>
        <w:spacing w:after="0" w:line="360" w:lineRule="auto"/>
        <w:ind w:firstLine="1142" w:firstLineChars="476"/>
        <w:rPr>
          <w:rFonts w:ascii="Times New Roman" w:hAnsi="Times New Roman"/>
          <w:sz w:val="24"/>
          <w:szCs w:val="24"/>
          <w:lang w:val="id-ID"/>
        </w:rPr>
      </w:pPr>
      <w:r>
        <w:rPr>
          <w:rFonts w:ascii="Times New Roman" w:hAnsi="Times New Roman"/>
          <w:sz w:val="24"/>
          <w:szCs w:val="24"/>
          <w:lang w:val="id-ID"/>
        </w:rPr>
        <w:t>Sumbe</w:t>
      </w:r>
      <w:r>
        <w:rPr>
          <w:rFonts w:ascii="Times New Roman" w:hAnsi="Times New Roman"/>
          <w:sz w:val="24"/>
          <w:szCs w:val="24"/>
          <w:lang w:val="fi-FI"/>
        </w:rPr>
        <w:t>r</w:t>
      </w:r>
      <w:r>
        <w:rPr>
          <w:rFonts w:ascii="Times New Roman" w:hAnsi="Times New Roman"/>
          <w:sz w:val="24"/>
          <w:szCs w:val="24"/>
          <w:lang w:val="id-ID"/>
        </w:rPr>
        <w:t>: Hasil Pengolahan Data Tahun 2020</w:t>
      </w:r>
    </w:p>
    <w:p>
      <w:pPr>
        <w:pStyle w:val="8"/>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color w:val="000000"/>
          <w:lang w:val="id-ID"/>
        </w:rPr>
      </w:pPr>
    </w:p>
    <w:p>
      <w:pPr>
        <w:pStyle w:val="8"/>
        <w:pBdr>
          <w:top w:val="none" w:color="auto" w:sz="0" w:space="0"/>
          <w:left w:val="none" w:color="auto" w:sz="0" w:space="0"/>
          <w:bottom w:val="none" w:color="auto" w:sz="0" w:space="0"/>
          <w:right w:val="none" w:color="auto" w:sz="0" w:space="0"/>
          <w:between w:val="none" w:color="auto" w:sz="0" w:space="0"/>
        </w:pBdr>
        <w:spacing w:after="0"/>
        <w:ind w:left="284"/>
        <w:rPr>
          <w:rFonts w:ascii="Times New Roman" w:hAnsi="Times New Roman" w:eastAsia="Times New Roman" w:cs="Times New Roman"/>
          <w:b/>
          <w:color w:val="000000"/>
          <w:lang w:val="id-ID"/>
        </w:rPr>
      </w:pPr>
      <w:r>
        <w:rPr>
          <w:rFonts w:ascii="Times New Roman" w:hAnsi="Times New Roman" w:eastAsia="Times New Roman" w:cs="Times New Roman"/>
          <w:b/>
          <w:color w:val="000000"/>
          <w:lang w:val="id-ID"/>
        </w:rPr>
        <w:t>Tahap Pengembangan</w:t>
      </w:r>
    </w:p>
    <w:p>
      <w:pPr>
        <w:spacing w:after="0"/>
        <w:ind w:left="284" w:firstLine="436"/>
        <w:jc w:val="both"/>
        <w:rPr>
          <w:rFonts w:ascii="Times New Roman" w:hAnsi="Times New Roman"/>
          <w:lang w:val="id-ID"/>
        </w:rPr>
      </w:pPr>
      <w:r>
        <w:rPr>
          <w:rFonts w:ascii="Times New Roman" w:hAnsi="Times New Roman"/>
          <w:lang w:val="fi-FI"/>
        </w:rPr>
        <w:t>Pada tahap pengembangan ini dilakukan pemilihan materi pembelajaran yang akan dikembangkan dalam bahan ajar digital inteaktif dan dikembangkan sesuai dengan Rencana Pembelajaran Semester yang telah disusun</w:t>
      </w:r>
      <w:r>
        <w:rPr>
          <w:rFonts w:ascii="Times New Roman" w:hAnsi="Times New Roman"/>
          <w:lang w:val="id-ID"/>
        </w:rPr>
        <w:t xml:space="preserve">. </w:t>
      </w:r>
      <w:r>
        <w:rPr>
          <w:rFonts w:ascii="Times New Roman" w:hAnsi="Times New Roman"/>
          <w:lang w:val="fi-FI"/>
        </w:rPr>
        <w:t>Berdasarkan studi pendahuluan</w:t>
      </w:r>
      <w:r>
        <w:rPr>
          <w:rFonts w:ascii="Times New Roman" w:hAnsi="Times New Roman"/>
          <w:lang w:val="id-ID"/>
        </w:rPr>
        <w:t>,</w:t>
      </w:r>
      <w:r>
        <w:rPr>
          <w:rFonts w:ascii="Times New Roman" w:hAnsi="Times New Roman"/>
          <w:lang w:val="fi-FI"/>
        </w:rPr>
        <w:t xml:space="preserve"> materi mengenai teori biaya yang akan dikembangkan menjadi sebuah bahan ajar digital interaktif sesuai dengan kebutuhan mahasiswa. Selanjutnya, melakukan penyusunan tujuan pembelajaran dan pemilihan konten-konten yang akan dimasukkan dalam bahan ajar digital interaktif. Konten yang dimuat dalam bahan ajar digital meliputi ringkasan materi teori biaya, Video penjelasan mengenai teori biaya</w:t>
      </w:r>
      <w:r>
        <w:rPr>
          <w:rFonts w:ascii="Times New Roman" w:hAnsi="Times New Roman"/>
          <w:lang w:val="id-ID"/>
        </w:rPr>
        <w:t xml:space="preserve"> </w:t>
      </w:r>
      <w:r>
        <w:rPr>
          <w:rFonts w:ascii="Times New Roman" w:hAnsi="Times New Roman"/>
          <w:lang w:val="fi-FI"/>
        </w:rPr>
        <w:t xml:space="preserve">dan </w:t>
      </w:r>
      <w:r>
        <w:rPr>
          <w:rFonts w:ascii="Times New Roman" w:hAnsi="Times New Roman"/>
          <w:lang w:val="id-ID"/>
        </w:rPr>
        <w:t>evaluasi</w:t>
      </w:r>
      <w:r>
        <w:rPr>
          <w:rFonts w:ascii="Times New Roman" w:hAnsi="Times New Roman"/>
          <w:lang w:val="fi-FI"/>
        </w:rPr>
        <w:t xml:space="preserve"> berupa soal-soal latihan</w:t>
      </w:r>
      <w:r>
        <w:rPr>
          <w:rFonts w:ascii="Times New Roman" w:hAnsi="Times New Roman"/>
          <w:lang w:val="id-ID"/>
        </w:rPr>
        <w:t xml:space="preserve"> pilihan ganda</w:t>
      </w:r>
      <w:r>
        <w:rPr>
          <w:rFonts w:ascii="Times New Roman" w:hAnsi="Times New Roman"/>
          <w:lang w:val="fi-FI"/>
        </w:rPr>
        <w:t xml:space="preserve"> dan </w:t>
      </w:r>
      <w:r>
        <w:rPr>
          <w:rFonts w:ascii="Times New Roman" w:hAnsi="Times New Roman"/>
          <w:lang w:val="id-ID"/>
        </w:rPr>
        <w:t xml:space="preserve">soal </w:t>
      </w:r>
      <w:r>
        <w:rPr>
          <w:rFonts w:ascii="Times New Roman" w:hAnsi="Times New Roman"/>
          <w:lang w:val="fi-FI"/>
        </w:rPr>
        <w:t>analisis mengenai teori biaya.</w:t>
      </w:r>
      <w:r>
        <w:rPr>
          <w:rFonts w:ascii="Times New Roman" w:hAnsi="Times New Roman"/>
          <w:lang w:val="id-ID"/>
        </w:rPr>
        <w:t xml:space="preserve"> Selanjutn</w:t>
      </w:r>
      <w:r>
        <w:rPr>
          <w:rFonts w:ascii="Times New Roman" w:hAnsi="Times New Roman"/>
          <w:lang w:val="fi-FI"/>
        </w:rPr>
        <w:t>y</w:t>
      </w:r>
      <w:r>
        <w:rPr>
          <w:rFonts w:ascii="Times New Roman" w:hAnsi="Times New Roman"/>
          <w:lang w:val="id-ID"/>
        </w:rPr>
        <w:t>a konten konten dalam bahan aja</w:t>
      </w:r>
      <w:r>
        <w:rPr>
          <w:rFonts w:ascii="Times New Roman" w:hAnsi="Times New Roman"/>
          <w:lang w:val="fi-FI"/>
        </w:rPr>
        <w:t>r</w:t>
      </w:r>
      <w:r>
        <w:rPr>
          <w:rFonts w:ascii="Times New Roman" w:hAnsi="Times New Roman"/>
          <w:lang w:val="id-ID"/>
        </w:rPr>
        <w:t xml:space="preserve"> </w:t>
      </w:r>
      <w:r>
        <w:rPr>
          <w:rFonts w:ascii="Times New Roman" w:hAnsi="Times New Roman"/>
          <w:lang w:val="fi-FI"/>
        </w:rPr>
        <w:t>y</w:t>
      </w:r>
      <w:r>
        <w:rPr>
          <w:rFonts w:ascii="Times New Roman" w:hAnsi="Times New Roman"/>
          <w:lang w:val="id-ID"/>
        </w:rPr>
        <w:t>ang telah disusun akan diinteg</w:t>
      </w:r>
      <w:r>
        <w:rPr>
          <w:rFonts w:ascii="Times New Roman" w:hAnsi="Times New Roman"/>
          <w:lang w:val="fi-FI"/>
        </w:rPr>
        <w:t>r</w:t>
      </w:r>
      <w:r>
        <w:rPr>
          <w:rFonts w:ascii="Times New Roman" w:hAnsi="Times New Roman"/>
          <w:lang w:val="id-ID"/>
        </w:rPr>
        <w:t>asikan ke dalam sebuah Blog untuk memudahkan mahasiswa dalam mengakses mate</w:t>
      </w:r>
      <w:r>
        <w:rPr>
          <w:rFonts w:ascii="Times New Roman" w:hAnsi="Times New Roman"/>
          <w:lang w:val="fi-FI"/>
        </w:rPr>
        <w:t>r</w:t>
      </w:r>
      <w:r>
        <w:rPr>
          <w:rFonts w:ascii="Times New Roman" w:hAnsi="Times New Roman"/>
          <w:lang w:val="id-ID"/>
        </w:rPr>
        <w:t xml:space="preserve">i </w:t>
      </w:r>
      <w:r>
        <w:rPr>
          <w:rFonts w:ascii="Times New Roman" w:hAnsi="Times New Roman"/>
          <w:lang w:val="fi-FI"/>
        </w:rPr>
        <w:t>y</w:t>
      </w:r>
      <w:r>
        <w:rPr>
          <w:rFonts w:ascii="Times New Roman" w:hAnsi="Times New Roman"/>
          <w:lang w:val="id-ID"/>
        </w:rPr>
        <w:t>ang disajikan.</w:t>
      </w:r>
    </w:p>
    <w:p>
      <w:pPr>
        <w:spacing w:after="0"/>
        <w:jc w:val="both"/>
        <w:rPr>
          <w:rFonts w:ascii="Times New Roman" w:hAnsi="Times New Roman"/>
          <w:lang w:val="id-ID"/>
        </w:rPr>
      </w:pPr>
      <w:r>
        <w:rPr>
          <w:rFonts w:ascii="Times New Roman" w:hAnsi="Times New Roman"/>
          <w:lang w:val="fi-FI"/>
        </w:rPr>
        <w:tab/>
      </w:r>
      <w:r>
        <w:rPr>
          <w:rFonts w:ascii="Times New Roman" w:hAnsi="Times New Roman"/>
          <w:lang w:val="fi-FI"/>
        </w:rPr>
        <w:t>Aplikasi yang digunakan dalam pengembangan bahan ajar digital interaktif ini meliputi:</w:t>
      </w:r>
    </w:p>
    <w:p>
      <w:pPr>
        <w:numPr>
          <w:ilvl w:val="0"/>
          <w:numId w:val="2"/>
        </w:numPr>
        <w:spacing w:after="0"/>
        <w:jc w:val="both"/>
        <w:rPr>
          <w:rFonts w:ascii="Times New Roman" w:hAnsi="Times New Roman"/>
          <w:lang w:val="fi-FI"/>
        </w:rPr>
      </w:pPr>
      <w:r>
        <w:rPr>
          <w:rFonts w:ascii="Times New Roman" w:hAnsi="Times New Roman"/>
          <w:i/>
          <w:lang w:val="fi-FI"/>
        </w:rPr>
        <w:t>Canva</w:t>
      </w:r>
      <w:r>
        <w:rPr>
          <w:rFonts w:ascii="Times New Roman" w:hAnsi="Times New Roman"/>
          <w:lang w:val="fi-FI"/>
        </w:rPr>
        <w:t>, merupakan salah satu aplikasi desain grafis yang memudahkan dalam pembuatan desain poster, brosur, infografik, video hingga presentasi. Pada penelitian ini canva digunakan untuk menyusun materi ajar berbasis teks secara menarik.</w:t>
      </w:r>
    </w:p>
    <w:p>
      <w:pPr>
        <w:numPr>
          <w:ilvl w:val="0"/>
          <w:numId w:val="2"/>
        </w:numPr>
        <w:spacing w:after="0"/>
        <w:jc w:val="both"/>
        <w:rPr>
          <w:rFonts w:ascii="Times New Roman" w:hAnsi="Times New Roman"/>
          <w:lang w:val="fi-FI"/>
        </w:rPr>
      </w:pPr>
      <w:r>
        <w:rPr>
          <w:rFonts w:ascii="Times New Roman" w:hAnsi="Times New Roman"/>
          <w:i/>
          <w:lang w:val="id-ID"/>
        </w:rPr>
        <w:t>Kinemaste</w:t>
      </w:r>
      <w:r>
        <w:rPr>
          <w:rFonts w:ascii="Times New Roman" w:hAnsi="Times New Roman"/>
          <w:i/>
          <w:lang w:val="fi-FI"/>
        </w:rPr>
        <w:t>r</w:t>
      </w:r>
      <w:r>
        <w:rPr>
          <w:rFonts w:ascii="Times New Roman" w:hAnsi="Times New Roman"/>
          <w:i/>
          <w:lang w:val="id-ID"/>
        </w:rPr>
        <w:t xml:space="preserve">, </w:t>
      </w:r>
      <w:r>
        <w:rPr>
          <w:rFonts w:ascii="Times New Roman" w:hAnsi="Times New Roman"/>
          <w:lang w:val="id-ID"/>
        </w:rPr>
        <w:t>me</w:t>
      </w:r>
      <w:r>
        <w:rPr>
          <w:rFonts w:ascii="Times New Roman" w:hAnsi="Times New Roman"/>
          <w:lang w:val="fi-FI"/>
        </w:rPr>
        <w:t>r</w:t>
      </w:r>
      <w:r>
        <w:rPr>
          <w:rFonts w:ascii="Times New Roman" w:hAnsi="Times New Roman"/>
          <w:lang w:val="id-ID"/>
        </w:rPr>
        <w:t xml:space="preserve">upakan aplikasi mobile </w:t>
      </w:r>
      <w:r>
        <w:rPr>
          <w:rFonts w:ascii="Times New Roman" w:hAnsi="Times New Roman"/>
          <w:lang w:val="fi-FI"/>
        </w:rPr>
        <w:t>y</w:t>
      </w:r>
      <w:r>
        <w:rPr>
          <w:rFonts w:ascii="Times New Roman" w:hAnsi="Times New Roman"/>
          <w:lang w:val="id-ID"/>
        </w:rPr>
        <w:t>ang dapat digunakan untuk membuat dan mengedit video dengan mudah dan menjadikan tampilan video lebih mena</w:t>
      </w:r>
      <w:r>
        <w:rPr>
          <w:rFonts w:ascii="Times New Roman" w:hAnsi="Times New Roman"/>
          <w:lang w:val="fi-FI"/>
        </w:rPr>
        <w:t>r</w:t>
      </w:r>
      <w:r>
        <w:rPr>
          <w:rFonts w:ascii="Times New Roman" w:hAnsi="Times New Roman"/>
          <w:lang w:val="id-ID"/>
        </w:rPr>
        <w:t>ik.</w:t>
      </w:r>
    </w:p>
    <w:p>
      <w:pPr>
        <w:numPr>
          <w:ilvl w:val="0"/>
          <w:numId w:val="2"/>
        </w:numPr>
        <w:spacing w:after="0"/>
        <w:jc w:val="both"/>
        <w:rPr>
          <w:rFonts w:ascii="Times New Roman" w:hAnsi="Times New Roman"/>
          <w:lang w:val="fi-FI"/>
        </w:rPr>
      </w:pPr>
      <w:r>
        <w:rPr>
          <w:rFonts w:ascii="Times New Roman" w:hAnsi="Times New Roman"/>
          <w:i/>
          <w:lang w:val="id-ID"/>
        </w:rPr>
        <w:t xml:space="preserve">Blog, </w:t>
      </w:r>
      <w:r>
        <w:rPr>
          <w:rFonts w:ascii="Times New Roman" w:hAnsi="Times New Roman"/>
          <w:lang w:val="id-ID"/>
        </w:rPr>
        <w:t>me</w:t>
      </w:r>
      <w:r>
        <w:rPr>
          <w:rFonts w:ascii="Times New Roman" w:hAnsi="Times New Roman"/>
          <w:lang w:val="fi-FI"/>
        </w:rPr>
        <w:t>r</w:t>
      </w:r>
      <w:r>
        <w:rPr>
          <w:rFonts w:ascii="Times New Roman" w:hAnsi="Times New Roman"/>
          <w:lang w:val="id-ID"/>
        </w:rPr>
        <w:t xml:space="preserve">upakan website </w:t>
      </w:r>
      <w:r>
        <w:rPr>
          <w:rFonts w:ascii="Times New Roman" w:hAnsi="Times New Roman"/>
          <w:lang w:val="fi-FI"/>
        </w:rPr>
        <w:t>y</w:t>
      </w:r>
      <w:r>
        <w:rPr>
          <w:rFonts w:ascii="Times New Roman" w:hAnsi="Times New Roman"/>
          <w:lang w:val="id-ID"/>
        </w:rPr>
        <w:t>ang dapat diisi dengan bebagai konten, meliputi a</w:t>
      </w:r>
      <w:r>
        <w:rPr>
          <w:rFonts w:ascii="Times New Roman" w:hAnsi="Times New Roman"/>
          <w:lang w:val="fi-FI"/>
        </w:rPr>
        <w:t>r</w:t>
      </w:r>
      <w:r>
        <w:rPr>
          <w:rFonts w:ascii="Times New Roman" w:hAnsi="Times New Roman"/>
          <w:lang w:val="id-ID"/>
        </w:rPr>
        <w:t xml:space="preserve">tikel, video, foto dan link ke </w:t>
      </w:r>
      <w:r>
        <w:rPr>
          <w:rFonts w:ascii="Times New Roman" w:hAnsi="Times New Roman"/>
          <w:i/>
          <w:lang w:val="id-ID"/>
        </w:rPr>
        <w:t>website</w:t>
      </w:r>
      <w:r>
        <w:rPr>
          <w:rFonts w:ascii="Times New Roman" w:hAnsi="Times New Roman"/>
          <w:lang w:val="id-ID"/>
        </w:rPr>
        <w:t xml:space="preserve"> lain </w:t>
      </w:r>
      <w:r>
        <w:rPr>
          <w:rFonts w:ascii="Times New Roman" w:hAnsi="Times New Roman"/>
          <w:lang w:val="fi-FI"/>
        </w:rPr>
        <w:t>y</w:t>
      </w:r>
      <w:r>
        <w:rPr>
          <w:rFonts w:ascii="Times New Roman" w:hAnsi="Times New Roman"/>
          <w:lang w:val="id-ID"/>
        </w:rPr>
        <w:t>ang disediakan oleh penulis blog.</w:t>
      </w:r>
    </w:p>
    <w:p>
      <w:pPr>
        <w:spacing w:after="0"/>
        <w:ind w:left="284" w:firstLine="436"/>
        <w:jc w:val="both"/>
        <w:rPr>
          <w:rFonts w:ascii="Times New Roman" w:hAnsi="Times New Roman"/>
          <w:lang w:val="id-ID"/>
        </w:rPr>
      </w:pPr>
    </w:p>
    <w:p>
      <w:pPr>
        <w:spacing w:after="0"/>
        <w:ind w:left="284" w:firstLine="436"/>
        <w:jc w:val="both"/>
        <w:rPr>
          <w:rFonts w:ascii="Times New Roman" w:hAnsi="Times New Roman"/>
          <w:lang w:val="id-ID"/>
        </w:rPr>
      </w:pPr>
    </w:p>
    <w:p>
      <w:pPr>
        <w:spacing w:after="0"/>
        <w:ind w:left="284" w:firstLine="436"/>
        <w:jc w:val="both"/>
        <w:rPr>
          <w:rFonts w:ascii="Times New Roman" w:hAnsi="Times New Roman"/>
          <w:lang w:val="id-ID"/>
        </w:rPr>
      </w:pPr>
    </w:p>
    <w:p>
      <w:pPr>
        <w:spacing w:after="0"/>
        <w:ind w:left="284" w:firstLine="436"/>
        <w:jc w:val="both"/>
        <w:rPr>
          <w:rFonts w:ascii="Times New Roman" w:hAnsi="Times New Roman"/>
          <w:lang w:val="id-ID"/>
        </w:rPr>
      </w:pPr>
    </w:p>
    <w:p>
      <w:pPr>
        <w:spacing w:after="0"/>
        <w:ind w:left="284" w:firstLine="436"/>
        <w:jc w:val="both"/>
        <w:rPr>
          <w:rFonts w:ascii="Times New Roman" w:hAnsi="Times New Roman"/>
          <w:lang w:val="id-ID"/>
        </w:rPr>
      </w:pPr>
    </w:p>
    <w:p>
      <w:pPr>
        <w:spacing w:after="0"/>
        <w:ind w:left="284" w:firstLine="436"/>
        <w:jc w:val="both"/>
        <w:rPr>
          <w:rFonts w:ascii="Times New Roman" w:hAnsi="Times New Roman"/>
          <w:lang w:val="id-ID"/>
        </w:rPr>
      </w:pPr>
    </w:p>
    <w:p>
      <w:pPr>
        <w:spacing w:after="0"/>
        <w:ind w:left="284" w:firstLine="436"/>
        <w:jc w:val="both"/>
        <w:rPr>
          <w:rFonts w:ascii="Times New Roman" w:hAnsi="Times New Roman"/>
          <w:lang w:val="id-ID"/>
        </w:rPr>
      </w:pPr>
    </w:p>
    <w:p>
      <w:pPr>
        <w:spacing w:after="0"/>
        <w:ind w:left="284" w:firstLine="436"/>
        <w:jc w:val="both"/>
        <w:rPr>
          <w:rFonts w:ascii="Times New Roman" w:hAnsi="Times New Roman"/>
          <w:lang w:val="id-ID"/>
        </w:rPr>
      </w:pPr>
    </w:p>
    <w:p>
      <w:pPr>
        <w:spacing w:after="0"/>
        <w:ind w:left="284" w:firstLine="436"/>
        <w:jc w:val="both"/>
        <w:rPr>
          <w:rFonts w:ascii="Times New Roman" w:hAnsi="Times New Roman"/>
          <w:lang w:val="id-ID"/>
        </w:rPr>
      </w:pPr>
    </w:p>
    <w:p>
      <w:pPr>
        <w:spacing w:after="0"/>
        <w:ind w:left="284" w:firstLine="436"/>
        <w:jc w:val="both"/>
        <w:rPr>
          <w:rFonts w:ascii="Times New Roman" w:hAnsi="Times New Roman"/>
          <w:lang w:val="id-ID"/>
        </w:rPr>
      </w:pPr>
      <w:r>
        <w:rPr>
          <w:rFonts w:ascii="Times New Roman" w:hAnsi="Times New Roman"/>
          <w:lang w:val="id-ID"/>
        </w:rPr>
        <w:t>Bahan aja</w:t>
      </w:r>
      <w:r>
        <w:rPr>
          <w:rFonts w:ascii="Times New Roman" w:hAnsi="Times New Roman"/>
          <w:lang w:val="fi-FI"/>
        </w:rPr>
        <w:t>r</w:t>
      </w:r>
      <w:r>
        <w:rPr>
          <w:rFonts w:ascii="Times New Roman" w:hAnsi="Times New Roman"/>
          <w:lang w:val="id-ID"/>
        </w:rPr>
        <w:t xml:space="preserve"> digital </w:t>
      </w:r>
      <w:r>
        <w:rPr>
          <w:rFonts w:ascii="Times New Roman" w:hAnsi="Times New Roman"/>
          <w:lang w:val="fi-FI"/>
        </w:rPr>
        <w:t>y</w:t>
      </w:r>
      <w:r>
        <w:rPr>
          <w:rFonts w:ascii="Times New Roman" w:hAnsi="Times New Roman"/>
          <w:lang w:val="id-ID"/>
        </w:rPr>
        <w:t>ang telah dikembangkan meliputi mate</w:t>
      </w:r>
      <w:r>
        <w:rPr>
          <w:rFonts w:ascii="Times New Roman" w:hAnsi="Times New Roman"/>
          <w:lang w:val="fi-FI"/>
        </w:rPr>
        <w:t>r</w:t>
      </w:r>
      <w:r>
        <w:rPr>
          <w:rFonts w:ascii="Times New Roman" w:hAnsi="Times New Roman"/>
          <w:lang w:val="id-ID"/>
        </w:rPr>
        <w:t>i aja</w:t>
      </w:r>
      <w:r>
        <w:rPr>
          <w:rFonts w:ascii="Times New Roman" w:hAnsi="Times New Roman"/>
          <w:lang w:val="fi-FI"/>
        </w:rPr>
        <w:t>r</w:t>
      </w:r>
      <w:r>
        <w:rPr>
          <w:rFonts w:ascii="Times New Roman" w:hAnsi="Times New Roman"/>
          <w:lang w:val="id-ID"/>
        </w:rPr>
        <w:t xml:space="preserve"> be</w:t>
      </w:r>
      <w:r>
        <w:rPr>
          <w:rFonts w:ascii="Times New Roman" w:hAnsi="Times New Roman"/>
          <w:lang w:val="fi-FI"/>
        </w:rPr>
        <w:t>r</w:t>
      </w:r>
      <w:r>
        <w:rPr>
          <w:rFonts w:ascii="Times New Roman" w:hAnsi="Times New Roman"/>
          <w:lang w:val="id-ID"/>
        </w:rPr>
        <w:t>basis teks, video pembelaja</w:t>
      </w:r>
      <w:r>
        <w:rPr>
          <w:rFonts w:ascii="Times New Roman" w:hAnsi="Times New Roman"/>
          <w:lang w:val="fi-FI"/>
        </w:rPr>
        <w:t>r</w:t>
      </w:r>
      <w:r>
        <w:rPr>
          <w:rFonts w:ascii="Times New Roman" w:hAnsi="Times New Roman"/>
          <w:lang w:val="id-ID"/>
        </w:rPr>
        <w:t>an dan</w:t>
      </w:r>
      <w:r>
        <w:rPr>
          <w:rFonts w:hint="default" w:ascii="Times New Roman" w:hAnsi="Times New Roman"/>
          <w:lang w:val="en-US"/>
        </w:rPr>
        <w:t xml:space="preserve"> </w:t>
      </w:r>
      <w:r>
        <w:rPr>
          <w:rFonts w:ascii="Times New Roman" w:hAnsi="Times New Roman"/>
          <w:lang w:val="id-ID"/>
        </w:rPr>
        <w:t>evaluasi be</w:t>
      </w:r>
      <w:r>
        <w:rPr>
          <w:rFonts w:ascii="Times New Roman" w:hAnsi="Times New Roman"/>
          <w:lang w:val="fi-FI"/>
        </w:rPr>
        <w:t>r</w:t>
      </w:r>
      <w:r>
        <w:rPr>
          <w:rFonts w:ascii="Times New Roman" w:hAnsi="Times New Roman"/>
          <w:lang w:val="id-ID"/>
        </w:rPr>
        <w:t xml:space="preserve">upa latihan soal pilihan ganda dan soal analisis </w:t>
      </w:r>
      <w:r>
        <w:rPr>
          <w:rFonts w:ascii="Times New Roman" w:hAnsi="Times New Roman"/>
          <w:lang w:val="fi-FI"/>
        </w:rPr>
        <w:t>y</w:t>
      </w:r>
      <w:r>
        <w:rPr>
          <w:rFonts w:ascii="Times New Roman" w:hAnsi="Times New Roman"/>
          <w:lang w:val="id-ID"/>
        </w:rPr>
        <w:t>ang dapat dilihat pada gamba</w:t>
      </w:r>
      <w:r>
        <w:rPr>
          <w:rFonts w:ascii="Times New Roman" w:hAnsi="Times New Roman"/>
          <w:lang w:val="fi-FI"/>
        </w:rPr>
        <w:t>r</w:t>
      </w:r>
      <w:r>
        <w:rPr>
          <w:rFonts w:ascii="Times New Roman" w:hAnsi="Times New Roman"/>
          <w:lang w:val="id-ID"/>
        </w:rPr>
        <w:t xml:space="preserve"> be</w:t>
      </w:r>
      <w:r>
        <w:rPr>
          <w:rFonts w:ascii="Times New Roman" w:hAnsi="Times New Roman"/>
          <w:lang w:val="fi-FI"/>
        </w:rPr>
        <w:t>r</w:t>
      </w:r>
      <w:r>
        <w:rPr>
          <w:rFonts w:ascii="Times New Roman" w:hAnsi="Times New Roman"/>
          <w:lang w:val="id-ID"/>
        </w:rPr>
        <w:t>ikut:</w:t>
      </w:r>
    </w:p>
    <w:p>
      <w:pPr>
        <w:spacing w:after="0" w:line="360" w:lineRule="auto"/>
        <w:jc w:val="center"/>
        <w:rPr>
          <w:rFonts w:ascii="Times New Roman" w:hAnsi="Times New Roman"/>
          <w:sz w:val="24"/>
          <w:szCs w:val="24"/>
          <w:lang w:val="id-ID"/>
        </w:rPr>
      </w:pPr>
      <w:r>
        <w:rPr>
          <w:rFonts w:ascii="Times New Roman" w:hAnsi="Times New Roman"/>
          <w:sz w:val="24"/>
          <w:szCs w:val="24"/>
          <w:lang w:val="id-ID"/>
        </w:rPr>
        <w:drawing>
          <wp:inline distT="0" distB="0" distL="0" distR="0">
            <wp:extent cx="1414780" cy="2264410"/>
            <wp:effectExtent l="0" t="0" r="13970" b="2540"/>
            <wp:docPr id="15"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1"/>
                    <pic:cNvPicPr>
                      <a:picLocks noChangeAspect="1" noChangeArrowheads="1"/>
                    </pic:cNvPicPr>
                  </pic:nvPicPr>
                  <pic:blipFill>
                    <a:blip r:embed="rId18" cstate="print"/>
                    <a:srcRect/>
                    <a:stretch>
                      <a:fillRect/>
                    </a:stretch>
                  </pic:blipFill>
                  <pic:spPr>
                    <a:xfrm>
                      <a:off x="0" y="0"/>
                      <a:ext cx="1417304" cy="2267686"/>
                    </a:xfrm>
                    <a:prstGeom prst="rect">
                      <a:avLst/>
                    </a:prstGeom>
                    <a:noFill/>
                    <a:ln w="9525">
                      <a:noFill/>
                      <a:miter lim="800000"/>
                      <a:headEnd/>
                      <a:tailEnd/>
                    </a:ln>
                  </pic:spPr>
                </pic:pic>
              </a:graphicData>
            </a:graphic>
          </wp:inline>
        </w:drawing>
      </w:r>
      <w:r>
        <w:rPr>
          <w:rFonts w:ascii="Times New Roman" w:hAnsi="Times New Roman"/>
          <w:sz w:val="24"/>
          <w:szCs w:val="24"/>
          <w:lang w:val="id-ID"/>
        </w:rPr>
        <w:drawing>
          <wp:inline distT="0" distB="0" distL="0" distR="0">
            <wp:extent cx="1438275" cy="2301240"/>
            <wp:effectExtent l="0" t="0" r="9525" b="3810"/>
            <wp:docPr id="16"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5"/>
                    <pic:cNvPicPr>
                      <a:picLocks noChangeAspect="1" noChangeArrowheads="1"/>
                    </pic:cNvPicPr>
                  </pic:nvPicPr>
                  <pic:blipFill>
                    <a:blip r:embed="rId19" cstate="print"/>
                    <a:srcRect/>
                    <a:stretch>
                      <a:fillRect/>
                    </a:stretch>
                  </pic:blipFill>
                  <pic:spPr>
                    <a:xfrm>
                      <a:off x="0" y="0"/>
                      <a:ext cx="1438275" cy="2301240"/>
                    </a:xfrm>
                    <a:prstGeom prst="rect">
                      <a:avLst/>
                    </a:prstGeom>
                    <a:noFill/>
                    <a:ln w="9525">
                      <a:noFill/>
                      <a:miter lim="800000"/>
                      <a:headEnd/>
                      <a:tailEnd/>
                    </a:ln>
                  </pic:spPr>
                </pic:pic>
              </a:graphicData>
            </a:graphic>
          </wp:inline>
        </w:drawing>
      </w:r>
    </w:p>
    <w:p>
      <w:pPr>
        <w:spacing w:after="0" w:line="360" w:lineRule="auto"/>
        <w:ind w:left="720" w:hanging="720"/>
        <w:jc w:val="center"/>
        <w:rPr>
          <w:rFonts w:ascii="Times New Roman" w:hAnsi="Times New Roman"/>
          <w:sz w:val="24"/>
          <w:szCs w:val="24"/>
          <w:lang w:val="id-ID"/>
        </w:rPr>
      </w:pPr>
      <w:r>
        <w:rPr>
          <w:rFonts w:ascii="Times New Roman" w:hAnsi="Times New Roman"/>
          <w:sz w:val="24"/>
          <w:szCs w:val="24"/>
          <w:lang w:val="id-ID"/>
        </w:rPr>
        <w:t>Gamba</w:t>
      </w:r>
      <w:r>
        <w:rPr>
          <w:rFonts w:ascii="Times New Roman" w:hAnsi="Times New Roman"/>
          <w:sz w:val="24"/>
          <w:szCs w:val="24"/>
          <w:lang w:val="fi-FI"/>
        </w:rPr>
        <w:t>r</w:t>
      </w:r>
      <w:r>
        <w:rPr>
          <w:rFonts w:ascii="Times New Roman" w:hAnsi="Times New Roman"/>
          <w:sz w:val="24"/>
          <w:szCs w:val="24"/>
          <w:lang w:val="id-ID"/>
        </w:rPr>
        <w:t xml:space="preserve"> 2 Mate</w:t>
      </w:r>
      <w:r>
        <w:rPr>
          <w:rFonts w:ascii="Times New Roman" w:hAnsi="Times New Roman"/>
          <w:sz w:val="24"/>
          <w:szCs w:val="24"/>
          <w:lang w:val="fi-FI"/>
        </w:rPr>
        <w:t>r</w:t>
      </w:r>
      <w:r>
        <w:rPr>
          <w:rFonts w:ascii="Times New Roman" w:hAnsi="Times New Roman"/>
          <w:sz w:val="24"/>
          <w:szCs w:val="24"/>
          <w:lang w:val="id-ID"/>
        </w:rPr>
        <w:t>i aja</w:t>
      </w:r>
      <w:r>
        <w:rPr>
          <w:rFonts w:ascii="Times New Roman" w:hAnsi="Times New Roman"/>
          <w:sz w:val="24"/>
          <w:szCs w:val="24"/>
          <w:lang w:val="fi-FI"/>
        </w:rPr>
        <w:t>r</w:t>
      </w:r>
      <w:r>
        <w:rPr>
          <w:rFonts w:ascii="Times New Roman" w:hAnsi="Times New Roman"/>
          <w:sz w:val="24"/>
          <w:szCs w:val="24"/>
          <w:lang w:val="id-ID"/>
        </w:rPr>
        <w:t xml:space="preserve"> be</w:t>
      </w:r>
      <w:r>
        <w:rPr>
          <w:rFonts w:ascii="Times New Roman" w:hAnsi="Times New Roman"/>
          <w:sz w:val="24"/>
          <w:szCs w:val="24"/>
          <w:lang w:val="fi-FI"/>
        </w:rPr>
        <w:t>r</w:t>
      </w:r>
      <w:r>
        <w:rPr>
          <w:rFonts w:ascii="Times New Roman" w:hAnsi="Times New Roman"/>
          <w:sz w:val="24"/>
          <w:szCs w:val="24"/>
          <w:lang w:val="id-ID"/>
        </w:rPr>
        <w:t>basis teks</w:t>
      </w:r>
    </w:p>
    <w:p>
      <w:pPr>
        <w:spacing w:after="0" w:line="360" w:lineRule="auto"/>
        <w:ind w:left="720"/>
        <w:rPr>
          <w:rFonts w:ascii="Times New Roman" w:hAnsi="Times New Roman"/>
          <w:b/>
          <w:sz w:val="24"/>
          <w:szCs w:val="24"/>
          <w:lang w:val="id-ID"/>
        </w:rPr>
      </w:pPr>
    </w:p>
    <w:p>
      <w:pPr>
        <w:spacing w:after="0" w:line="360" w:lineRule="auto"/>
        <w:jc w:val="center"/>
        <w:rPr>
          <w:rFonts w:ascii="Times New Roman" w:hAnsi="Times New Roman"/>
          <w:b/>
          <w:sz w:val="24"/>
          <w:szCs w:val="24"/>
          <w:lang w:val="id-ID"/>
        </w:rPr>
      </w:pPr>
      <w:r>
        <w:rPr>
          <w:rFonts w:ascii="Times New Roman" w:hAnsi="Times New Roman"/>
          <w:b/>
          <w:sz w:val="24"/>
          <w:szCs w:val="24"/>
          <w:lang w:val="id-ID"/>
        </w:rPr>
        <w:drawing>
          <wp:inline distT="0" distB="0" distL="0" distR="0">
            <wp:extent cx="2505075" cy="1800225"/>
            <wp:effectExtent l="0" t="0" r="9525" b="9525"/>
            <wp:docPr id="17" name="Picture 4" descr="WhatsApp Image 2020-11-30 a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WhatsApp Image 2020-11-30 at 09"/>
                    <pic:cNvPicPr>
                      <a:picLocks noChangeAspect="1" noChangeArrowheads="1"/>
                    </pic:cNvPicPr>
                  </pic:nvPicPr>
                  <pic:blipFill>
                    <a:blip r:embed="rId20" cstate="print"/>
                    <a:srcRect/>
                    <a:stretch>
                      <a:fillRect/>
                    </a:stretch>
                  </pic:blipFill>
                  <pic:spPr>
                    <a:xfrm>
                      <a:off x="0" y="0"/>
                      <a:ext cx="2505075" cy="1800225"/>
                    </a:xfrm>
                    <a:prstGeom prst="rect">
                      <a:avLst/>
                    </a:prstGeom>
                    <a:noFill/>
                    <a:ln w="9525">
                      <a:noFill/>
                      <a:miter lim="800000"/>
                      <a:headEnd/>
                      <a:tailEnd/>
                    </a:ln>
                  </pic:spPr>
                </pic:pic>
              </a:graphicData>
            </a:graphic>
          </wp:inline>
        </w:drawing>
      </w:r>
      <w:r>
        <w:rPr>
          <w:rFonts w:ascii="Times New Roman" w:hAnsi="Times New Roman"/>
          <w:b/>
          <w:sz w:val="24"/>
          <w:szCs w:val="24"/>
          <w:lang w:val="id-ID"/>
        </w:rPr>
        <w:drawing>
          <wp:inline distT="0" distB="0" distL="0" distR="0">
            <wp:extent cx="2352675" cy="1800225"/>
            <wp:effectExtent l="0" t="0" r="9525" b="9525"/>
            <wp:docPr id="18" name="Picture 18" descr="WhatsApp Image 2020-11-30 a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WhatsApp Image 2020-11-30 at 09"/>
                    <pic:cNvPicPr>
                      <a:picLocks noChangeAspect="1" noChangeArrowheads="1"/>
                    </pic:cNvPicPr>
                  </pic:nvPicPr>
                  <pic:blipFill>
                    <a:blip r:embed="rId21" cstate="print"/>
                    <a:srcRect/>
                    <a:stretch>
                      <a:fillRect/>
                    </a:stretch>
                  </pic:blipFill>
                  <pic:spPr>
                    <a:xfrm>
                      <a:off x="0" y="0"/>
                      <a:ext cx="2352675" cy="1800225"/>
                    </a:xfrm>
                    <a:prstGeom prst="rect">
                      <a:avLst/>
                    </a:prstGeom>
                    <a:noFill/>
                    <a:ln w="9525">
                      <a:noFill/>
                      <a:miter lim="800000"/>
                      <a:headEnd/>
                      <a:tailEnd/>
                    </a:ln>
                  </pic:spPr>
                </pic:pic>
              </a:graphicData>
            </a:graphic>
          </wp:inline>
        </w:drawing>
      </w:r>
    </w:p>
    <w:p>
      <w:pPr>
        <w:spacing w:after="0"/>
        <w:jc w:val="center"/>
        <w:rPr>
          <w:rFonts w:ascii="Times New Roman" w:hAnsi="Times New Roman"/>
          <w:lang w:val="id-ID"/>
        </w:rPr>
      </w:pPr>
      <w:r>
        <w:rPr>
          <w:rFonts w:ascii="Times New Roman" w:hAnsi="Times New Roman"/>
          <w:lang w:val="id-ID"/>
        </w:rPr>
        <w:t>Gamba</w:t>
      </w:r>
      <w:r>
        <w:rPr>
          <w:rFonts w:ascii="Times New Roman" w:hAnsi="Times New Roman"/>
          <w:lang w:val="fi-FI"/>
        </w:rPr>
        <w:t>r</w:t>
      </w:r>
      <w:r>
        <w:rPr>
          <w:rFonts w:ascii="Times New Roman" w:hAnsi="Times New Roman"/>
          <w:lang w:val="id-ID"/>
        </w:rPr>
        <w:t xml:space="preserve"> 3 Video pembelaja</w:t>
      </w:r>
      <w:r>
        <w:rPr>
          <w:rFonts w:ascii="Times New Roman" w:hAnsi="Times New Roman"/>
          <w:lang w:val="fi-FI"/>
        </w:rPr>
        <w:t>r</w:t>
      </w:r>
      <w:r>
        <w:rPr>
          <w:rFonts w:ascii="Times New Roman" w:hAnsi="Times New Roman"/>
          <w:lang w:val="id-ID"/>
        </w:rPr>
        <w:t>an</w:t>
      </w:r>
    </w:p>
    <w:p>
      <w:pPr>
        <w:spacing w:after="0"/>
        <w:jc w:val="center"/>
        <w:rPr>
          <w:rFonts w:ascii="Times New Roman" w:hAnsi="Times New Roman"/>
          <w:lang w:val="id-ID"/>
        </w:rPr>
      </w:pPr>
    </w:p>
    <w:p>
      <w:pPr>
        <w:spacing w:after="0"/>
        <w:ind w:left="720"/>
        <w:jc w:val="both"/>
        <w:rPr>
          <w:rStyle w:val="5"/>
          <w:rFonts w:ascii="Times New Roman" w:hAnsi="Times New Roman"/>
          <w:sz w:val="24"/>
          <w:szCs w:val="24"/>
        </w:rPr>
      </w:pPr>
      <w:r>
        <w:rPr>
          <w:rFonts w:ascii="Times New Roman" w:hAnsi="Times New Roman"/>
          <w:sz w:val="24"/>
          <w:szCs w:val="24"/>
          <w:lang w:val="id-ID"/>
        </w:rPr>
        <w:t>Bebe</w:t>
      </w:r>
      <w:r>
        <w:rPr>
          <w:rFonts w:ascii="Times New Roman" w:hAnsi="Times New Roman"/>
          <w:sz w:val="24"/>
          <w:szCs w:val="24"/>
          <w:lang w:val="fi-FI"/>
        </w:rPr>
        <w:t>r</w:t>
      </w:r>
      <w:r>
        <w:rPr>
          <w:rFonts w:ascii="Times New Roman" w:hAnsi="Times New Roman"/>
          <w:sz w:val="24"/>
          <w:szCs w:val="24"/>
          <w:lang w:val="id-ID"/>
        </w:rPr>
        <w:t>apa konten bahan aja</w:t>
      </w:r>
      <w:r>
        <w:rPr>
          <w:rFonts w:ascii="Times New Roman" w:hAnsi="Times New Roman"/>
          <w:sz w:val="24"/>
          <w:szCs w:val="24"/>
          <w:lang w:val="fi-FI"/>
        </w:rPr>
        <w:t>r</w:t>
      </w:r>
      <w:r>
        <w:rPr>
          <w:rFonts w:ascii="Times New Roman" w:hAnsi="Times New Roman"/>
          <w:sz w:val="24"/>
          <w:szCs w:val="24"/>
          <w:lang w:val="id-ID"/>
        </w:rPr>
        <w:t xml:space="preserve"> </w:t>
      </w:r>
      <w:r>
        <w:rPr>
          <w:rFonts w:ascii="Times New Roman" w:hAnsi="Times New Roman"/>
          <w:sz w:val="24"/>
          <w:szCs w:val="24"/>
          <w:lang w:val="fi-FI"/>
        </w:rPr>
        <w:t>y</w:t>
      </w:r>
      <w:r>
        <w:rPr>
          <w:rFonts w:ascii="Times New Roman" w:hAnsi="Times New Roman"/>
          <w:sz w:val="24"/>
          <w:szCs w:val="24"/>
          <w:lang w:val="id-ID"/>
        </w:rPr>
        <w:t>ang telah dikembangkan selanjutn</w:t>
      </w:r>
      <w:r>
        <w:rPr>
          <w:rFonts w:ascii="Times New Roman" w:hAnsi="Times New Roman"/>
          <w:sz w:val="24"/>
          <w:szCs w:val="24"/>
          <w:lang w:val="fi-FI"/>
        </w:rPr>
        <w:t>y</w:t>
      </w:r>
      <w:r>
        <w:rPr>
          <w:rFonts w:ascii="Times New Roman" w:hAnsi="Times New Roman"/>
          <w:sz w:val="24"/>
          <w:szCs w:val="24"/>
          <w:lang w:val="id-ID"/>
        </w:rPr>
        <w:t>a diinteg</w:t>
      </w:r>
      <w:r>
        <w:rPr>
          <w:rFonts w:ascii="Times New Roman" w:hAnsi="Times New Roman"/>
          <w:sz w:val="24"/>
          <w:szCs w:val="24"/>
          <w:lang w:val="fi-FI"/>
        </w:rPr>
        <w:t>r</w:t>
      </w:r>
      <w:r>
        <w:rPr>
          <w:rFonts w:ascii="Times New Roman" w:hAnsi="Times New Roman"/>
          <w:sz w:val="24"/>
          <w:szCs w:val="24"/>
          <w:lang w:val="id-ID"/>
        </w:rPr>
        <w:t>asikan ke dalam sebuah Blog, sehingga dapat dengan mudah diakses oleh mahasiswa</w:t>
      </w:r>
      <w:r>
        <w:rPr>
          <w:rFonts w:hint="default" w:ascii="Times New Roman" w:hAnsi="Times New Roman"/>
          <w:sz w:val="24"/>
          <w:szCs w:val="24"/>
          <w:lang w:val="en-US"/>
        </w:rPr>
        <w:t>.</w:t>
      </w:r>
      <w:r>
        <w:rPr>
          <w:rFonts w:ascii="Times New Roman" w:hAnsi="Times New Roman"/>
          <w:sz w:val="24"/>
          <w:szCs w:val="24"/>
          <w:lang w:val="id-ID"/>
        </w:rPr>
        <w:t xml:space="preserve"> </w:t>
      </w:r>
      <w:r>
        <w:fldChar w:fldCharType="begin"/>
      </w:r>
      <w:r>
        <w:instrText xml:space="preserve"> HYPERLINK "https://yulianapenomiunsri.blogspot.com/?m=1" </w:instrText>
      </w:r>
      <w:r>
        <w:fldChar w:fldCharType="separate"/>
      </w:r>
    </w:p>
    <w:p>
      <w:pPr>
        <w:spacing w:after="0"/>
        <w:ind w:left="720"/>
        <w:jc w:val="both"/>
        <w:rPr>
          <w:rStyle w:val="5"/>
          <w:rFonts w:ascii="Times New Roman" w:hAnsi="Times New Roman"/>
          <w:sz w:val="24"/>
          <w:szCs w:val="24"/>
        </w:rPr>
      </w:pPr>
    </w:p>
    <w:p>
      <w:pPr>
        <w:spacing w:after="0"/>
        <w:ind w:left="720"/>
        <w:jc w:val="center"/>
        <w:rPr>
          <w:lang w:val="id-ID"/>
        </w:rPr>
      </w:pPr>
      <w:r>
        <w:rPr>
          <w:rStyle w:val="5"/>
          <w:lang w:val="id-ID"/>
        </w:rPr>
        <w:drawing>
          <wp:inline distT="0" distB="0" distL="0" distR="0">
            <wp:extent cx="1952625" cy="1494155"/>
            <wp:effectExtent l="0" t="0" r="9525" b="10795"/>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22" cstate="print"/>
                    <a:srcRect/>
                    <a:stretch>
                      <a:fillRect/>
                    </a:stretch>
                  </pic:blipFill>
                  <pic:spPr>
                    <a:xfrm>
                      <a:off x="0" y="0"/>
                      <a:ext cx="1952625" cy="1494155"/>
                    </a:xfrm>
                    <a:prstGeom prst="rect">
                      <a:avLst/>
                    </a:prstGeom>
                    <a:noFill/>
                    <a:ln w="9525">
                      <a:noFill/>
                      <a:miter lim="800000"/>
                      <a:headEnd/>
                      <a:tailEnd/>
                    </a:ln>
                  </pic:spPr>
                </pic:pic>
              </a:graphicData>
            </a:graphic>
          </wp:inline>
        </w:drawing>
      </w:r>
      <w:r>
        <w:rPr>
          <w:rStyle w:val="5"/>
          <w:lang w:val="id-ID"/>
        </w:rPr>
        <w:fldChar w:fldCharType="end"/>
      </w:r>
      <w:r>
        <w:rPr>
          <w:rFonts w:ascii="Times New Roman" w:hAnsi="Times New Roman"/>
          <w:sz w:val="24"/>
          <w:szCs w:val="24"/>
          <w:lang w:val="id-ID"/>
        </w:rPr>
        <w:t xml:space="preserve">  </w:t>
      </w:r>
      <w:r>
        <w:rPr>
          <w:lang w:val="id-ID"/>
        </w:rPr>
        <w:drawing>
          <wp:inline distT="0" distB="0" distL="0" distR="0">
            <wp:extent cx="1981200" cy="1491615"/>
            <wp:effectExtent l="0" t="0" r="0" b="13335"/>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noChangeArrowheads="1"/>
                    </pic:cNvPicPr>
                  </pic:nvPicPr>
                  <pic:blipFill>
                    <a:blip r:embed="rId23" cstate="print"/>
                    <a:srcRect/>
                    <a:stretch>
                      <a:fillRect/>
                    </a:stretch>
                  </pic:blipFill>
                  <pic:spPr>
                    <a:xfrm>
                      <a:off x="0" y="0"/>
                      <a:ext cx="1981200" cy="1491615"/>
                    </a:xfrm>
                    <a:prstGeom prst="rect">
                      <a:avLst/>
                    </a:prstGeom>
                    <a:noFill/>
                    <a:ln w="9525">
                      <a:noFill/>
                      <a:miter lim="800000"/>
                      <a:headEnd/>
                      <a:tailEnd/>
                    </a:ln>
                  </pic:spPr>
                </pic:pic>
              </a:graphicData>
            </a:graphic>
          </wp:inline>
        </w:drawing>
      </w:r>
    </w:p>
    <w:p>
      <w:pPr>
        <w:spacing w:after="0" w:line="360" w:lineRule="auto"/>
        <w:ind w:left="720"/>
        <w:jc w:val="center"/>
        <w:rPr>
          <w:rFonts w:ascii="Times New Roman" w:hAnsi="Times New Roman"/>
          <w:sz w:val="24"/>
          <w:szCs w:val="24"/>
          <w:lang w:val="id-ID"/>
        </w:rPr>
      </w:pPr>
      <w:r>
        <w:rPr>
          <w:rFonts w:ascii="Times New Roman" w:hAnsi="Times New Roman"/>
          <w:sz w:val="24"/>
          <w:szCs w:val="24"/>
          <w:lang w:val="id-ID"/>
        </w:rPr>
        <w:t>Gamba</w:t>
      </w:r>
      <w:r>
        <w:rPr>
          <w:rFonts w:ascii="Times New Roman" w:hAnsi="Times New Roman"/>
          <w:sz w:val="24"/>
          <w:szCs w:val="24"/>
          <w:lang w:val="fi-FI"/>
        </w:rPr>
        <w:t>r</w:t>
      </w:r>
      <w:r>
        <w:rPr>
          <w:rFonts w:ascii="Times New Roman" w:hAnsi="Times New Roman"/>
          <w:sz w:val="24"/>
          <w:szCs w:val="24"/>
          <w:lang w:val="id-ID"/>
        </w:rPr>
        <w:t xml:space="preserve"> 4 Tampilan blog pembelaja</w:t>
      </w:r>
      <w:r>
        <w:rPr>
          <w:rFonts w:ascii="Times New Roman" w:hAnsi="Times New Roman"/>
          <w:sz w:val="24"/>
          <w:szCs w:val="24"/>
          <w:lang w:val="fi-FI"/>
        </w:rPr>
        <w:t>r</w:t>
      </w:r>
      <w:r>
        <w:rPr>
          <w:rFonts w:ascii="Times New Roman" w:hAnsi="Times New Roman"/>
          <w:sz w:val="24"/>
          <w:szCs w:val="24"/>
          <w:lang w:val="id-ID"/>
        </w:rPr>
        <w:t>an</w:t>
      </w:r>
    </w:p>
    <w:p>
      <w:pPr>
        <w:pStyle w:val="8"/>
        <w:numPr>
          <w:ilvl w:val="4"/>
          <w:numId w:val="1"/>
        </w:numPr>
        <w:pBdr>
          <w:top w:val="none" w:color="auto" w:sz="0" w:space="0"/>
          <w:left w:val="none" w:color="auto" w:sz="0" w:space="0"/>
          <w:bottom w:val="none" w:color="auto" w:sz="0" w:space="0"/>
          <w:right w:val="none" w:color="auto" w:sz="0" w:space="0"/>
          <w:between w:val="none" w:color="auto" w:sz="0" w:space="0"/>
        </w:pBdr>
        <w:spacing w:after="0"/>
        <w:ind w:left="709" w:hanging="425"/>
        <w:rPr>
          <w:rFonts w:ascii="Times New Roman" w:hAnsi="Times New Roman" w:eastAsia="Times New Roman" w:cs="Times New Roman"/>
          <w:b/>
          <w:color w:val="000000"/>
          <w:lang w:val="id-ID"/>
        </w:rPr>
      </w:pPr>
      <w:r>
        <w:rPr>
          <w:rFonts w:ascii="Times New Roman" w:hAnsi="Times New Roman" w:eastAsia="Times New Roman" w:cs="Times New Roman"/>
          <w:b/>
          <w:color w:val="000000"/>
          <w:lang w:val="id-ID"/>
        </w:rPr>
        <w:t>Validasi Tim Ahli</w:t>
      </w:r>
    </w:p>
    <w:p>
      <w:pPr>
        <w:pStyle w:val="8"/>
        <w:pBdr>
          <w:top w:val="none" w:color="auto" w:sz="0" w:space="0"/>
          <w:left w:val="none" w:color="auto" w:sz="0" w:space="0"/>
          <w:bottom w:val="none" w:color="auto" w:sz="0" w:space="0"/>
          <w:right w:val="none" w:color="auto" w:sz="0" w:space="0"/>
          <w:between w:val="none" w:color="auto" w:sz="0" w:space="0"/>
        </w:pBdr>
        <w:spacing w:after="0"/>
        <w:ind w:left="720" w:firstLine="720"/>
        <w:jc w:val="both"/>
        <w:rPr>
          <w:rFonts w:ascii="Times New Roman" w:hAnsi="Times New Roman"/>
          <w:lang w:val="id-ID"/>
        </w:rPr>
      </w:pPr>
      <w:r>
        <w:rPr>
          <w:rFonts w:ascii="Times New Roman" w:hAnsi="Times New Roman"/>
          <w:lang w:val="id-ID"/>
        </w:rPr>
        <w:t>Bahan aja</w:t>
      </w:r>
      <w:r>
        <w:rPr>
          <w:rFonts w:ascii="Times New Roman" w:hAnsi="Times New Roman"/>
          <w:lang w:val="fi-FI"/>
        </w:rPr>
        <w:t>r</w:t>
      </w:r>
      <w:r>
        <w:rPr>
          <w:rFonts w:ascii="Times New Roman" w:hAnsi="Times New Roman"/>
          <w:lang w:val="id-ID"/>
        </w:rPr>
        <w:t xml:space="preserve"> digital </w:t>
      </w:r>
      <w:r>
        <w:rPr>
          <w:rFonts w:ascii="Times New Roman" w:hAnsi="Times New Roman"/>
          <w:lang w:val="fi-FI"/>
        </w:rPr>
        <w:t>y</w:t>
      </w:r>
      <w:r>
        <w:rPr>
          <w:rFonts w:ascii="Times New Roman" w:hAnsi="Times New Roman"/>
          <w:lang w:val="id-ID"/>
        </w:rPr>
        <w:t>ang telah dikembangkan selanjutn</w:t>
      </w:r>
      <w:r>
        <w:rPr>
          <w:rFonts w:ascii="Times New Roman" w:hAnsi="Times New Roman"/>
          <w:lang w:val="fi-FI"/>
        </w:rPr>
        <w:t>y</w:t>
      </w:r>
      <w:r>
        <w:rPr>
          <w:rFonts w:ascii="Times New Roman" w:hAnsi="Times New Roman"/>
          <w:lang w:val="id-ID"/>
        </w:rPr>
        <w:t>a dilakukan pengujian validasi oleh tim ahli, meliputi ahli mate</w:t>
      </w:r>
      <w:r>
        <w:rPr>
          <w:rFonts w:ascii="Times New Roman" w:hAnsi="Times New Roman"/>
          <w:lang w:val="fi-FI"/>
        </w:rPr>
        <w:t>r</w:t>
      </w:r>
      <w:r>
        <w:rPr>
          <w:rFonts w:ascii="Times New Roman" w:hAnsi="Times New Roman"/>
          <w:lang w:val="id-ID"/>
        </w:rPr>
        <w:t>i, ahli media dan ahli bahasa untuk menilai kela</w:t>
      </w:r>
      <w:r>
        <w:rPr>
          <w:rFonts w:ascii="Times New Roman" w:hAnsi="Times New Roman"/>
          <w:lang w:val="fi-FI"/>
        </w:rPr>
        <w:t>y</w:t>
      </w:r>
      <w:r>
        <w:rPr>
          <w:rFonts w:ascii="Times New Roman" w:hAnsi="Times New Roman"/>
          <w:lang w:val="id-ID"/>
        </w:rPr>
        <w:t>akan bahan aja</w:t>
      </w:r>
      <w:r>
        <w:rPr>
          <w:rFonts w:ascii="Times New Roman" w:hAnsi="Times New Roman"/>
          <w:lang w:val="fi-FI"/>
        </w:rPr>
        <w:t>r</w:t>
      </w:r>
      <w:r>
        <w:rPr>
          <w:rFonts w:ascii="Times New Roman" w:hAnsi="Times New Roman"/>
          <w:lang w:val="id-ID"/>
        </w:rPr>
        <w:t xml:space="preserve"> </w:t>
      </w:r>
      <w:r>
        <w:rPr>
          <w:rFonts w:ascii="Times New Roman" w:hAnsi="Times New Roman"/>
          <w:lang w:val="fi-FI"/>
        </w:rPr>
        <w:t>y</w:t>
      </w:r>
      <w:r>
        <w:rPr>
          <w:rFonts w:ascii="Times New Roman" w:hAnsi="Times New Roman"/>
          <w:lang w:val="id-ID"/>
        </w:rPr>
        <w:t>ang dikembangkan, dan membe</w:t>
      </w:r>
      <w:r>
        <w:rPr>
          <w:rFonts w:ascii="Times New Roman" w:hAnsi="Times New Roman"/>
          <w:lang w:val="fi-FI"/>
        </w:rPr>
        <w:t>r</w:t>
      </w:r>
      <w:r>
        <w:rPr>
          <w:rFonts w:ascii="Times New Roman" w:hAnsi="Times New Roman"/>
          <w:lang w:val="id-ID"/>
        </w:rPr>
        <w:t>ikan sa</w:t>
      </w:r>
      <w:r>
        <w:rPr>
          <w:rFonts w:ascii="Times New Roman" w:hAnsi="Times New Roman"/>
          <w:lang w:val="fi-FI"/>
        </w:rPr>
        <w:t>r</w:t>
      </w:r>
      <w:r>
        <w:rPr>
          <w:rFonts w:ascii="Times New Roman" w:hAnsi="Times New Roman"/>
          <w:lang w:val="id-ID"/>
        </w:rPr>
        <w:t>an pe</w:t>
      </w:r>
      <w:r>
        <w:rPr>
          <w:rFonts w:ascii="Times New Roman" w:hAnsi="Times New Roman"/>
          <w:lang w:val="fi-FI"/>
        </w:rPr>
        <w:t>r</w:t>
      </w:r>
      <w:r>
        <w:rPr>
          <w:rFonts w:ascii="Times New Roman" w:hAnsi="Times New Roman"/>
          <w:lang w:val="id-ID"/>
        </w:rPr>
        <w:t xml:space="preserve">baikan </w:t>
      </w:r>
      <w:r>
        <w:rPr>
          <w:rFonts w:ascii="Times New Roman" w:hAnsi="Times New Roman"/>
          <w:lang w:val="fi-FI"/>
        </w:rPr>
        <w:t>y</w:t>
      </w:r>
      <w:r>
        <w:rPr>
          <w:rFonts w:ascii="Times New Roman" w:hAnsi="Times New Roman"/>
          <w:lang w:val="id-ID"/>
        </w:rPr>
        <w:t>ang ha</w:t>
      </w:r>
      <w:r>
        <w:rPr>
          <w:rFonts w:ascii="Times New Roman" w:hAnsi="Times New Roman"/>
          <w:lang w:val="fi-FI"/>
        </w:rPr>
        <w:t>r</w:t>
      </w:r>
      <w:r>
        <w:rPr>
          <w:rFonts w:ascii="Times New Roman" w:hAnsi="Times New Roman"/>
          <w:lang w:val="id-ID"/>
        </w:rPr>
        <w:t>us dilakukan untuk pen</w:t>
      </w:r>
      <w:r>
        <w:rPr>
          <w:rFonts w:ascii="Times New Roman" w:hAnsi="Times New Roman"/>
          <w:lang w:val="fi-FI"/>
        </w:rPr>
        <w:t>y</w:t>
      </w:r>
      <w:r>
        <w:rPr>
          <w:rFonts w:ascii="Times New Roman" w:hAnsi="Times New Roman"/>
          <w:lang w:val="id-ID"/>
        </w:rPr>
        <w:t>empu</w:t>
      </w:r>
      <w:r>
        <w:rPr>
          <w:rFonts w:ascii="Times New Roman" w:hAnsi="Times New Roman"/>
          <w:lang w:val="fi-FI"/>
        </w:rPr>
        <w:t>r</w:t>
      </w:r>
      <w:r>
        <w:rPr>
          <w:rFonts w:ascii="Times New Roman" w:hAnsi="Times New Roman"/>
          <w:lang w:val="id-ID"/>
        </w:rPr>
        <w:t>naan bahan aja</w:t>
      </w:r>
      <w:r>
        <w:rPr>
          <w:rFonts w:ascii="Times New Roman" w:hAnsi="Times New Roman"/>
          <w:lang w:val="fi-FI"/>
        </w:rPr>
        <w:t>r</w:t>
      </w:r>
      <w:r>
        <w:rPr>
          <w:rFonts w:ascii="Times New Roman" w:hAnsi="Times New Roman"/>
          <w:lang w:val="id-ID"/>
        </w:rPr>
        <w:t>.</w:t>
      </w:r>
    </w:p>
    <w:p>
      <w:pPr>
        <w:pStyle w:val="8"/>
        <w:pBdr>
          <w:top w:val="none" w:color="auto" w:sz="0" w:space="0"/>
          <w:left w:val="none" w:color="auto" w:sz="0" w:space="0"/>
          <w:bottom w:val="none" w:color="auto" w:sz="0" w:space="0"/>
          <w:right w:val="none" w:color="auto" w:sz="0" w:space="0"/>
          <w:between w:val="none" w:color="auto" w:sz="0" w:space="0"/>
        </w:pBdr>
        <w:spacing w:after="0"/>
        <w:ind w:left="720" w:firstLine="720"/>
        <w:jc w:val="both"/>
        <w:rPr>
          <w:rFonts w:ascii="Times New Roman" w:hAnsi="Times New Roman"/>
          <w:lang w:val="id-ID"/>
        </w:rPr>
      </w:pPr>
    </w:p>
    <w:p>
      <w:pPr>
        <w:pStyle w:val="8"/>
        <w:numPr>
          <w:ilvl w:val="6"/>
          <w:numId w:val="1"/>
        </w:numPr>
        <w:pBdr>
          <w:top w:val="none" w:color="auto" w:sz="0" w:space="0"/>
          <w:left w:val="none" w:color="auto" w:sz="0" w:space="0"/>
          <w:bottom w:val="none" w:color="auto" w:sz="0" w:space="0"/>
          <w:right w:val="none" w:color="auto" w:sz="0" w:space="0"/>
          <w:between w:val="none" w:color="auto" w:sz="0" w:space="0"/>
        </w:pBdr>
        <w:spacing w:after="0"/>
        <w:ind w:left="993" w:hanging="284"/>
        <w:jc w:val="both"/>
        <w:rPr>
          <w:rFonts w:ascii="Times New Roman" w:hAnsi="Times New Roman"/>
          <w:lang w:val="id-ID"/>
        </w:rPr>
      </w:pPr>
      <w:r>
        <w:rPr>
          <w:rFonts w:ascii="Times New Roman" w:hAnsi="Times New Roman"/>
          <w:lang w:val="id-ID"/>
        </w:rPr>
        <w:t>Hasil Validasi Ahli Matei</w:t>
      </w:r>
    </w:p>
    <w:p>
      <w:pPr>
        <w:spacing w:after="0"/>
        <w:ind w:left="720" w:firstLine="720"/>
        <w:jc w:val="both"/>
        <w:rPr>
          <w:rFonts w:ascii="Times New Roman" w:hAnsi="Times New Roman"/>
          <w:lang w:val="id-ID"/>
        </w:rPr>
      </w:pPr>
      <w:r>
        <w:rPr>
          <w:rFonts w:ascii="Times New Roman" w:hAnsi="Times New Roman"/>
          <w:lang w:val="id-ID"/>
        </w:rPr>
        <w:t>Validasi ahli mate</w:t>
      </w:r>
      <w:r>
        <w:rPr>
          <w:rFonts w:ascii="Times New Roman" w:hAnsi="Times New Roman"/>
          <w:lang w:val="fi-FI"/>
        </w:rPr>
        <w:t>r</w:t>
      </w:r>
      <w:r>
        <w:rPr>
          <w:rFonts w:ascii="Times New Roman" w:hAnsi="Times New Roman"/>
          <w:lang w:val="id-ID"/>
        </w:rPr>
        <w:t>i pada pengembangan bahan aja</w:t>
      </w:r>
      <w:r>
        <w:rPr>
          <w:rFonts w:ascii="Times New Roman" w:hAnsi="Times New Roman"/>
          <w:lang w:val="fi-FI"/>
        </w:rPr>
        <w:t>r</w:t>
      </w:r>
      <w:r>
        <w:rPr>
          <w:rFonts w:ascii="Times New Roman" w:hAnsi="Times New Roman"/>
          <w:lang w:val="id-ID"/>
        </w:rPr>
        <w:t xml:space="preserve"> digital dilakukan penilaian oleh D</w:t>
      </w:r>
      <w:r>
        <w:rPr>
          <w:rFonts w:ascii="Times New Roman" w:hAnsi="Times New Roman"/>
          <w:lang w:val="fi-FI"/>
        </w:rPr>
        <w:t>r</w:t>
      </w:r>
      <w:r>
        <w:rPr>
          <w:rFonts w:ascii="Times New Roman" w:hAnsi="Times New Roman"/>
          <w:lang w:val="id-ID"/>
        </w:rPr>
        <w:t>. Dwi Hasmid</w:t>
      </w:r>
      <w:r>
        <w:rPr>
          <w:rFonts w:ascii="Times New Roman" w:hAnsi="Times New Roman"/>
          <w:lang w:val="fi-FI"/>
        </w:rPr>
        <w:t>y</w:t>
      </w:r>
      <w:r>
        <w:rPr>
          <w:rFonts w:ascii="Times New Roman" w:hAnsi="Times New Roman"/>
          <w:lang w:val="id-ID"/>
        </w:rPr>
        <w:t xml:space="preserve">ani, S.Pd., M.Si. selaku dosen mata kuliah </w:t>
      </w:r>
      <w:r>
        <w:rPr>
          <w:rFonts w:ascii="Times New Roman" w:hAnsi="Times New Roman"/>
          <w:lang w:val="fi-FI"/>
        </w:rPr>
        <w:t>r</w:t>
      </w:r>
      <w:r>
        <w:rPr>
          <w:rFonts w:ascii="Times New Roman" w:hAnsi="Times New Roman"/>
          <w:lang w:val="id-ID"/>
        </w:rPr>
        <w:t>umpun ilmu ekonomi di P</w:t>
      </w:r>
      <w:r>
        <w:rPr>
          <w:rFonts w:ascii="Times New Roman" w:hAnsi="Times New Roman"/>
          <w:lang w:val="fi-FI"/>
        </w:rPr>
        <w:t>r</w:t>
      </w:r>
      <w:r>
        <w:rPr>
          <w:rFonts w:ascii="Times New Roman" w:hAnsi="Times New Roman"/>
          <w:lang w:val="id-ID"/>
        </w:rPr>
        <w:t>ogam Studi Pendidikan Ekonomi FKIP Unive</w:t>
      </w:r>
      <w:r>
        <w:rPr>
          <w:rFonts w:ascii="Times New Roman" w:hAnsi="Times New Roman"/>
          <w:lang w:val="fi-FI"/>
        </w:rPr>
        <w:t>r</w:t>
      </w:r>
      <w:r>
        <w:rPr>
          <w:rFonts w:ascii="Times New Roman" w:hAnsi="Times New Roman"/>
          <w:lang w:val="id-ID"/>
        </w:rPr>
        <w:t>sitas S</w:t>
      </w:r>
      <w:r>
        <w:rPr>
          <w:rFonts w:ascii="Times New Roman" w:hAnsi="Times New Roman"/>
          <w:lang w:val="fi-FI"/>
        </w:rPr>
        <w:t>r</w:t>
      </w:r>
      <w:r>
        <w:rPr>
          <w:rFonts w:ascii="Times New Roman" w:hAnsi="Times New Roman"/>
          <w:lang w:val="id-ID"/>
        </w:rPr>
        <w:t>iwija</w:t>
      </w:r>
      <w:r>
        <w:rPr>
          <w:rFonts w:ascii="Times New Roman" w:hAnsi="Times New Roman"/>
          <w:lang w:val="fi-FI"/>
        </w:rPr>
        <w:t>y</w:t>
      </w:r>
      <w:r>
        <w:rPr>
          <w:rFonts w:ascii="Times New Roman" w:hAnsi="Times New Roman"/>
          <w:lang w:val="id-ID"/>
        </w:rPr>
        <w:t>a. Adapun hasil validasi ahli mate</w:t>
      </w:r>
      <w:r>
        <w:rPr>
          <w:rFonts w:ascii="Times New Roman" w:hAnsi="Times New Roman"/>
          <w:lang w:val="fi-FI"/>
        </w:rPr>
        <w:t>r</w:t>
      </w:r>
      <w:r>
        <w:rPr>
          <w:rFonts w:ascii="Times New Roman" w:hAnsi="Times New Roman"/>
          <w:lang w:val="id-ID"/>
        </w:rPr>
        <w:t xml:space="preserve">i </w:t>
      </w:r>
      <w:r>
        <w:rPr>
          <w:rFonts w:ascii="Times New Roman" w:hAnsi="Times New Roman"/>
          <w:lang w:val="fi-FI"/>
        </w:rPr>
        <w:t>y</w:t>
      </w:r>
      <w:r>
        <w:rPr>
          <w:rFonts w:ascii="Times New Roman" w:hAnsi="Times New Roman"/>
          <w:lang w:val="id-ID"/>
        </w:rPr>
        <w:t>ang telah dilakukan dipe</w:t>
      </w:r>
      <w:r>
        <w:rPr>
          <w:rFonts w:ascii="Times New Roman" w:hAnsi="Times New Roman"/>
          <w:lang w:val="fi-FI"/>
        </w:rPr>
        <w:t>r</w:t>
      </w:r>
      <w:r>
        <w:rPr>
          <w:rFonts w:ascii="Times New Roman" w:hAnsi="Times New Roman"/>
          <w:lang w:val="id-ID"/>
        </w:rPr>
        <w:t>oleh  hasil sebagai be</w:t>
      </w:r>
      <w:r>
        <w:rPr>
          <w:rFonts w:ascii="Times New Roman" w:hAnsi="Times New Roman"/>
          <w:lang w:val="fi-FI"/>
        </w:rPr>
        <w:t>r</w:t>
      </w:r>
      <w:r>
        <w:rPr>
          <w:rFonts w:ascii="Times New Roman" w:hAnsi="Times New Roman"/>
          <w:lang w:val="id-ID"/>
        </w:rPr>
        <w:t>ikut:</w:t>
      </w:r>
    </w:p>
    <w:p>
      <w:pPr>
        <w:spacing w:after="0"/>
        <w:ind w:left="720"/>
        <w:jc w:val="center"/>
        <w:rPr>
          <w:rFonts w:ascii="Times New Roman" w:hAnsi="Times New Roman"/>
          <w:lang w:val="id-ID"/>
        </w:rPr>
      </w:pPr>
      <w:r>
        <w:rPr>
          <w:rFonts w:ascii="Times New Roman" w:hAnsi="Times New Roman"/>
          <w:lang w:val="id-ID"/>
        </w:rPr>
        <w:t>Tabel 2</w:t>
      </w:r>
    </w:p>
    <w:p>
      <w:pPr>
        <w:spacing w:after="0"/>
        <w:ind w:left="720"/>
        <w:jc w:val="center"/>
        <w:rPr>
          <w:rFonts w:ascii="Times New Roman" w:hAnsi="Times New Roman"/>
          <w:lang w:val="id-ID"/>
        </w:rPr>
      </w:pPr>
      <w:r>
        <w:rPr>
          <w:rFonts w:ascii="Times New Roman" w:hAnsi="Times New Roman"/>
          <w:lang w:val="fi-FI"/>
        </w:rPr>
        <w:t>R</w:t>
      </w:r>
      <w:r>
        <w:rPr>
          <w:rFonts w:ascii="Times New Roman" w:hAnsi="Times New Roman"/>
          <w:lang w:val="id-ID"/>
        </w:rPr>
        <w:t>ekapitulasi Hasil Validasi Ahli Mate</w:t>
      </w:r>
      <w:r>
        <w:rPr>
          <w:rFonts w:ascii="Times New Roman" w:hAnsi="Times New Roman"/>
          <w:lang w:val="fi-FI"/>
        </w:rPr>
        <w:t>r</w:t>
      </w:r>
      <w:r>
        <w:rPr>
          <w:rFonts w:ascii="Times New Roman" w:hAnsi="Times New Roman"/>
          <w:lang w:val="id-ID"/>
        </w:rPr>
        <w:t>i</w:t>
      </w:r>
    </w:p>
    <w:tbl>
      <w:tblPr>
        <w:tblStyle w:val="3"/>
        <w:tblW w:w="75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7"/>
        <w:gridCol w:w="1843"/>
        <w:gridCol w:w="567"/>
        <w:gridCol w:w="708"/>
        <w:gridCol w:w="730"/>
        <w:gridCol w:w="1113"/>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bottom w:val="single" w:color="auto" w:sz="4" w:space="0"/>
            </w:tcBorders>
          </w:tcPr>
          <w:p>
            <w:pPr>
              <w:spacing w:after="0"/>
              <w:jc w:val="center"/>
              <w:rPr>
                <w:rFonts w:ascii="Times New Roman" w:hAnsi="Times New Roman"/>
                <w:b/>
                <w:lang w:val="id-ID"/>
              </w:rPr>
            </w:pPr>
            <w:r>
              <w:rPr>
                <w:rFonts w:ascii="Times New Roman" w:hAnsi="Times New Roman"/>
                <w:b/>
                <w:lang w:val="id-ID"/>
              </w:rPr>
              <w:t>No</w:t>
            </w:r>
          </w:p>
        </w:tc>
        <w:tc>
          <w:tcPr>
            <w:tcW w:w="1843" w:type="dxa"/>
            <w:tcBorders>
              <w:top w:val="single" w:color="auto" w:sz="4" w:space="0"/>
              <w:bottom w:val="single" w:color="auto" w:sz="4" w:space="0"/>
            </w:tcBorders>
          </w:tcPr>
          <w:p>
            <w:pPr>
              <w:spacing w:after="0"/>
              <w:jc w:val="center"/>
              <w:rPr>
                <w:rFonts w:ascii="Times New Roman" w:hAnsi="Times New Roman"/>
                <w:b/>
                <w:lang w:val="id-ID"/>
              </w:rPr>
            </w:pPr>
            <w:r>
              <w:rPr>
                <w:rFonts w:ascii="Times New Roman" w:hAnsi="Times New Roman"/>
                <w:b/>
                <w:lang w:val="id-ID"/>
              </w:rPr>
              <w:t>Aspek Penilaian</w:t>
            </w:r>
          </w:p>
        </w:tc>
        <w:tc>
          <w:tcPr>
            <w:tcW w:w="567" w:type="dxa"/>
            <w:tcBorders>
              <w:top w:val="single" w:color="auto" w:sz="4" w:space="0"/>
              <w:bottom w:val="single" w:color="auto" w:sz="4" w:space="0"/>
            </w:tcBorders>
          </w:tcPr>
          <w:p>
            <w:pPr>
              <w:spacing w:after="0"/>
              <w:jc w:val="center"/>
              <w:rPr>
                <w:rFonts w:ascii="Times New Roman" w:hAnsi="Times New Roman"/>
                <w:b/>
                <w:vertAlign w:val="subscript"/>
                <w:lang w:val="id-ID"/>
              </w:rPr>
            </w:pPr>
            <w:r>
              <w:rPr>
                <w:rFonts w:ascii="Times New Roman" w:hAnsi="Times New Roman"/>
                <w:b/>
                <w:lang w:val="id-ID"/>
              </w:rPr>
              <w:t>∑n</w:t>
            </w:r>
            <w:r>
              <w:rPr>
                <w:rFonts w:ascii="Times New Roman" w:hAnsi="Times New Roman"/>
                <w:b/>
                <w:vertAlign w:val="subscript"/>
                <w:lang w:val="id-ID"/>
              </w:rPr>
              <w:t>i</w:t>
            </w:r>
          </w:p>
        </w:tc>
        <w:tc>
          <w:tcPr>
            <w:tcW w:w="708" w:type="dxa"/>
            <w:tcBorders>
              <w:top w:val="single" w:color="auto" w:sz="4" w:space="0"/>
              <w:bottom w:val="single" w:color="auto" w:sz="4" w:space="0"/>
            </w:tcBorders>
          </w:tcPr>
          <w:p>
            <w:pPr>
              <w:spacing w:after="0"/>
              <w:jc w:val="center"/>
              <w:rPr>
                <w:rFonts w:ascii="Times New Roman" w:hAnsi="Times New Roman"/>
                <w:b/>
                <w:lang w:val="id-ID"/>
              </w:rPr>
            </w:pPr>
            <w:r>
              <w:rPr>
                <w:rFonts w:ascii="Times New Roman" w:hAnsi="Times New Roman"/>
                <w:b/>
                <w:lang w:val="id-ID"/>
              </w:rPr>
              <w:t>∑ N</w:t>
            </w:r>
          </w:p>
        </w:tc>
        <w:tc>
          <w:tcPr>
            <w:tcW w:w="730" w:type="dxa"/>
            <w:tcBorders>
              <w:top w:val="single" w:color="auto" w:sz="4" w:space="0"/>
              <w:bottom w:val="single" w:color="auto" w:sz="4" w:space="0"/>
            </w:tcBorders>
          </w:tcPr>
          <w:p>
            <w:pPr>
              <w:spacing w:after="0"/>
              <w:jc w:val="center"/>
              <w:rPr>
                <w:rFonts w:ascii="Times New Roman" w:hAnsi="Times New Roman"/>
                <w:b/>
                <w:lang w:val="id-ID"/>
              </w:rPr>
            </w:pPr>
            <w:r>
              <w:rPr>
                <w:rFonts w:ascii="Times New Roman" w:hAnsi="Times New Roman"/>
                <w:b/>
                <w:lang w:val="id-ID"/>
              </w:rPr>
              <w:t>%</w:t>
            </w:r>
          </w:p>
        </w:tc>
        <w:tc>
          <w:tcPr>
            <w:tcW w:w="1113" w:type="dxa"/>
            <w:tcBorders>
              <w:top w:val="single" w:color="auto" w:sz="4" w:space="0"/>
              <w:bottom w:val="single" w:color="auto" w:sz="4" w:space="0"/>
            </w:tcBorders>
          </w:tcPr>
          <w:p>
            <w:pPr>
              <w:spacing w:after="0"/>
              <w:jc w:val="center"/>
              <w:rPr>
                <w:rFonts w:ascii="Times New Roman" w:hAnsi="Times New Roman"/>
                <w:b/>
                <w:lang w:val="id-ID"/>
              </w:rPr>
            </w:pPr>
            <w:r>
              <w:rPr>
                <w:rFonts w:ascii="Times New Roman" w:hAnsi="Times New Roman"/>
                <w:b/>
                <w:lang w:val="id-ID"/>
              </w:rPr>
              <w:t>Nilai</w:t>
            </w:r>
          </w:p>
        </w:tc>
        <w:tc>
          <w:tcPr>
            <w:tcW w:w="1985" w:type="dxa"/>
            <w:tcBorders>
              <w:top w:val="single" w:color="auto" w:sz="4" w:space="0"/>
              <w:bottom w:val="single" w:color="auto" w:sz="4" w:space="0"/>
            </w:tcBorders>
          </w:tcPr>
          <w:p>
            <w:pPr>
              <w:spacing w:after="0"/>
              <w:jc w:val="center"/>
              <w:rPr>
                <w:rFonts w:ascii="Times New Roman" w:hAnsi="Times New Roman"/>
                <w:b/>
                <w:lang w:val="id-ID"/>
              </w:rPr>
            </w:pPr>
            <w:r>
              <w:rPr>
                <w:rFonts w:ascii="Times New Roman" w:hAnsi="Times New Roman"/>
                <w:b/>
                <w:lang w:val="id-ID"/>
              </w:rPr>
              <w:t>K</w:t>
            </w:r>
            <w:r>
              <w:rPr>
                <w:rFonts w:ascii="Times New Roman" w:hAnsi="Times New Roman"/>
                <w:b/>
                <w:lang w:val="fi-FI"/>
              </w:rPr>
              <w:t>r</w:t>
            </w:r>
            <w:r>
              <w:rPr>
                <w:rFonts w:ascii="Times New Roman" w:hAnsi="Times New Roman"/>
                <w:b/>
                <w:lang w:val="id-ID"/>
              </w:rPr>
              <w:t>iteia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bottom w:val="single" w:color="auto" w:sz="4" w:space="0"/>
            </w:tcBorders>
            <w:shd w:val="clear" w:color="auto" w:fill="CFCECE" w:themeFill="background2" w:themeFillShade="E5"/>
          </w:tcPr>
          <w:p>
            <w:pPr>
              <w:spacing w:after="0"/>
              <w:jc w:val="center"/>
              <w:rPr>
                <w:rFonts w:ascii="Times New Roman" w:hAnsi="Times New Roman"/>
                <w:lang w:val="id-ID"/>
              </w:rPr>
            </w:pPr>
            <w:r>
              <w:rPr>
                <w:rFonts w:ascii="Times New Roman" w:hAnsi="Times New Roman"/>
                <w:lang w:val="id-ID"/>
              </w:rPr>
              <w:t>1</w:t>
            </w:r>
          </w:p>
        </w:tc>
        <w:tc>
          <w:tcPr>
            <w:tcW w:w="1843" w:type="dxa"/>
            <w:tcBorders>
              <w:top w:val="single" w:color="auto" w:sz="4" w:space="0"/>
              <w:bottom w:val="single" w:color="auto" w:sz="4" w:space="0"/>
            </w:tcBorders>
            <w:shd w:val="clear" w:color="auto" w:fill="CFCECE" w:themeFill="background2" w:themeFillShade="E5"/>
          </w:tcPr>
          <w:p>
            <w:pPr>
              <w:spacing w:after="0"/>
              <w:jc w:val="center"/>
              <w:rPr>
                <w:rFonts w:ascii="Times New Roman" w:hAnsi="Times New Roman"/>
                <w:lang w:val="id-ID"/>
              </w:rPr>
            </w:pPr>
            <w:r>
              <w:rPr>
                <w:rFonts w:ascii="Times New Roman" w:hAnsi="Times New Roman"/>
                <w:lang w:val="id-ID"/>
              </w:rPr>
              <w:t>Isi/Mate</w:t>
            </w:r>
            <w:r>
              <w:rPr>
                <w:rFonts w:ascii="Times New Roman" w:hAnsi="Times New Roman"/>
                <w:lang w:val="fi-FI"/>
              </w:rPr>
              <w:t>r</w:t>
            </w:r>
            <w:r>
              <w:rPr>
                <w:rFonts w:ascii="Times New Roman" w:hAnsi="Times New Roman"/>
                <w:lang w:val="id-ID"/>
              </w:rPr>
              <w:t>i</w:t>
            </w:r>
          </w:p>
        </w:tc>
        <w:tc>
          <w:tcPr>
            <w:tcW w:w="567" w:type="dxa"/>
            <w:tcBorders>
              <w:top w:val="single" w:color="auto" w:sz="4" w:space="0"/>
              <w:bottom w:val="single" w:color="auto" w:sz="4" w:space="0"/>
            </w:tcBorders>
            <w:shd w:val="clear" w:color="auto" w:fill="CFCECE" w:themeFill="background2" w:themeFillShade="E5"/>
          </w:tcPr>
          <w:p>
            <w:pPr>
              <w:spacing w:after="0"/>
              <w:jc w:val="center"/>
              <w:rPr>
                <w:rFonts w:ascii="Times New Roman" w:hAnsi="Times New Roman"/>
                <w:lang w:val="id-ID"/>
              </w:rPr>
            </w:pPr>
            <w:r>
              <w:rPr>
                <w:rFonts w:ascii="Times New Roman" w:hAnsi="Times New Roman"/>
                <w:lang w:val="id-ID"/>
              </w:rPr>
              <w:t>40</w:t>
            </w:r>
          </w:p>
        </w:tc>
        <w:tc>
          <w:tcPr>
            <w:tcW w:w="708" w:type="dxa"/>
            <w:tcBorders>
              <w:top w:val="single" w:color="auto" w:sz="4" w:space="0"/>
              <w:bottom w:val="single" w:color="auto" w:sz="4" w:space="0"/>
            </w:tcBorders>
            <w:shd w:val="clear" w:color="auto" w:fill="CFCECE" w:themeFill="background2" w:themeFillShade="E5"/>
          </w:tcPr>
          <w:p>
            <w:pPr>
              <w:spacing w:after="0"/>
              <w:jc w:val="center"/>
              <w:rPr>
                <w:rFonts w:ascii="Times New Roman" w:hAnsi="Times New Roman"/>
                <w:lang w:val="id-ID"/>
              </w:rPr>
            </w:pPr>
            <w:r>
              <w:rPr>
                <w:rFonts w:ascii="Times New Roman" w:hAnsi="Times New Roman"/>
                <w:lang w:val="id-ID"/>
              </w:rPr>
              <w:t>50</w:t>
            </w:r>
          </w:p>
        </w:tc>
        <w:tc>
          <w:tcPr>
            <w:tcW w:w="730" w:type="dxa"/>
            <w:tcBorders>
              <w:top w:val="single" w:color="auto" w:sz="4" w:space="0"/>
              <w:bottom w:val="single" w:color="auto" w:sz="4" w:space="0"/>
            </w:tcBorders>
            <w:shd w:val="clear" w:color="auto" w:fill="CFCECE" w:themeFill="background2" w:themeFillShade="E5"/>
          </w:tcPr>
          <w:p>
            <w:pPr>
              <w:spacing w:after="0"/>
              <w:jc w:val="center"/>
              <w:rPr>
                <w:rFonts w:ascii="Times New Roman" w:hAnsi="Times New Roman"/>
                <w:lang w:val="id-ID"/>
              </w:rPr>
            </w:pPr>
            <w:r>
              <w:rPr>
                <w:rFonts w:ascii="Times New Roman" w:hAnsi="Times New Roman"/>
                <w:lang w:val="id-ID"/>
              </w:rPr>
              <w:t>100%</w:t>
            </w:r>
          </w:p>
        </w:tc>
        <w:tc>
          <w:tcPr>
            <w:tcW w:w="1113" w:type="dxa"/>
            <w:tcBorders>
              <w:top w:val="single" w:color="auto" w:sz="4" w:space="0"/>
              <w:bottom w:val="single" w:color="auto" w:sz="4" w:space="0"/>
            </w:tcBorders>
            <w:shd w:val="clear" w:color="auto" w:fill="CFCECE" w:themeFill="background2" w:themeFillShade="E5"/>
            <w:vAlign w:val="center"/>
          </w:tcPr>
          <w:p>
            <w:pPr>
              <w:spacing w:after="0"/>
              <w:jc w:val="center"/>
              <w:rPr>
                <w:rFonts w:ascii="Times New Roman" w:hAnsi="Times New Roman"/>
                <w:lang w:val="id-ID"/>
              </w:rPr>
            </w:pPr>
            <w:r>
              <w:rPr>
                <w:rFonts w:ascii="Times New Roman" w:hAnsi="Times New Roman"/>
                <w:lang w:val="id-ID"/>
              </w:rPr>
              <w:t>8</w:t>
            </w:r>
            <w:r>
              <w:rPr>
                <w:rFonts w:ascii="Times New Roman" w:hAnsi="Times New Roman"/>
                <w:bCs/>
              </w:rPr>
              <w:t>0</w:t>
            </w:r>
            <w:r>
              <w:rPr>
                <w:rFonts w:ascii="Times New Roman" w:hAnsi="Times New Roman"/>
                <w:lang w:val="id-ID"/>
              </w:rPr>
              <w:t>%</w:t>
            </w:r>
          </w:p>
        </w:tc>
        <w:tc>
          <w:tcPr>
            <w:tcW w:w="1985" w:type="dxa"/>
            <w:tcBorders>
              <w:top w:val="single" w:color="auto" w:sz="4" w:space="0"/>
              <w:bottom w:val="single" w:color="auto" w:sz="4" w:space="0"/>
            </w:tcBorders>
            <w:shd w:val="clear" w:color="auto" w:fill="CFCECE" w:themeFill="background2" w:themeFillShade="E5"/>
          </w:tcPr>
          <w:p>
            <w:pPr>
              <w:spacing w:after="0"/>
              <w:jc w:val="center"/>
              <w:rPr>
                <w:rFonts w:ascii="Times New Roman" w:hAnsi="Times New Roman"/>
                <w:lang w:val="id-ID"/>
              </w:rPr>
            </w:pPr>
            <w:r>
              <w:rPr>
                <w:rFonts w:ascii="Times New Roman" w:hAnsi="Times New Roman"/>
                <w:lang w:val="id-ID"/>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bottom w:val="single" w:color="auto" w:sz="4" w:space="0"/>
            </w:tcBorders>
          </w:tcPr>
          <w:p>
            <w:pPr>
              <w:spacing w:after="0"/>
              <w:jc w:val="center"/>
              <w:rPr>
                <w:rFonts w:ascii="Times New Roman" w:hAnsi="Times New Roman"/>
                <w:lang w:val="id-ID"/>
              </w:rPr>
            </w:pPr>
            <w:r>
              <w:rPr>
                <w:rFonts w:ascii="Times New Roman" w:hAnsi="Times New Roman"/>
                <w:lang w:val="id-ID"/>
              </w:rPr>
              <w:t>2</w:t>
            </w:r>
          </w:p>
        </w:tc>
        <w:tc>
          <w:tcPr>
            <w:tcW w:w="1843" w:type="dxa"/>
            <w:tcBorders>
              <w:top w:val="single" w:color="auto" w:sz="4" w:space="0"/>
              <w:bottom w:val="single" w:color="auto" w:sz="4" w:space="0"/>
            </w:tcBorders>
          </w:tcPr>
          <w:p>
            <w:pPr>
              <w:spacing w:after="0"/>
              <w:jc w:val="center"/>
              <w:rPr>
                <w:rFonts w:ascii="Times New Roman" w:hAnsi="Times New Roman"/>
                <w:lang w:val="id-ID"/>
              </w:rPr>
            </w:pPr>
            <w:r>
              <w:rPr>
                <w:rFonts w:ascii="Times New Roman" w:hAnsi="Times New Roman"/>
                <w:lang w:val="id-ID"/>
              </w:rPr>
              <w:t>Pembelaja</w:t>
            </w:r>
            <w:r>
              <w:rPr>
                <w:rFonts w:ascii="Times New Roman" w:hAnsi="Times New Roman"/>
                <w:lang w:val="fi-FI"/>
              </w:rPr>
              <w:t>r</w:t>
            </w:r>
            <w:r>
              <w:rPr>
                <w:rFonts w:ascii="Times New Roman" w:hAnsi="Times New Roman"/>
                <w:lang w:val="id-ID"/>
              </w:rPr>
              <w:t>an</w:t>
            </w:r>
          </w:p>
        </w:tc>
        <w:tc>
          <w:tcPr>
            <w:tcW w:w="567" w:type="dxa"/>
            <w:tcBorders>
              <w:top w:val="single" w:color="auto" w:sz="4" w:space="0"/>
              <w:bottom w:val="single" w:color="auto" w:sz="4" w:space="0"/>
            </w:tcBorders>
          </w:tcPr>
          <w:p>
            <w:pPr>
              <w:spacing w:after="0"/>
              <w:jc w:val="center"/>
              <w:rPr>
                <w:rFonts w:ascii="Times New Roman" w:hAnsi="Times New Roman"/>
                <w:lang w:val="id-ID"/>
              </w:rPr>
            </w:pPr>
            <w:r>
              <w:rPr>
                <w:rFonts w:ascii="Times New Roman" w:hAnsi="Times New Roman"/>
                <w:lang w:val="id-ID"/>
              </w:rPr>
              <w:t>42</w:t>
            </w:r>
          </w:p>
        </w:tc>
        <w:tc>
          <w:tcPr>
            <w:tcW w:w="708" w:type="dxa"/>
            <w:tcBorders>
              <w:top w:val="single" w:color="auto" w:sz="4" w:space="0"/>
              <w:bottom w:val="single" w:color="auto" w:sz="4" w:space="0"/>
            </w:tcBorders>
          </w:tcPr>
          <w:p>
            <w:pPr>
              <w:spacing w:after="0"/>
              <w:jc w:val="center"/>
              <w:rPr>
                <w:rFonts w:ascii="Times New Roman" w:hAnsi="Times New Roman"/>
                <w:lang w:val="id-ID"/>
              </w:rPr>
            </w:pPr>
            <w:r>
              <w:rPr>
                <w:rFonts w:ascii="Times New Roman" w:hAnsi="Times New Roman"/>
                <w:lang w:val="id-ID"/>
              </w:rPr>
              <w:t>50</w:t>
            </w:r>
          </w:p>
        </w:tc>
        <w:tc>
          <w:tcPr>
            <w:tcW w:w="730" w:type="dxa"/>
            <w:tcBorders>
              <w:top w:val="single" w:color="auto" w:sz="4" w:space="0"/>
              <w:bottom w:val="single" w:color="auto" w:sz="4" w:space="0"/>
            </w:tcBorders>
          </w:tcPr>
          <w:p>
            <w:pPr>
              <w:spacing w:after="0"/>
              <w:jc w:val="center"/>
              <w:rPr>
                <w:rFonts w:ascii="Times New Roman" w:hAnsi="Times New Roman"/>
                <w:lang w:val="id-ID"/>
              </w:rPr>
            </w:pPr>
            <w:r>
              <w:rPr>
                <w:rFonts w:ascii="Times New Roman" w:hAnsi="Times New Roman"/>
                <w:lang w:val="id-ID"/>
              </w:rPr>
              <w:t>100%</w:t>
            </w:r>
          </w:p>
        </w:tc>
        <w:tc>
          <w:tcPr>
            <w:tcW w:w="1113" w:type="dxa"/>
            <w:tcBorders>
              <w:top w:val="single" w:color="auto" w:sz="4" w:space="0"/>
              <w:bottom w:val="single" w:color="auto" w:sz="4" w:space="0"/>
            </w:tcBorders>
            <w:vAlign w:val="center"/>
          </w:tcPr>
          <w:p>
            <w:pPr>
              <w:spacing w:after="0"/>
              <w:jc w:val="center"/>
              <w:rPr>
                <w:rFonts w:ascii="Times New Roman" w:hAnsi="Times New Roman"/>
                <w:lang w:val="id-ID"/>
              </w:rPr>
            </w:pPr>
            <w:r>
              <w:rPr>
                <w:rFonts w:ascii="Times New Roman" w:hAnsi="Times New Roman"/>
                <w:lang w:val="id-ID"/>
              </w:rPr>
              <w:t>8</w:t>
            </w:r>
            <w:r>
              <w:rPr>
                <w:rFonts w:ascii="Times New Roman" w:hAnsi="Times New Roman"/>
                <w:bCs/>
                <w:lang w:val="id-ID"/>
              </w:rPr>
              <w:t>4</w:t>
            </w:r>
            <w:r>
              <w:rPr>
                <w:rFonts w:ascii="Times New Roman" w:hAnsi="Times New Roman"/>
                <w:lang w:val="id-ID"/>
              </w:rPr>
              <w:t>%</w:t>
            </w:r>
          </w:p>
        </w:tc>
        <w:tc>
          <w:tcPr>
            <w:tcW w:w="1985" w:type="dxa"/>
            <w:tcBorders>
              <w:top w:val="single" w:color="auto" w:sz="4" w:space="0"/>
              <w:bottom w:val="single" w:color="auto" w:sz="4" w:space="0"/>
            </w:tcBorders>
          </w:tcPr>
          <w:p>
            <w:pPr>
              <w:spacing w:after="0"/>
              <w:jc w:val="center"/>
              <w:rPr>
                <w:rFonts w:ascii="Times New Roman" w:hAnsi="Times New Roman"/>
                <w:lang w:val="id-ID"/>
              </w:rPr>
            </w:pPr>
            <w:r>
              <w:rPr>
                <w:rFonts w:ascii="Times New Roman" w:hAnsi="Times New Roman"/>
                <w:lang w:val="id-ID"/>
              </w:rPr>
              <w:t>Sangat 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415" w:type="dxa"/>
            <w:gridSpan w:val="5"/>
            <w:tcBorders>
              <w:top w:val="single" w:color="auto" w:sz="4" w:space="0"/>
              <w:bottom w:val="single" w:color="auto" w:sz="4" w:space="0"/>
            </w:tcBorders>
            <w:shd w:val="clear" w:color="auto" w:fill="CFCECE" w:themeFill="background2" w:themeFillShade="E5"/>
          </w:tcPr>
          <w:p>
            <w:pPr>
              <w:spacing w:after="0"/>
              <w:jc w:val="center"/>
              <w:rPr>
                <w:rFonts w:ascii="Times New Roman" w:hAnsi="Times New Roman"/>
                <w:b/>
                <w:lang w:val="id-ID"/>
              </w:rPr>
            </w:pPr>
            <w:r>
              <w:rPr>
                <w:rFonts w:ascii="Times New Roman" w:hAnsi="Times New Roman"/>
                <w:b/>
                <w:lang w:val="id-ID"/>
              </w:rPr>
              <w:t>Sko</w:t>
            </w:r>
            <w:r>
              <w:rPr>
                <w:rFonts w:ascii="Times New Roman" w:hAnsi="Times New Roman"/>
                <w:b/>
                <w:lang w:val="fi-FI"/>
              </w:rPr>
              <w:t>r</w:t>
            </w:r>
            <w:r>
              <w:rPr>
                <w:rFonts w:ascii="Times New Roman" w:hAnsi="Times New Roman"/>
                <w:b/>
                <w:lang w:val="id-ID"/>
              </w:rPr>
              <w:t xml:space="preserve"> Total</w:t>
            </w:r>
          </w:p>
        </w:tc>
        <w:tc>
          <w:tcPr>
            <w:tcW w:w="1113" w:type="dxa"/>
            <w:tcBorders>
              <w:top w:val="single" w:color="auto" w:sz="4" w:space="0"/>
              <w:bottom w:val="single" w:color="auto" w:sz="4" w:space="0"/>
            </w:tcBorders>
            <w:shd w:val="clear" w:color="auto" w:fill="CFCECE" w:themeFill="background2" w:themeFillShade="E5"/>
          </w:tcPr>
          <w:p>
            <w:pPr>
              <w:spacing w:after="0"/>
              <w:jc w:val="center"/>
              <w:rPr>
                <w:rFonts w:ascii="Times New Roman" w:hAnsi="Times New Roman"/>
                <w:b/>
                <w:lang w:val="id-ID"/>
              </w:rPr>
            </w:pPr>
            <w:r>
              <w:rPr>
                <w:rFonts w:ascii="Times New Roman" w:hAnsi="Times New Roman"/>
                <w:b/>
                <w:lang w:val="id-ID"/>
              </w:rPr>
              <w:t>8</w:t>
            </w:r>
            <w:r>
              <w:rPr>
                <w:rFonts w:ascii="Times New Roman" w:hAnsi="Times New Roman"/>
                <w:b/>
                <w:bCs/>
                <w:lang w:val="id-ID"/>
              </w:rPr>
              <w:t>2</w:t>
            </w:r>
            <w:r>
              <w:rPr>
                <w:rFonts w:ascii="Times New Roman" w:hAnsi="Times New Roman"/>
                <w:b/>
                <w:lang w:val="id-ID"/>
              </w:rPr>
              <w:t>%</w:t>
            </w:r>
          </w:p>
        </w:tc>
        <w:tc>
          <w:tcPr>
            <w:tcW w:w="1985" w:type="dxa"/>
            <w:tcBorders>
              <w:top w:val="single" w:color="auto" w:sz="4" w:space="0"/>
              <w:bottom w:val="single" w:color="auto" w:sz="4" w:space="0"/>
            </w:tcBorders>
            <w:shd w:val="clear" w:color="auto" w:fill="CFCECE" w:themeFill="background2" w:themeFillShade="E5"/>
          </w:tcPr>
          <w:p>
            <w:pPr>
              <w:spacing w:after="0"/>
              <w:jc w:val="center"/>
              <w:rPr>
                <w:rFonts w:ascii="Times New Roman" w:hAnsi="Times New Roman"/>
                <w:b/>
                <w:lang w:val="id-ID"/>
              </w:rPr>
            </w:pPr>
            <w:r>
              <w:rPr>
                <w:rFonts w:ascii="Times New Roman" w:hAnsi="Times New Roman"/>
                <w:b/>
                <w:lang w:val="id-ID"/>
              </w:rPr>
              <w:t>Sangat Baik</w:t>
            </w:r>
          </w:p>
        </w:tc>
      </w:tr>
    </w:tbl>
    <w:p>
      <w:pPr>
        <w:spacing w:after="0" w:line="360" w:lineRule="auto"/>
        <w:ind w:left="720" w:firstLine="440" w:firstLineChars="200"/>
        <w:rPr>
          <w:rFonts w:ascii="Times New Roman" w:hAnsi="Times New Roman"/>
          <w:lang w:val="id-ID"/>
        </w:rPr>
      </w:pPr>
      <w:r>
        <w:rPr>
          <w:rFonts w:ascii="Times New Roman" w:hAnsi="Times New Roman"/>
          <w:lang w:val="id-ID"/>
        </w:rPr>
        <w:t xml:space="preserve"> Sumbe</w:t>
      </w:r>
      <w:r>
        <w:rPr>
          <w:rFonts w:ascii="Times New Roman" w:hAnsi="Times New Roman"/>
          <w:lang w:val="fi-FI"/>
        </w:rPr>
        <w:t>r</w:t>
      </w:r>
      <w:r>
        <w:rPr>
          <w:rFonts w:ascii="Times New Roman" w:hAnsi="Times New Roman"/>
          <w:lang w:val="id-ID"/>
        </w:rPr>
        <w:t>: Hasil Pengolahan Data Tahun 2020</w:t>
      </w:r>
    </w:p>
    <w:p>
      <w:pPr>
        <w:pStyle w:val="8"/>
        <w:pBdr>
          <w:top w:val="none" w:color="auto" w:sz="0" w:space="0"/>
          <w:left w:val="none" w:color="auto" w:sz="0" w:space="0"/>
          <w:bottom w:val="none" w:color="auto" w:sz="0" w:space="0"/>
          <w:right w:val="none" w:color="auto" w:sz="0" w:space="0"/>
          <w:between w:val="none" w:color="auto" w:sz="0" w:space="0"/>
        </w:pBdr>
        <w:spacing w:after="0"/>
        <w:ind w:left="709" w:firstLine="720"/>
        <w:jc w:val="both"/>
        <w:rPr>
          <w:rFonts w:ascii="Times New Roman" w:hAnsi="Times New Roman"/>
          <w:lang w:val="id-ID"/>
        </w:rPr>
      </w:pPr>
    </w:p>
    <w:p>
      <w:pPr>
        <w:pStyle w:val="8"/>
        <w:pBdr>
          <w:top w:val="none" w:color="auto" w:sz="0" w:space="0"/>
          <w:left w:val="none" w:color="auto" w:sz="0" w:space="0"/>
          <w:bottom w:val="none" w:color="auto" w:sz="0" w:space="0"/>
          <w:right w:val="none" w:color="auto" w:sz="0" w:space="0"/>
          <w:between w:val="none" w:color="auto" w:sz="0" w:space="0"/>
        </w:pBdr>
        <w:spacing w:after="0"/>
        <w:ind w:left="709" w:firstLine="720"/>
        <w:jc w:val="both"/>
        <w:rPr>
          <w:rFonts w:ascii="Times New Roman" w:hAnsi="Times New Roman"/>
          <w:lang w:val="id-ID"/>
        </w:rPr>
      </w:pPr>
      <w:r>
        <w:rPr>
          <w:rFonts w:ascii="Times New Roman" w:hAnsi="Times New Roman"/>
          <w:lang w:val="id-ID"/>
        </w:rPr>
        <w:t>Be</w:t>
      </w:r>
      <w:r>
        <w:rPr>
          <w:rFonts w:ascii="Times New Roman" w:hAnsi="Times New Roman"/>
          <w:lang w:val="fi-FI"/>
        </w:rPr>
        <w:t>r</w:t>
      </w:r>
      <w:r>
        <w:rPr>
          <w:rFonts w:ascii="Times New Roman" w:hAnsi="Times New Roman"/>
          <w:lang w:val="id-ID"/>
        </w:rPr>
        <w:t>dasa</w:t>
      </w:r>
      <w:r>
        <w:rPr>
          <w:rFonts w:ascii="Times New Roman" w:hAnsi="Times New Roman"/>
          <w:lang w:val="fi-FI"/>
        </w:rPr>
        <w:t>r</w:t>
      </w:r>
      <w:r>
        <w:rPr>
          <w:rFonts w:ascii="Times New Roman" w:hAnsi="Times New Roman"/>
          <w:lang w:val="id-ID"/>
        </w:rPr>
        <w:t xml:space="preserve">kan data </w:t>
      </w:r>
      <w:r>
        <w:rPr>
          <w:rFonts w:ascii="Times New Roman" w:hAnsi="Times New Roman"/>
          <w:lang w:val="fi-FI"/>
        </w:rPr>
        <w:t>y</w:t>
      </w:r>
      <w:r>
        <w:rPr>
          <w:rFonts w:ascii="Times New Roman" w:hAnsi="Times New Roman"/>
          <w:lang w:val="id-ID"/>
        </w:rPr>
        <w:t>ang disajikan di tabel 2 diketahui bahwa seca</w:t>
      </w:r>
      <w:r>
        <w:rPr>
          <w:rFonts w:ascii="Times New Roman" w:hAnsi="Times New Roman"/>
          <w:lang w:val="fi-FI"/>
        </w:rPr>
        <w:t>r</w:t>
      </w:r>
      <w:r>
        <w:rPr>
          <w:rFonts w:ascii="Times New Roman" w:hAnsi="Times New Roman"/>
          <w:lang w:val="id-ID"/>
        </w:rPr>
        <w:t>a keselu</w:t>
      </w:r>
      <w:r>
        <w:rPr>
          <w:rFonts w:ascii="Times New Roman" w:hAnsi="Times New Roman"/>
          <w:lang w:val="fi-FI"/>
        </w:rPr>
        <w:t>r</w:t>
      </w:r>
      <w:r>
        <w:rPr>
          <w:rFonts w:ascii="Times New Roman" w:hAnsi="Times New Roman"/>
          <w:lang w:val="id-ID"/>
        </w:rPr>
        <w:t>uhan dipe</w:t>
      </w:r>
      <w:r>
        <w:rPr>
          <w:rFonts w:ascii="Times New Roman" w:hAnsi="Times New Roman"/>
          <w:lang w:val="fi-FI"/>
        </w:rPr>
        <w:t>r</w:t>
      </w:r>
      <w:r>
        <w:rPr>
          <w:rFonts w:ascii="Times New Roman" w:hAnsi="Times New Roman"/>
          <w:lang w:val="id-ID"/>
        </w:rPr>
        <w:t>oleh sko</w:t>
      </w:r>
      <w:r>
        <w:rPr>
          <w:rFonts w:ascii="Times New Roman" w:hAnsi="Times New Roman"/>
          <w:lang w:val="fi-FI"/>
        </w:rPr>
        <w:t>r</w:t>
      </w:r>
      <w:r>
        <w:rPr>
          <w:rFonts w:ascii="Times New Roman" w:hAnsi="Times New Roman"/>
          <w:lang w:val="id-ID"/>
        </w:rPr>
        <w:t xml:space="preserve"> akhi</w:t>
      </w:r>
      <w:r>
        <w:rPr>
          <w:rFonts w:ascii="Times New Roman" w:hAnsi="Times New Roman"/>
          <w:lang w:val="fi-FI"/>
        </w:rPr>
        <w:t>r</w:t>
      </w:r>
      <w:r>
        <w:rPr>
          <w:rFonts w:ascii="Times New Roman" w:hAnsi="Times New Roman"/>
          <w:lang w:val="id-ID"/>
        </w:rPr>
        <w:t xml:space="preserve"> validasi oleh ahli mate</w:t>
      </w:r>
      <w:r>
        <w:rPr>
          <w:rFonts w:ascii="Times New Roman" w:hAnsi="Times New Roman"/>
          <w:lang w:val="fi-FI"/>
        </w:rPr>
        <w:t>r</w:t>
      </w:r>
      <w:r>
        <w:rPr>
          <w:rFonts w:ascii="Times New Roman" w:hAnsi="Times New Roman"/>
          <w:lang w:val="id-ID"/>
        </w:rPr>
        <w:t>i sebesa</w:t>
      </w:r>
      <w:r>
        <w:rPr>
          <w:rFonts w:ascii="Times New Roman" w:hAnsi="Times New Roman"/>
          <w:lang w:val="fi-FI"/>
        </w:rPr>
        <w:t>r</w:t>
      </w:r>
      <w:r>
        <w:rPr>
          <w:rFonts w:ascii="Times New Roman" w:hAnsi="Times New Roman"/>
          <w:lang w:val="id-ID"/>
        </w:rPr>
        <w:t xml:space="preserve"> 82%, sehingga bahan aja</w:t>
      </w:r>
      <w:r>
        <w:rPr>
          <w:rFonts w:ascii="Times New Roman" w:hAnsi="Times New Roman"/>
          <w:lang w:val="fi-FI"/>
        </w:rPr>
        <w:t>r</w:t>
      </w:r>
      <w:r>
        <w:rPr>
          <w:rFonts w:ascii="Times New Roman" w:hAnsi="Times New Roman"/>
          <w:lang w:val="id-ID"/>
        </w:rPr>
        <w:t xml:space="preserve"> digital </w:t>
      </w:r>
      <w:r>
        <w:rPr>
          <w:rFonts w:ascii="Times New Roman" w:hAnsi="Times New Roman"/>
          <w:lang w:val="fi-FI"/>
        </w:rPr>
        <w:t>y</w:t>
      </w:r>
      <w:r>
        <w:rPr>
          <w:rFonts w:ascii="Times New Roman" w:hAnsi="Times New Roman"/>
          <w:lang w:val="id-ID"/>
        </w:rPr>
        <w:t>ang dikembangkan te</w:t>
      </w:r>
      <w:r>
        <w:rPr>
          <w:rFonts w:ascii="Times New Roman" w:hAnsi="Times New Roman"/>
          <w:lang w:val="fi-FI"/>
        </w:rPr>
        <w:t>r</w:t>
      </w:r>
      <w:r>
        <w:rPr>
          <w:rFonts w:ascii="Times New Roman" w:hAnsi="Times New Roman"/>
          <w:lang w:val="id-ID"/>
        </w:rPr>
        <w:t>masuk dalam katego</w:t>
      </w:r>
      <w:r>
        <w:rPr>
          <w:rFonts w:ascii="Times New Roman" w:hAnsi="Times New Roman"/>
          <w:lang w:val="fi-FI"/>
        </w:rPr>
        <w:t>r</w:t>
      </w:r>
      <w:r>
        <w:rPr>
          <w:rFonts w:ascii="Times New Roman" w:hAnsi="Times New Roman"/>
          <w:lang w:val="id-ID"/>
        </w:rPr>
        <w:t>i Sangat Baik dan din</w:t>
      </w:r>
      <w:r>
        <w:rPr>
          <w:rFonts w:ascii="Times New Roman" w:hAnsi="Times New Roman"/>
          <w:lang w:val="fi-FI"/>
        </w:rPr>
        <w:t>y</w:t>
      </w:r>
      <w:r>
        <w:rPr>
          <w:rFonts w:ascii="Times New Roman" w:hAnsi="Times New Roman"/>
          <w:lang w:val="id-ID"/>
        </w:rPr>
        <w:t>atakan valid/la</w:t>
      </w:r>
      <w:r>
        <w:rPr>
          <w:rFonts w:ascii="Times New Roman" w:hAnsi="Times New Roman"/>
          <w:lang w:val="fi-FI"/>
        </w:rPr>
        <w:t>y</w:t>
      </w:r>
      <w:r>
        <w:rPr>
          <w:rFonts w:ascii="Times New Roman" w:hAnsi="Times New Roman"/>
          <w:lang w:val="id-ID"/>
        </w:rPr>
        <w:t>ak untuk diujicobakan se</w:t>
      </w:r>
      <w:r>
        <w:rPr>
          <w:rFonts w:ascii="Times New Roman" w:hAnsi="Times New Roman"/>
          <w:lang w:val="fi-FI"/>
        </w:rPr>
        <w:t>r</w:t>
      </w:r>
      <w:r>
        <w:rPr>
          <w:rFonts w:ascii="Times New Roman" w:hAnsi="Times New Roman"/>
          <w:lang w:val="id-ID"/>
        </w:rPr>
        <w:t>ta digunakan dalam pembelaja</w:t>
      </w:r>
      <w:r>
        <w:rPr>
          <w:rFonts w:ascii="Times New Roman" w:hAnsi="Times New Roman"/>
          <w:lang w:val="fi-FI"/>
        </w:rPr>
        <w:t>r</w:t>
      </w:r>
      <w:r>
        <w:rPr>
          <w:rFonts w:ascii="Times New Roman" w:hAnsi="Times New Roman"/>
          <w:lang w:val="id-ID"/>
        </w:rPr>
        <w:t>an.</w:t>
      </w:r>
    </w:p>
    <w:p>
      <w:pPr>
        <w:pStyle w:val="8"/>
        <w:pBdr>
          <w:top w:val="none" w:color="auto" w:sz="0" w:space="0"/>
          <w:left w:val="none" w:color="auto" w:sz="0" w:space="0"/>
          <w:bottom w:val="none" w:color="auto" w:sz="0" w:space="0"/>
          <w:right w:val="none" w:color="auto" w:sz="0" w:space="0"/>
          <w:between w:val="none" w:color="auto" w:sz="0" w:space="0"/>
        </w:pBdr>
        <w:spacing w:after="0"/>
        <w:ind w:left="709" w:firstLine="720"/>
        <w:jc w:val="both"/>
        <w:rPr>
          <w:rFonts w:ascii="Times New Roman" w:hAnsi="Times New Roman"/>
          <w:lang w:val="id-ID"/>
        </w:rPr>
      </w:pPr>
    </w:p>
    <w:p>
      <w:pPr>
        <w:pStyle w:val="8"/>
        <w:numPr>
          <w:ilvl w:val="6"/>
          <w:numId w:val="1"/>
        </w:numPr>
        <w:pBdr>
          <w:top w:val="none" w:color="auto" w:sz="0" w:space="0"/>
          <w:left w:val="none" w:color="auto" w:sz="0" w:space="0"/>
          <w:bottom w:val="none" w:color="auto" w:sz="0" w:space="0"/>
          <w:right w:val="none" w:color="auto" w:sz="0" w:space="0"/>
          <w:between w:val="none" w:color="auto" w:sz="0" w:space="0"/>
        </w:pBdr>
        <w:spacing w:after="0"/>
        <w:ind w:left="993" w:hanging="284"/>
        <w:jc w:val="both"/>
        <w:rPr>
          <w:rFonts w:ascii="Times New Roman" w:hAnsi="Times New Roman"/>
          <w:lang w:val="id-ID"/>
        </w:rPr>
      </w:pPr>
      <w:r>
        <w:rPr>
          <w:rFonts w:ascii="Times New Roman" w:hAnsi="Times New Roman"/>
          <w:lang w:val="id-ID"/>
        </w:rPr>
        <w:t>Hasil Validasi Ahli Media</w:t>
      </w:r>
    </w:p>
    <w:p>
      <w:pPr>
        <w:spacing w:after="0"/>
        <w:ind w:left="720" w:firstLine="720"/>
        <w:jc w:val="both"/>
        <w:rPr>
          <w:rFonts w:ascii="Times New Roman" w:hAnsi="Times New Roman"/>
          <w:lang w:val="id-ID"/>
        </w:rPr>
      </w:pPr>
      <w:r>
        <w:rPr>
          <w:rFonts w:ascii="Times New Roman" w:hAnsi="Times New Roman"/>
          <w:lang w:val="id-ID"/>
        </w:rPr>
        <w:t>Validasi ahli media pada pengembangan bahan aja</w:t>
      </w:r>
      <w:r>
        <w:rPr>
          <w:rFonts w:ascii="Times New Roman" w:hAnsi="Times New Roman"/>
          <w:lang w:val="fi-FI"/>
        </w:rPr>
        <w:t>r</w:t>
      </w:r>
      <w:r>
        <w:rPr>
          <w:rFonts w:ascii="Times New Roman" w:hAnsi="Times New Roman"/>
          <w:lang w:val="id-ID"/>
        </w:rPr>
        <w:t xml:space="preserve"> digital dilakukan penilaian oleh Deskoni, S.Pd., M.Pd. selaku dosen mata kuliah </w:t>
      </w:r>
      <w:r>
        <w:rPr>
          <w:rFonts w:ascii="Times New Roman" w:hAnsi="Times New Roman"/>
          <w:lang w:val="fi-FI"/>
        </w:rPr>
        <w:t>r</w:t>
      </w:r>
      <w:r>
        <w:rPr>
          <w:rFonts w:ascii="Times New Roman" w:hAnsi="Times New Roman"/>
          <w:lang w:val="id-ID"/>
        </w:rPr>
        <w:t>umpun ilmu ekonomi dan teknologi pendidikan di P</w:t>
      </w:r>
      <w:r>
        <w:rPr>
          <w:rFonts w:ascii="Times New Roman" w:hAnsi="Times New Roman"/>
          <w:lang w:val="fi-FI"/>
        </w:rPr>
        <w:t>r</w:t>
      </w:r>
      <w:r>
        <w:rPr>
          <w:rFonts w:ascii="Times New Roman" w:hAnsi="Times New Roman"/>
          <w:lang w:val="id-ID"/>
        </w:rPr>
        <w:t>og</w:t>
      </w:r>
      <w:r>
        <w:rPr>
          <w:rFonts w:ascii="Times New Roman" w:hAnsi="Times New Roman"/>
          <w:lang w:val="fi-FI"/>
        </w:rPr>
        <w:t>r</w:t>
      </w:r>
      <w:r>
        <w:rPr>
          <w:rFonts w:ascii="Times New Roman" w:hAnsi="Times New Roman"/>
          <w:lang w:val="id-ID"/>
        </w:rPr>
        <w:t>am Studi Pendidikan Ekonomi FKIP Unive</w:t>
      </w:r>
      <w:r>
        <w:rPr>
          <w:rFonts w:ascii="Times New Roman" w:hAnsi="Times New Roman"/>
          <w:lang w:val="fi-FI"/>
        </w:rPr>
        <w:t>r</w:t>
      </w:r>
      <w:r>
        <w:rPr>
          <w:rFonts w:ascii="Times New Roman" w:hAnsi="Times New Roman"/>
          <w:lang w:val="id-ID"/>
        </w:rPr>
        <w:t>sitas S</w:t>
      </w:r>
      <w:r>
        <w:rPr>
          <w:rFonts w:ascii="Times New Roman" w:hAnsi="Times New Roman"/>
          <w:lang w:val="fi-FI"/>
        </w:rPr>
        <w:t>r</w:t>
      </w:r>
      <w:r>
        <w:rPr>
          <w:rFonts w:ascii="Times New Roman" w:hAnsi="Times New Roman"/>
          <w:lang w:val="id-ID"/>
        </w:rPr>
        <w:t>iwija</w:t>
      </w:r>
      <w:r>
        <w:rPr>
          <w:rFonts w:ascii="Times New Roman" w:hAnsi="Times New Roman"/>
          <w:lang w:val="fi-FI"/>
        </w:rPr>
        <w:t>y</w:t>
      </w:r>
      <w:r>
        <w:rPr>
          <w:rFonts w:ascii="Times New Roman" w:hAnsi="Times New Roman"/>
          <w:lang w:val="id-ID"/>
        </w:rPr>
        <w:t xml:space="preserve">a. Adapun hasil validasi ahli media </w:t>
      </w:r>
      <w:r>
        <w:rPr>
          <w:rFonts w:ascii="Times New Roman" w:hAnsi="Times New Roman"/>
          <w:lang w:val="fi-FI"/>
        </w:rPr>
        <w:t>y</w:t>
      </w:r>
      <w:r>
        <w:rPr>
          <w:rFonts w:ascii="Times New Roman" w:hAnsi="Times New Roman"/>
          <w:lang w:val="id-ID"/>
        </w:rPr>
        <w:t>ang telah dilakukan dipe</w:t>
      </w:r>
      <w:r>
        <w:rPr>
          <w:rFonts w:ascii="Times New Roman" w:hAnsi="Times New Roman"/>
          <w:lang w:val="fi-FI"/>
        </w:rPr>
        <w:t>r</w:t>
      </w:r>
      <w:r>
        <w:rPr>
          <w:rFonts w:ascii="Times New Roman" w:hAnsi="Times New Roman"/>
          <w:lang w:val="id-ID"/>
        </w:rPr>
        <w:t>oleh  hasil sebagai be</w:t>
      </w:r>
      <w:r>
        <w:rPr>
          <w:rFonts w:ascii="Times New Roman" w:hAnsi="Times New Roman"/>
          <w:lang w:val="fi-FI"/>
        </w:rPr>
        <w:t>r</w:t>
      </w:r>
      <w:r>
        <w:rPr>
          <w:rFonts w:ascii="Times New Roman" w:hAnsi="Times New Roman"/>
          <w:lang w:val="id-ID"/>
        </w:rPr>
        <w:t>ikut:</w:t>
      </w:r>
    </w:p>
    <w:p>
      <w:pPr>
        <w:spacing w:after="0"/>
        <w:ind w:left="720"/>
        <w:jc w:val="center"/>
        <w:rPr>
          <w:rFonts w:ascii="Times New Roman" w:hAnsi="Times New Roman"/>
          <w:lang w:val="id-ID"/>
        </w:rPr>
      </w:pPr>
      <w:r>
        <w:rPr>
          <w:rFonts w:ascii="Times New Roman" w:hAnsi="Times New Roman"/>
          <w:lang w:val="id-ID"/>
        </w:rPr>
        <w:t xml:space="preserve">Tabel </w:t>
      </w:r>
      <w:r>
        <w:rPr>
          <w:rFonts w:ascii="Times New Roman" w:hAnsi="Times New Roman"/>
        </w:rPr>
        <w:t>3</w:t>
      </w:r>
    </w:p>
    <w:p>
      <w:pPr>
        <w:spacing w:after="0"/>
        <w:ind w:left="720"/>
        <w:jc w:val="center"/>
        <w:rPr>
          <w:rFonts w:ascii="Times New Roman" w:hAnsi="Times New Roman"/>
          <w:lang w:val="id-ID"/>
        </w:rPr>
      </w:pPr>
      <w:r>
        <w:rPr>
          <w:rFonts w:ascii="Times New Roman" w:hAnsi="Times New Roman"/>
          <w:lang w:val="fi-FI"/>
        </w:rPr>
        <w:t>R</w:t>
      </w:r>
      <w:r>
        <w:rPr>
          <w:rFonts w:ascii="Times New Roman" w:hAnsi="Times New Roman"/>
          <w:lang w:val="id-ID"/>
        </w:rPr>
        <w:t>ekapitulasi Hasil Validasi Ahli Media</w:t>
      </w:r>
    </w:p>
    <w:tbl>
      <w:tblPr>
        <w:tblStyle w:val="3"/>
        <w:tblW w:w="82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
        <w:gridCol w:w="2239"/>
        <w:gridCol w:w="567"/>
        <w:gridCol w:w="708"/>
        <w:gridCol w:w="999"/>
        <w:gridCol w:w="1435"/>
        <w:gridCol w:w="1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bottom w:val="single" w:color="auto" w:sz="4" w:space="0"/>
            </w:tcBorders>
          </w:tcPr>
          <w:p>
            <w:pPr>
              <w:spacing w:after="0"/>
              <w:jc w:val="center"/>
              <w:rPr>
                <w:rFonts w:ascii="Times New Roman" w:hAnsi="Times New Roman"/>
                <w:b/>
                <w:lang w:val="id-ID"/>
              </w:rPr>
            </w:pPr>
            <w:r>
              <w:rPr>
                <w:rFonts w:ascii="Times New Roman" w:hAnsi="Times New Roman"/>
                <w:b/>
                <w:lang w:val="id-ID"/>
              </w:rPr>
              <w:t>No</w:t>
            </w:r>
          </w:p>
        </w:tc>
        <w:tc>
          <w:tcPr>
            <w:tcW w:w="2239" w:type="dxa"/>
            <w:tcBorders>
              <w:top w:val="single" w:color="auto" w:sz="4" w:space="0"/>
              <w:bottom w:val="single" w:color="auto" w:sz="4" w:space="0"/>
            </w:tcBorders>
          </w:tcPr>
          <w:p>
            <w:pPr>
              <w:spacing w:after="0"/>
              <w:jc w:val="center"/>
              <w:rPr>
                <w:rFonts w:ascii="Times New Roman" w:hAnsi="Times New Roman"/>
                <w:b/>
                <w:lang w:val="id-ID"/>
              </w:rPr>
            </w:pPr>
            <w:r>
              <w:rPr>
                <w:rFonts w:ascii="Times New Roman" w:hAnsi="Times New Roman"/>
                <w:b/>
                <w:lang w:val="id-ID"/>
              </w:rPr>
              <w:t>Aspek Penilaian</w:t>
            </w:r>
          </w:p>
        </w:tc>
        <w:tc>
          <w:tcPr>
            <w:tcW w:w="567" w:type="dxa"/>
            <w:tcBorders>
              <w:top w:val="single" w:color="auto" w:sz="4" w:space="0"/>
              <w:bottom w:val="single" w:color="auto" w:sz="4" w:space="0"/>
            </w:tcBorders>
          </w:tcPr>
          <w:p>
            <w:pPr>
              <w:spacing w:after="0"/>
              <w:jc w:val="center"/>
              <w:rPr>
                <w:rFonts w:ascii="Times New Roman" w:hAnsi="Times New Roman"/>
                <w:b/>
                <w:vertAlign w:val="subscript"/>
                <w:lang w:val="id-ID"/>
              </w:rPr>
            </w:pPr>
            <w:r>
              <w:rPr>
                <w:rFonts w:ascii="Times New Roman" w:hAnsi="Times New Roman"/>
                <w:b/>
                <w:lang w:val="id-ID"/>
              </w:rPr>
              <w:t>∑n</w:t>
            </w:r>
            <w:r>
              <w:rPr>
                <w:rFonts w:ascii="Times New Roman" w:hAnsi="Times New Roman"/>
                <w:b/>
                <w:vertAlign w:val="subscript"/>
                <w:lang w:val="id-ID"/>
              </w:rPr>
              <w:t>i</w:t>
            </w:r>
          </w:p>
        </w:tc>
        <w:tc>
          <w:tcPr>
            <w:tcW w:w="708" w:type="dxa"/>
            <w:tcBorders>
              <w:top w:val="single" w:color="auto" w:sz="4" w:space="0"/>
              <w:bottom w:val="single" w:color="auto" w:sz="4" w:space="0"/>
            </w:tcBorders>
          </w:tcPr>
          <w:p>
            <w:pPr>
              <w:spacing w:after="0"/>
              <w:jc w:val="center"/>
              <w:rPr>
                <w:rFonts w:ascii="Times New Roman" w:hAnsi="Times New Roman"/>
                <w:b/>
                <w:lang w:val="id-ID"/>
              </w:rPr>
            </w:pPr>
            <w:r>
              <w:rPr>
                <w:rFonts w:ascii="Times New Roman" w:hAnsi="Times New Roman"/>
                <w:b/>
                <w:lang w:val="id-ID"/>
              </w:rPr>
              <w:t>∑ N</w:t>
            </w:r>
          </w:p>
        </w:tc>
        <w:tc>
          <w:tcPr>
            <w:tcW w:w="999" w:type="dxa"/>
            <w:tcBorders>
              <w:top w:val="single" w:color="auto" w:sz="4" w:space="0"/>
              <w:bottom w:val="single" w:color="auto" w:sz="4" w:space="0"/>
            </w:tcBorders>
          </w:tcPr>
          <w:p>
            <w:pPr>
              <w:spacing w:after="0"/>
              <w:jc w:val="center"/>
              <w:rPr>
                <w:rFonts w:ascii="Times New Roman" w:hAnsi="Times New Roman"/>
                <w:b/>
                <w:lang w:val="id-ID"/>
              </w:rPr>
            </w:pPr>
            <w:r>
              <w:rPr>
                <w:rFonts w:ascii="Times New Roman" w:hAnsi="Times New Roman"/>
                <w:b/>
                <w:lang w:val="id-ID"/>
              </w:rPr>
              <w:t>%</w:t>
            </w:r>
          </w:p>
        </w:tc>
        <w:tc>
          <w:tcPr>
            <w:tcW w:w="1435" w:type="dxa"/>
            <w:tcBorders>
              <w:top w:val="single" w:color="auto" w:sz="4" w:space="0"/>
              <w:bottom w:val="single" w:color="auto" w:sz="4" w:space="0"/>
            </w:tcBorders>
          </w:tcPr>
          <w:p>
            <w:pPr>
              <w:spacing w:after="0"/>
              <w:jc w:val="center"/>
              <w:rPr>
                <w:rFonts w:ascii="Times New Roman" w:hAnsi="Times New Roman"/>
                <w:b/>
                <w:lang w:val="id-ID"/>
              </w:rPr>
            </w:pPr>
            <w:r>
              <w:rPr>
                <w:rFonts w:ascii="Times New Roman" w:hAnsi="Times New Roman"/>
                <w:b/>
                <w:lang w:val="id-ID"/>
              </w:rPr>
              <w:t>Nilai</w:t>
            </w:r>
          </w:p>
        </w:tc>
        <w:tc>
          <w:tcPr>
            <w:tcW w:w="1783" w:type="dxa"/>
            <w:tcBorders>
              <w:top w:val="single" w:color="auto" w:sz="4" w:space="0"/>
              <w:bottom w:val="single" w:color="auto" w:sz="4" w:space="0"/>
            </w:tcBorders>
          </w:tcPr>
          <w:p>
            <w:pPr>
              <w:spacing w:after="0"/>
              <w:jc w:val="center"/>
              <w:rPr>
                <w:rFonts w:ascii="Times New Roman" w:hAnsi="Times New Roman"/>
                <w:b/>
                <w:lang w:val="id-ID"/>
              </w:rPr>
            </w:pPr>
            <w:r>
              <w:rPr>
                <w:rFonts w:ascii="Times New Roman" w:hAnsi="Times New Roman"/>
                <w:b/>
                <w:lang w:val="id-ID"/>
              </w:rPr>
              <w:t>K</w:t>
            </w:r>
            <w:r>
              <w:rPr>
                <w:rFonts w:ascii="Times New Roman" w:hAnsi="Times New Roman"/>
                <w:b/>
                <w:lang w:val="fi-FI"/>
              </w:rPr>
              <w:t>r</w:t>
            </w:r>
            <w:r>
              <w:rPr>
                <w:rFonts w:ascii="Times New Roman" w:hAnsi="Times New Roman"/>
                <w:b/>
                <w:lang w:val="id-ID"/>
              </w:rPr>
              <w:t>iteia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bottom w:val="single" w:color="auto" w:sz="4" w:space="0"/>
            </w:tcBorders>
            <w:shd w:val="clear" w:color="auto" w:fill="CFCECE" w:themeFill="background2" w:themeFillShade="E5"/>
          </w:tcPr>
          <w:p>
            <w:pPr>
              <w:spacing w:after="0"/>
              <w:jc w:val="center"/>
              <w:rPr>
                <w:rFonts w:ascii="Times New Roman" w:hAnsi="Times New Roman"/>
                <w:lang w:val="id-ID"/>
              </w:rPr>
            </w:pPr>
            <w:r>
              <w:rPr>
                <w:rFonts w:ascii="Times New Roman" w:hAnsi="Times New Roman"/>
                <w:lang w:val="id-ID"/>
              </w:rPr>
              <w:t>1</w:t>
            </w:r>
          </w:p>
        </w:tc>
        <w:tc>
          <w:tcPr>
            <w:tcW w:w="2239" w:type="dxa"/>
            <w:tcBorders>
              <w:top w:val="single" w:color="auto" w:sz="4" w:space="0"/>
              <w:bottom w:val="single" w:color="auto" w:sz="4" w:space="0"/>
            </w:tcBorders>
            <w:shd w:val="clear" w:color="auto" w:fill="CFCECE" w:themeFill="background2" w:themeFillShade="E5"/>
            <w:vAlign w:val="center"/>
          </w:tcPr>
          <w:p>
            <w:pPr>
              <w:spacing w:after="0"/>
              <w:jc w:val="center"/>
              <w:rPr>
                <w:rFonts w:ascii="Times New Roman" w:hAnsi="Times New Roman"/>
                <w:lang w:val="id-ID"/>
              </w:rPr>
            </w:pPr>
            <w:r>
              <w:rPr>
                <w:rFonts w:ascii="Times New Roman" w:hAnsi="Times New Roman"/>
                <w:lang w:val="id-ID"/>
              </w:rPr>
              <w:t>Isi/Mate</w:t>
            </w:r>
            <w:r>
              <w:rPr>
                <w:rFonts w:ascii="Times New Roman" w:hAnsi="Times New Roman"/>
                <w:lang w:val="fi-FI"/>
              </w:rPr>
              <w:t>r</w:t>
            </w:r>
            <w:r>
              <w:rPr>
                <w:rFonts w:ascii="Times New Roman" w:hAnsi="Times New Roman"/>
                <w:lang w:val="id-ID"/>
              </w:rPr>
              <w:t>i</w:t>
            </w:r>
          </w:p>
        </w:tc>
        <w:tc>
          <w:tcPr>
            <w:tcW w:w="567" w:type="dxa"/>
            <w:tcBorders>
              <w:top w:val="single" w:color="auto" w:sz="4" w:space="0"/>
              <w:bottom w:val="single" w:color="auto" w:sz="4" w:space="0"/>
            </w:tcBorders>
            <w:shd w:val="clear" w:color="auto" w:fill="CFCECE" w:themeFill="background2" w:themeFillShade="E5"/>
            <w:vAlign w:val="center"/>
          </w:tcPr>
          <w:p>
            <w:pPr>
              <w:spacing w:after="0"/>
              <w:jc w:val="center"/>
              <w:rPr>
                <w:rFonts w:ascii="Times New Roman" w:hAnsi="Times New Roman"/>
                <w:lang w:val="id-ID"/>
              </w:rPr>
            </w:pPr>
            <w:r>
              <w:rPr>
                <w:rFonts w:ascii="Times New Roman" w:hAnsi="Times New Roman"/>
              </w:rPr>
              <w:t>3</w:t>
            </w:r>
            <w:r>
              <w:rPr>
                <w:rFonts w:ascii="Times New Roman" w:hAnsi="Times New Roman"/>
                <w:lang w:val="id-ID"/>
              </w:rPr>
              <w:t>8</w:t>
            </w:r>
          </w:p>
        </w:tc>
        <w:tc>
          <w:tcPr>
            <w:tcW w:w="708" w:type="dxa"/>
            <w:tcBorders>
              <w:top w:val="single" w:color="auto" w:sz="4" w:space="0"/>
              <w:bottom w:val="single" w:color="auto" w:sz="4" w:space="0"/>
            </w:tcBorders>
            <w:shd w:val="clear" w:color="auto" w:fill="CFCECE" w:themeFill="background2" w:themeFillShade="E5"/>
            <w:vAlign w:val="center"/>
          </w:tcPr>
          <w:p>
            <w:pPr>
              <w:spacing w:after="0"/>
              <w:jc w:val="center"/>
              <w:rPr>
                <w:rFonts w:ascii="Times New Roman" w:hAnsi="Times New Roman"/>
                <w:lang w:val="id-ID"/>
              </w:rPr>
            </w:pPr>
            <w:r>
              <w:rPr>
                <w:rFonts w:ascii="Times New Roman" w:hAnsi="Times New Roman"/>
                <w:lang w:val="id-ID"/>
              </w:rPr>
              <w:t>45</w:t>
            </w:r>
          </w:p>
        </w:tc>
        <w:tc>
          <w:tcPr>
            <w:tcW w:w="999" w:type="dxa"/>
            <w:tcBorders>
              <w:top w:val="single" w:color="auto" w:sz="4" w:space="0"/>
              <w:bottom w:val="single" w:color="auto" w:sz="4" w:space="0"/>
            </w:tcBorders>
            <w:shd w:val="clear" w:color="auto" w:fill="CFCECE" w:themeFill="background2" w:themeFillShade="E5"/>
            <w:vAlign w:val="center"/>
          </w:tcPr>
          <w:p>
            <w:pPr>
              <w:spacing w:after="0"/>
              <w:jc w:val="center"/>
              <w:rPr>
                <w:rFonts w:ascii="Times New Roman" w:hAnsi="Times New Roman"/>
                <w:lang w:val="id-ID"/>
              </w:rPr>
            </w:pPr>
            <w:r>
              <w:rPr>
                <w:rFonts w:ascii="Times New Roman" w:hAnsi="Times New Roman"/>
                <w:lang w:val="id-ID"/>
              </w:rPr>
              <w:t>100%</w:t>
            </w:r>
          </w:p>
        </w:tc>
        <w:tc>
          <w:tcPr>
            <w:tcW w:w="1435" w:type="dxa"/>
            <w:tcBorders>
              <w:top w:val="single" w:color="auto" w:sz="4" w:space="0"/>
              <w:bottom w:val="single" w:color="auto" w:sz="4" w:space="0"/>
            </w:tcBorders>
            <w:shd w:val="clear" w:color="auto" w:fill="CFCECE" w:themeFill="background2" w:themeFillShade="E5"/>
            <w:vAlign w:val="center"/>
          </w:tcPr>
          <w:p>
            <w:pPr>
              <w:spacing w:after="0"/>
              <w:jc w:val="center"/>
              <w:rPr>
                <w:rFonts w:ascii="Times New Roman" w:hAnsi="Times New Roman"/>
                <w:lang w:val="id-ID"/>
              </w:rPr>
            </w:pPr>
            <w:r>
              <w:rPr>
                <w:rFonts w:ascii="Times New Roman" w:hAnsi="Times New Roman"/>
                <w:lang w:val="id-ID"/>
              </w:rPr>
              <w:t>8</w:t>
            </w:r>
            <w:r>
              <w:rPr>
                <w:rFonts w:ascii="Times New Roman" w:hAnsi="Times New Roman"/>
                <w:bCs/>
                <w:lang w:val="id-ID"/>
              </w:rPr>
              <w:t>4,4</w:t>
            </w:r>
            <w:r>
              <w:rPr>
                <w:rFonts w:ascii="Times New Roman" w:hAnsi="Times New Roman"/>
                <w:lang w:val="id-ID"/>
              </w:rPr>
              <w:t>%</w:t>
            </w:r>
          </w:p>
        </w:tc>
        <w:tc>
          <w:tcPr>
            <w:tcW w:w="1783" w:type="dxa"/>
            <w:tcBorders>
              <w:top w:val="single" w:color="auto" w:sz="4" w:space="0"/>
              <w:bottom w:val="single" w:color="auto" w:sz="4" w:space="0"/>
            </w:tcBorders>
            <w:shd w:val="clear" w:color="auto" w:fill="CFCECE" w:themeFill="background2" w:themeFillShade="E5"/>
            <w:vAlign w:val="center"/>
          </w:tcPr>
          <w:p>
            <w:pPr>
              <w:spacing w:after="0"/>
              <w:jc w:val="center"/>
              <w:rPr>
                <w:rFonts w:ascii="Times New Roman" w:hAnsi="Times New Roman"/>
                <w:lang w:val="id-ID"/>
              </w:rPr>
            </w:pPr>
            <w:r>
              <w:rPr>
                <w:rFonts w:ascii="Times New Roman" w:hAnsi="Times New Roman"/>
                <w:lang w:val="id-ID"/>
              </w:rPr>
              <w:t>Sangat 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bottom w:val="single" w:color="auto" w:sz="4" w:space="0"/>
            </w:tcBorders>
          </w:tcPr>
          <w:p>
            <w:pPr>
              <w:spacing w:after="0"/>
              <w:jc w:val="center"/>
              <w:rPr>
                <w:rFonts w:ascii="Times New Roman" w:hAnsi="Times New Roman"/>
                <w:lang w:val="id-ID"/>
              </w:rPr>
            </w:pPr>
            <w:r>
              <w:rPr>
                <w:rFonts w:ascii="Times New Roman" w:hAnsi="Times New Roman"/>
                <w:lang w:val="id-ID"/>
              </w:rPr>
              <w:t>2</w:t>
            </w:r>
          </w:p>
        </w:tc>
        <w:tc>
          <w:tcPr>
            <w:tcW w:w="2239" w:type="dxa"/>
            <w:tcBorders>
              <w:top w:val="single" w:color="auto" w:sz="4" w:space="0"/>
              <w:bottom w:val="single" w:color="auto" w:sz="4" w:space="0"/>
            </w:tcBorders>
            <w:vAlign w:val="center"/>
          </w:tcPr>
          <w:p>
            <w:pPr>
              <w:spacing w:after="0"/>
              <w:jc w:val="center"/>
              <w:rPr>
                <w:rFonts w:ascii="Times New Roman" w:hAnsi="Times New Roman"/>
                <w:lang w:val="id-ID"/>
              </w:rPr>
            </w:pPr>
            <w:r>
              <w:rPr>
                <w:rFonts w:ascii="Times New Roman" w:hAnsi="Times New Roman"/>
                <w:lang w:val="id-ID"/>
              </w:rPr>
              <w:t>Pen</w:t>
            </w:r>
            <w:r>
              <w:rPr>
                <w:rFonts w:ascii="Times New Roman" w:hAnsi="Times New Roman"/>
                <w:lang w:val="fi-FI"/>
              </w:rPr>
              <w:t>y</w:t>
            </w:r>
            <w:r>
              <w:rPr>
                <w:rFonts w:ascii="Times New Roman" w:hAnsi="Times New Roman"/>
                <w:lang w:val="id-ID"/>
              </w:rPr>
              <w:t>ajian/Tampilan</w:t>
            </w:r>
          </w:p>
        </w:tc>
        <w:tc>
          <w:tcPr>
            <w:tcW w:w="567" w:type="dxa"/>
            <w:tcBorders>
              <w:top w:val="single" w:color="auto" w:sz="4" w:space="0"/>
              <w:bottom w:val="single" w:color="auto" w:sz="4" w:space="0"/>
            </w:tcBorders>
            <w:vAlign w:val="center"/>
          </w:tcPr>
          <w:p>
            <w:pPr>
              <w:spacing w:after="0"/>
              <w:jc w:val="center"/>
              <w:rPr>
                <w:rFonts w:ascii="Times New Roman" w:hAnsi="Times New Roman"/>
                <w:lang w:val="id-ID"/>
              </w:rPr>
            </w:pPr>
            <w:r>
              <w:rPr>
                <w:rFonts w:ascii="Times New Roman" w:hAnsi="Times New Roman"/>
                <w:lang w:val="id-ID"/>
              </w:rPr>
              <w:t>41</w:t>
            </w:r>
          </w:p>
        </w:tc>
        <w:tc>
          <w:tcPr>
            <w:tcW w:w="708" w:type="dxa"/>
            <w:tcBorders>
              <w:top w:val="single" w:color="auto" w:sz="4" w:space="0"/>
              <w:bottom w:val="single" w:color="auto" w:sz="4" w:space="0"/>
            </w:tcBorders>
            <w:vAlign w:val="center"/>
          </w:tcPr>
          <w:p>
            <w:pPr>
              <w:spacing w:after="0"/>
              <w:jc w:val="center"/>
              <w:rPr>
                <w:rFonts w:ascii="Times New Roman" w:hAnsi="Times New Roman"/>
                <w:b/>
                <w:lang w:val="id-ID"/>
              </w:rPr>
            </w:pPr>
            <w:r>
              <w:rPr>
                <w:rFonts w:ascii="Times New Roman" w:hAnsi="Times New Roman"/>
                <w:lang w:val="id-ID"/>
              </w:rPr>
              <w:t>50</w:t>
            </w:r>
          </w:p>
        </w:tc>
        <w:tc>
          <w:tcPr>
            <w:tcW w:w="999" w:type="dxa"/>
            <w:tcBorders>
              <w:top w:val="single" w:color="auto" w:sz="4" w:space="0"/>
              <w:bottom w:val="single" w:color="auto" w:sz="4" w:space="0"/>
            </w:tcBorders>
            <w:vAlign w:val="center"/>
          </w:tcPr>
          <w:p>
            <w:pPr>
              <w:spacing w:after="0"/>
              <w:jc w:val="center"/>
              <w:rPr>
                <w:rFonts w:ascii="Times New Roman" w:hAnsi="Times New Roman"/>
                <w:lang w:val="id-ID"/>
              </w:rPr>
            </w:pPr>
            <w:r>
              <w:rPr>
                <w:rFonts w:ascii="Times New Roman" w:hAnsi="Times New Roman"/>
                <w:lang w:val="id-ID"/>
              </w:rPr>
              <w:t>100%</w:t>
            </w:r>
          </w:p>
        </w:tc>
        <w:tc>
          <w:tcPr>
            <w:tcW w:w="1435" w:type="dxa"/>
            <w:tcBorders>
              <w:top w:val="single" w:color="auto" w:sz="4" w:space="0"/>
              <w:bottom w:val="single" w:color="auto" w:sz="4" w:space="0"/>
            </w:tcBorders>
            <w:vAlign w:val="center"/>
          </w:tcPr>
          <w:p>
            <w:pPr>
              <w:spacing w:after="0"/>
              <w:jc w:val="center"/>
              <w:rPr>
                <w:rFonts w:ascii="Times New Roman" w:hAnsi="Times New Roman"/>
                <w:lang w:val="id-ID"/>
              </w:rPr>
            </w:pPr>
            <w:r>
              <w:rPr>
                <w:rFonts w:ascii="Times New Roman" w:hAnsi="Times New Roman"/>
                <w:lang w:val="id-ID"/>
              </w:rPr>
              <w:t>8</w:t>
            </w:r>
            <w:r>
              <w:rPr>
                <w:rFonts w:ascii="Times New Roman" w:hAnsi="Times New Roman"/>
                <w:bCs/>
                <w:lang w:val="id-ID"/>
              </w:rPr>
              <w:t>2</w:t>
            </w:r>
            <w:r>
              <w:rPr>
                <w:rFonts w:ascii="Times New Roman" w:hAnsi="Times New Roman"/>
                <w:lang w:val="id-ID"/>
              </w:rPr>
              <w:t>%</w:t>
            </w:r>
          </w:p>
        </w:tc>
        <w:tc>
          <w:tcPr>
            <w:tcW w:w="1783" w:type="dxa"/>
            <w:tcBorders>
              <w:top w:val="single" w:color="auto" w:sz="4" w:space="0"/>
              <w:bottom w:val="single" w:color="auto" w:sz="4" w:space="0"/>
            </w:tcBorders>
            <w:vAlign w:val="center"/>
          </w:tcPr>
          <w:p>
            <w:pPr>
              <w:spacing w:after="0"/>
              <w:jc w:val="center"/>
              <w:rPr>
                <w:rFonts w:ascii="Times New Roman" w:hAnsi="Times New Roman"/>
                <w:lang w:val="id-ID"/>
              </w:rPr>
            </w:pPr>
            <w:r>
              <w:rPr>
                <w:rFonts w:ascii="Times New Roman" w:hAnsi="Times New Roman"/>
                <w:lang w:val="id-ID"/>
              </w:rPr>
              <w:t>Sangat 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bottom w:val="single" w:color="auto" w:sz="4" w:space="0"/>
            </w:tcBorders>
            <w:shd w:val="clear" w:color="auto" w:fill="CFCECE" w:themeFill="background2" w:themeFillShade="E5"/>
          </w:tcPr>
          <w:p>
            <w:pPr>
              <w:spacing w:after="0"/>
              <w:jc w:val="center"/>
              <w:rPr>
                <w:rFonts w:ascii="Times New Roman" w:hAnsi="Times New Roman"/>
                <w:lang w:val="id-ID"/>
              </w:rPr>
            </w:pPr>
            <w:r>
              <w:rPr>
                <w:rFonts w:ascii="Times New Roman" w:hAnsi="Times New Roman"/>
                <w:lang w:val="id-ID"/>
              </w:rPr>
              <w:t>3</w:t>
            </w:r>
          </w:p>
        </w:tc>
        <w:tc>
          <w:tcPr>
            <w:tcW w:w="2239" w:type="dxa"/>
            <w:tcBorders>
              <w:top w:val="single" w:color="auto" w:sz="4" w:space="0"/>
              <w:bottom w:val="single" w:color="auto" w:sz="4" w:space="0"/>
            </w:tcBorders>
            <w:shd w:val="clear" w:color="auto" w:fill="CFCECE" w:themeFill="background2" w:themeFillShade="E5"/>
            <w:vAlign w:val="center"/>
          </w:tcPr>
          <w:p>
            <w:pPr>
              <w:spacing w:after="0"/>
              <w:jc w:val="center"/>
              <w:rPr>
                <w:rFonts w:ascii="Times New Roman" w:hAnsi="Times New Roman"/>
                <w:lang w:val="id-ID"/>
              </w:rPr>
            </w:pPr>
            <w:r>
              <w:rPr>
                <w:rFonts w:ascii="Times New Roman" w:hAnsi="Times New Roman"/>
                <w:lang w:val="id-ID"/>
              </w:rPr>
              <w:t>Pem</w:t>
            </w:r>
            <w:r>
              <w:rPr>
                <w:rFonts w:ascii="Times New Roman" w:hAnsi="Times New Roman"/>
                <w:lang w:val="fi-FI"/>
              </w:rPr>
              <w:t>r</w:t>
            </w:r>
            <w:r>
              <w:rPr>
                <w:rFonts w:ascii="Times New Roman" w:hAnsi="Times New Roman"/>
                <w:lang w:val="id-ID"/>
              </w:rPr>
              <w:t>og</w:t>
            </w:r>
            <w:r>
              <w:rPr>
                <w:rFonts w:ascii="Times New Roman" w:hAnsi="Times New Roman"/>
                <w:lang w:val="fi-FI"/>
              </w:rPr>
              <w:t>r</w:t>
            </w:r>
            <w:r>
              <w:rPr>
                <w:rFonts w:ascii="Times New Roman" w:hAnsi="Times New Roman"/>
                <w:lang w:val="id-ID"/>
              </w:rPr>
              <w:t>aman</w:t>
            </w:r>
          </w:p>
        </w:tc>
        <w:tc>
          <w:tcPr>
            <w:tcW w:w="567" w:type="dxa"/>
            <w:tcBorders>
              <w:top w:val="single" w:color="auto" w:sz="4" w:space="0"/>
              <w:bottom w:val="single" w:color="auto" w:sz="4" w:space="0"/>
            </w:tcBorders>
            <w:shd w:val="clear" w:color="auto" w:fill="CFCECE" w:themeFill="background2" w:themeFillShade="E5"/>
            <w:vAlign w:val="center"/>
          </w:tcPr>
          <w:p>
            <w:pPr>
              <w:spacing w:after="0"/>
              <w:jc w:val="center"/>
              <w:rPr>
                <w:rFonts w:ascii="Times New Roman" w:hAnsi="Times New Roman"/>
                <w:lang w:val="id-ID"/>
              </w:rPr>
            </w:pPr>
            <w:r>
              <w:rPr>
                <w:rFonts w:ascii="Times New Roman" w:hAnsi="Times New Roman"/>
                <w:lang w:val="id-ID"/>
              </w:rPr>
              <w:t>25</w:t>
            </w:r>
          </w:p>
        </w:tc>
        <w:tc>
          <w:tcPr>
            <w:tcW w:w="708" w:type="dxa"/>
            <w:tcBorders>
              <w:top w:val="single" w:color="auto" w:sz="4" w:space="0"/>
              <w:bottom w:val="single" w:color="auto" w:sz="4" w:space="0"/>
            </w:tcBorders>
            <w:shd w:val="clear" w:color="auto" w:fill="CFCECE" w:themeFill="background2" w:themeFillShade="E5"/>
            <w:vAlign w:val="center"/>
          </w:tcPr>
          <w:p>
            <w:pPr>
              <w:spacing w:after="0"/>
              <w:jc w:val="center"/>
              <w:rPr>
                <w:rFonts w:ascii="Times New Roman" w:hAnsi="Times New Roman"/>
                <w:lang w:val="id-ID"/>
              </w:rPr>
            </w:pPr>
            <w:r>
              <w:rPr>
                <w:rFonts w:ascii="Times New Roman" w:hAnsi="Times New Roman"/>
              </w:rPr>
              <w:t>3</w:t>
            </w:r>
            <w:r>
              <w:rPr>
                <w:rFonts w:ascii="Times New Roman" w:hAnsi="Times New Roman"/>
                <w:lang w:val="id-ID"/>
              </w:rPr>
              <w:t>0</w:t>
            </w:r>
          </w:p>
        </w:tc>
        <w:tc>
          <w:tcPr>
            <w:tcW w:w="999" w:type="dxa"/>
            <w:tcBorders>
              <w:top w:val="single" w:color="auto" w:sz="4" w:space="0"/>
              <w:bottom w:val="single" w:color="auto" w:sz="4" w:space="0"/>
            </w:tcBorders>
            <w:shd w:val="clear" w:color="auto" w:fill="CFCECE" w:themeFill="background2" w:themeFillShade="E5"/>
            <w:vAlign w:val="center"/>
          </w:tcPr>
          <w:p>
            <w:pPr>
              <w:spacing w:after="0"/>
              <w:jc w:val="center"/>
              <w:rPr>
                <w:rFonts w:ascii="Times New Roman" w:hAnsi="Times New Roman"/>
                <w:lang w:val="id-ID"/>
              </w:rPr>
            </w:pPr>
            <w:r>
              <w:rPr>
                <w:rFonts w:ascii="Times New Roman" w:hAnsi="Times New Roman"/>
                <w:lang w:val="id-ID"/>
              </w:rPr>
              <w:t>100%</w:t>
            </w:r>
          </w:p>
        </w:tc>
        <w:tc>
          <w:tcPr>
            <w:tcW w:w="1435" w:type="dxa"/>
            <w:tcBorders>
              <w:top w:val="single" w:color="auto" w:sz="4" w:space="0"/>
              <w:bottom w:val="single" w:color="auto" w:sz="4" w:space="0"/>
            </w:tcBorders>
            <w:shd w:val="clear" w:color="auto" w:fill="CFCECE" w:themeFill="background2" w:themeFillShade="E5"/>
            <w:vAlign w:val="center"/>
          </w:tcPr>
          <w:p>
            <w:pPr>
              <w:spacing w:after="0"/>
              <w:jc w:val="center"/>
              <w:rPr>
                <w:rFonts w:ascii="Times New Roman" w:hAnsi="Times New Roman"/>
                <w:lang w:val="id-ID"/>
              </w:rPr>
            </w:pPr>
            <w:r>
              <w:rPr>
                <w:rFonts w:ascii="Times New Roman" w:hAnsi="Times New Roman"/>
                <w:lang w:val="id-ID"/>
              </w:rPr>
              <w:t>8</w:t>
            </w:r>
            <w:r>
              <w:rPr>
                <w:rFonts w:ascii="Times New Roman" w:hAnsi="Times New Roman"/>
              </w:rPr>
              <w:t>3</w:t>
            </w:r>
            <w:r>
              <w:rPr>
                <w:rFonts w:ascii="Times New Roman" w:hAnsi="Times New Roman"/>
                <w:lang w:val="id-ID"/>
              </w:rPr>
              <w:t>,</w:t>
            </w:r>
            <w:r>
              <w:rPr>
                <w:rFonts w:ascii="Times New Roman" w:hAnsi="Times New Roman"/>
              </w:rPr>
              <w:t>3</w:t>
            </w:r>
            <w:r>
              <w:rPr>
                <w:rFonts w:ascii="Times New Roman" w:hAnsi="Times New Roman"/>
                <w:lang w:val="id-ID"/>
              </w:rPr>
              <w:t>%</w:t>
            </w:r>
          </w:p>
        </w:tc>
        <w:tc>
          <w:tcPr>
            <w:tcW w:w="1783" w:type="dxa"/>
            <w:tcBorders>
              <w:top w:val="single" w:color="auto" w:sz="4" w:space="0"/>
              <w:bottom w:val="single" w:color="auto" w:sz="4" w:space="0"/>
            </w:tcBorders>
            <w:shd w:val="clear" w:color="auto" w:fill="CFCECE" w:themeFill="background2" w:themeFillShade="E5"/>
            <w:vAlign w:val="center"/>
          </w:tcPr>
          <w:p>
            <w:pPr>
              <w:spacing w:after="0"/>
              <w:jc w:val="center"/>
              <w:rPr>
                <w:rFonts w:ascii="Times New Roman" w:hAnsi="Times New Roman"/>
                <w:lang w:val="id-ID"/>
              </w:rPr>
            </w:pPr>
            <w:r>
              <w:rPr>
                <w:rFonts w:ascii="Times New Roman" w:hAnsi="Times New Roman"/>
                <w:lang w:val="id-ID"/>
              </w:rPr>
              <w:t>Sangat 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5080" w:type="dxa"/>
            <w:gridSpan w:val="5"/>
            <w:tcBorders>
              <w:top w:val="single" w:color="auto" w:sz="4" w:space="0"/>
              <w:bottom w:val="single" w:color="auto" w:sz="4" w:space="0"/>
            </w:tcBorders>
            <w:vAlign w:val="center"/>
          </w:tcPr>
          <w:p>
            <w:pPr>
              <w:pStyle w:val="9"/>
              <w:spacing w:after="0"/>
              <w:ind w:left="0"/>
              <w:jc w:val="center"/>
              <w:rPr>
                <w:rFonts w:ascii="Times New Roman" w:hAnsi="Times New Roman"/>
                <w:b/>
                <w:lang w:val="id-ID"/>
              </w:rPr>
            </w:pPr>
            <w:r>
              <w:rPr>
                <w:rFonts w:ascii="Times New Roman" w:hAnsi="Times New Roman"/>
                <w:b/>
                <w:lang w:val="id-ID"/>
              </w:rPr>
              <w:t>Sko</w:t>
            </w:r>
            <w:r>
              <w:rPr>
                <w:rFonts w:ascii="Times New Roman" w:hAnsi="Times New Roman"/>
                <w:b/>
              </w:rPr>
              <w:t>r</w:t>
            </w:r>
            <w:r>
              <w:rPr>
                <w:rFonts w:ascii="Times New Roman" w:hAnsi="Times New Roman"/>
                <w:b/>
                <w:lang w:val="id-ID"/>
              </w:rPr>
              <w:t xml:space="preserve"> Akhi</w:t>
            </w:r>
            <w:r>
              <w:rPr>
                <w:rFonts w:ascii="Times New Roman" w:hAnsi="Times New Roman"/>
                <w:b/>
              </w:rPr>
              <w:t>r</w:t>
            </w:r>
            <w:r>
              <w:rPr>
                <w:rFonts w:ascii="Times New Roman" w:hAnsi="Times New Roman"/>
                <w:b/>
                <w:lang w:val="id-ID"/>
              </w:rPr>
              <w:t xml:space="preserve"> Validasi Ahli Media</w:t>
            </w:r>
          </w:p>
        </w:tc>
        <w:tc>
          <w:tcPr>
            <w:tcW w:w="1435" w:type="dxa"/>
            <w:tcBorders>
              <w:top w:val="single" w:color="auto" w:sz="4" w:space="0"/>
              <w:bottom w:val="single" w:color="auto" w:sz="4" w:space="0"/>
            </w:tcBorders>
            <w:vAlign w:val="center"/>
          </w:tcPr>
          <w:p>
            <w:pPr>
              <w:pStyle w:val="9"/>
              <w:spacing w:after="0"/>
              <w:ind w:left="0"/>
              <w:jc w:val="center"/>
              <w:rPr>
                <w:rFonts w:ascii="Times New Roman" w:hAnsi="Times New Roman"/>
                <w:b/>
                <w:lang w:val="id-ID"/>
              </w:rPr>
            </w:pPr>
            <w:r>
              <w:rPr>
                <w:rFonts w:ascii="Times New Roman" w:hAnsi="Times New Roman"/>
                <w:b/>
                <w:lang w:val="id-ID"/>
              </w:rPr>
              <w:t>8</w:t>
            </w:r>
            <w:r>
              <w:rPr>
                <w:rFonts w:ascii="Times New Roman" w:hAnsi="Times New Roman"/>
                <w:b/>
              </w:rPr>
              <w:t>3</w:t>
            </w:r>
            <w:r>
              <w:rPr>
                <w:rFonts w:ascii="Times New Roman" w:hAnsi="Times New Roman"/>
                <w:b/>
                <w:lang w:val="id-ID"/>
              </w:rPr>
              <w:t>,2</w:t>
            </w:r>
            <w:r>
              <w:rPr>
                <w:rFonts w:ascii="Times New Roman" w:hAnsi="Times New Roman"/>
                <w:b/>
              </w:rPr>
              <w:t>3</w:t>
            </w:r>
            <w:r>
              <w:rPr>
                <w:rFonts w:ascii="Times New Roman" w:hAnsi="Times New Roman"/>
                <w:b/>
                <w:lang w:val="id-ID"/>
              </w:rPr>
              <w:t>%</w:t>
            </w:r>
          </w:p>
        </w:tc>
        <w:tc>
          <w:tcPr>
            <w:tcW w:w="1783" w:type="dxa"/>
            <w:tcBorders>
              <w:top w:val="single" w:color="auto" w:sz="4" w:space="0"/>
              <w:bottom w:val="single" w:color="auto" w:sz="4" w:space="0"/>
            </w:tcBorders>
            <w:vAlign w:val="center"/>
          </w:tcPr>
          <w:p>
            <w:pPr>
              <w:spacing w:after="0"/>
              <w:jc w:val="center"/>
              <w:rPr>
                <w:rFonts w:ascii="Times New Roman" w:hAnsi="Times New Roman"/>
                <w:b/>
                <w:lang w:val="id-ID"/>
              </w:rPr>
            </w:pPr>
            <w:r>
              <w:rPr>
                <w:rFonts w:ascii="Times New Roman" w:hAnsi="Times New Roman"/>
                <w:b/>
                <w:lang w:val="id-ID"/>
              </w:rPr>
              <w:t>Sangat Baik</w:t>
            </w:r>
          </w:p>
        </w:tc>
      </w:tr>
    </w:tbl>
    <w:p>
      <w:pPr>
        <w:spacing w:after="0"/>
        <w:ind w:left="720"/>
        <w:rPr>
          <w:rFonts w:ascii="Times New Roman" w:hAnsi="Times New Roman"/>
          <w:lang w:val="id-ID"/>
        </w:rPr>
      </w:pPr>
      <w:r>
        <w:rPr>
          <w:rFonts w:ascii="Times New Roman" w:hAnsi="Times New Roman"/>
          <w:lang w:val="id-ID"/>
        </w:rPr>
        <w:t xml:space="preserve">   Sumbe</w:t>
      </w:r>
      <w:r>
        <w:rPr>
          <w:rFonts w:ascii="Times New Roman" w:hAnsi="Times New Roman"/>
          <w:lang w:val="fi-FI"/>
        </w:rPr>
        <w:t>r</w:t>
      </w:r>
      <w:r>
        <w:rPr>
          <w:rFonts w:ascii="Times New Roman" w:hAnsi="Times New Roman"/>
          <w:lang w:val="id-ID"/>
        </w:rPr>
        <w:t>: Hasil Pengolahan Data Tahun 2020</w:t>
      </w:r>
    </w:p>
    <w:p>
      <w:pPr>
        <w:spacing w:after="0"/>
        <w:ind w:left="720"/>
        <w:rPr>
          <w:rFonts w:ascii="Times New Roman" w:hAnsi="Times New Roman"/>
          <w:lang w:val="id-ID"/>
        </w:rPr>
      </w:pPr>
    </w:p>
    <w:p>
      <w:pPr>
        <w:spacing w:after="0"/>
        <w:ind w:left="720" w:firstLine="720"/>
        <w:jc w:val="both"/>
        <w:rPr>
          <w:rFonts w:ascii="Times New Roman" w:hAnsi="Times New Roman"/>
          <w:lang w:val="id-ID"/>
        </w:rPr>
      </w:pPr>
      <w:r>
        <w:rPr>
          <w:rFonts w:ascii="Times New Roman" w:hAnsi="Times New Roman"/>
          <w:lang w:val="id-ID"/>
        </w:rPr>
        <w:t>Be</w:t>
      </w:r>
      <w:r>
        <w:rPr>
          <w:rFonts w:ascii="Times New Roman" w:hAnsi="Times New Roman"/>
          <w:lang w:val="fi-FI"/>
        </w:rPr>
        <w:t>r</w:t>
      </w:r>
      <w:r>
        <w:rPr>
          <w:rFonts w:ascii="Times New Roman" w:hAnsi="Times New Roman"/>
          <w:lang w:val="id-ID"/>
        </w:rPr>
        <w:t>dasa</w:t>
      </w:r>
      <w:r>
        <w:rPr>
          <w:rFonts w:ascii="Times New Roman" w:hAnsi="Times New Roman"/>
          <w:lang w:val="fi-FI"/>
        </w:rPr>
        <w:t>r</w:t>
      </w:r>
      <w:r>
        <w:rPr>
          <w:rFonts w:ascii="Times New Roman" w:hAnsi="Times New Roman"/>
          <w:lang w:val="id-ID"/>
        </w:rPr>
        <w:t xml:space="preserve">kan data </w:t>
      </w:r>
      <w:r>
        <w:rPr>
          <w:rFonts w:ascii="Times New Roman" w:hAnsi="Times New Roman"/>
          <w:lang w:val="fi-FI"/>
        </w:rPr>
        <w:t>y</w:t>
      </w:r>
      <w:r>
        <w:rPr>
          <w:rFonts w:ascii="Times New Roman" w:hAnsi="Times New Roman"/>
          <w:lang w:val="id-ID"/>
        </w:rPr>
        <w:t xml:space="preserve">ang disajikan di tabel </w:t>
      </w:r>
      <w:r>
        <w:rPr>
          <w:rFonts w:ascii="Times New Roman" w:hAnsi="Times New Roman"/>
        </w:rPr>
        <w:t>3</w:t>
      </w:r>
      <w:r>
        <w:rPr>
          <w:rFonts w:ascii="Times New Roman" w:hAnsi="Times New Roman"/>
          <w:lang w:val="id-ID"/>
        </w:rPr>
        <w:t xml:space="preserve"> diketahui seca</w:t>
      </w:r>
      <w:r>
        <w:rPr>
          <w:rFonts w:ascii="Times New Roman" w:hAnsi="Times New Roman"/>
          <w:lang w:val="fi-FI"/>
        </w:rPr>
        <w:t>r</w:t>
      </w:r>
      <w:r>
        <w:rPr>
          <w:rFonts w:ascii="Times New Roman" w:hAnsi="Times New Roman"/>
          <w:lang w:val="id-ID"/>
        </w:rPr>
        <w:t>a keselu</w:t>
      </w:r>
      <w:r>
        <w:rPr>
          <w:rFonts w:ascii="Times New Roman" w:hAnsi="Times New Roman"/>
          <w:lang w:val="fi-FI"/>
        </w:rPr>
        <w:t>r</w:t>
      </w:r>
      <w:r>
        <w:rPr>
          <w:rFonts w:ascii="Times New Roman" w:hAnsi="Times New Roman"/>
          <w:lang w:val="id-ID"/>
        </w:rPr>
        <w:t>uhan dipe</w:t>
      </w:r>
      <w:r>
        <w:rPr>
          <w:rFonts w:ascii="Times New Roman" w:hAnsi="Times New Roman"/>
          <w:lang w:val="fi-FI"/>
        </w:rPr>
        <w:t>r</w:t>
      </w:r>
      <w:r>
        <w:rPr>
          <w:rFonts w:ascii="Times New Roman" w:hAnsi="Times New Roman"/>
          <w:lang w:val="id-ID"/>
        </w:rPr>
        <w:t>oleh sko</w:t>
      </w:r>
      <w:r>
        <w:rPr>
          <w:rFonts w:ascii="Times New Roman" w:hAnsi="Times New Roman"/>
          <w:lang w:val="fi-FI"/>
        </w:rPr>
        <w:t>r</w:t>
      </w:r>
      <w:r>
        <w:rPr>
          <w:rFonts w:ascii="Times New Roman" w:hAnsi="Times New Roman"/>
          <w:lang w:val="id-ID"/>
        </w:rPr>
        <w:t xml:space="preserve"> akhi</w:t>
      </w:r>
      <w:r>
        <w:rPr>
          <w:rFonts w:ascii="Times New Roman" w:hAnsi="Times New Roman"/>
          <w:lang w:val="fi-FI"/>
        </w:rPr>
        <w:t>r</w:t>
      </w:r>
      <w:r>
        <w:rPr>
          <w:rFonts w:ascii="Times New Roman" w:hAnsi="Times New Roman"/>
          <w:lang w:val="id-ID"/>
        </w:rPr>
        <w:t xml:space="preserve"> validasi oleh ahli media sebesa</w:t>
      </w:r>
      <w:r>
        <w:rPr>
          <w:rFonts w:ascii="Times New Roman" w:hAnsi="Times New Roman"/>
          <w:lang w:val="fi-FI"/>
        </w:rPr>
        <w:t>r</w:t>
      </w:r>
      <w:r>
        <w:rPr>
          <w:rFonts w:ascii="Times New Roman" w:hAnsi="Times New Roman"/>
          <w:lang w:val="id-ID"/>
        </w:rPr>
        <w:t xml:space="preserve"> 8</w:t>
      </w:r>
      <w:r>
        <w:rPr>
          <w:rFonts w:ascii="Times New Roman" w:hAnsi="Times New Roman"/>
        </w:rPr>
        <w:t>3</w:t>
      </w:r>
      <w:r>
        <w:rPr>
          <w:rFonts w:ascii="Times New Roman" w:hAnsi="Times New Roman"/>
          <w:lang w:val="id-ID"/>
        </w:rPr>
        <w:t>,</w:t>
      </w:r>
      <w:r>
        <w:rPr>
          <w:rFonts w:ascii="Times New Roman" w:hAnsi="Times New Roman"/>
        </w:rPr>
        <w:t>3</w:t>
      </w:r>
      <w:r>
        <w:rPr>
          <w:rFonts w:ascii="Times New Roman" w:hAnsi="Times New Roman"/>
          <w:lang w:val="id-ID"/>
        </w:rPr>
        <w:t>%, sehingga bahan aja</w:t>
      </w:r>
      <w:r>
        <w:rPr>
          <w:rFonts w:ascii="Times New Roman" w:hAnsi="Times New Roman"/>
          <w:lang w:val="fi-FI"/>
        </w:rPr>
        <w:t>r</w:t>
      </w:r>
      <w:r>
        <w:rPr>
          <w:rFonts w:ascii="Times New Roman" w:hAnsi="Times New Roman"/>
          <w:lang w:val="id-ID"/>
        </w:rPr>
        <w:t xml:space="preserve"> digital </w:t>
      </w:r>
      <w:r>
        <w:rPr>
          <w:rFonts w:ascii="Times New Roman" w:hAnsi="Times New Roman"/>
          <w:lang w:val="fi-FI"/>
        </w:rPr>
        <w:t>y</w:t>
      </w:r>
      <w:r>
        <w:rPr>
          <w:rFonts w:ascii="Times New Roman" w:hAnsi="Times New Roman"/>
          <w:lang w:val="id-ID"/>
        </w:rPr>
        <w:t>ang dikembangkan te</w:t>
      </w:r>
      <w:r>
        <w:rPr>
          <w:rFonts w:ascii="Times New Roman" w:hAnsi="Times New Roman"/>
          <w:lang w:val="fi-FI"/>
        </w:rPr>
        <w:t>r</w:t>
      </w:r>
      <w:r>
        <w:rPr>
          <w:rFonts w:ascii="Times New Roman" w:hAnsi="Times New Roman"/>
          <w:lang w:val="id-ID"/>
        </w:rPr>
        <w:t>masuk dalam katego</w:t>
      </w:r>
      <w:r>
        <w:rPr>
          <w:rFonts w:ascii="Times New Roman" w:hAnsi="Times New Roman"/>
          <w:lang w:val="fi-FI"/>
        </w:rPr>
        <w:t>r</w:t>
      </w:r>
      <w:r>
        <w:rPr>
          <w:rFonts w:ascii="Times New Roman" w:hAnsi="Times New Roman"/>
          <w:lang w:val="id-ID"/>
        </w:rPr>
        <w:t>i Sangat Baik dan din</w:t>
      </w:r>
      <w:r>
        <w:rPr>
          <w:rFonts w:ascii="Times New Roman" w:hAnsi="Times New Roman"/>
          <w:lang w:val="fi-FI"/>
        </w:rPr>
        <w:t>y</w:t>
      </w:r>
      <w:r>
        <w:rPr>
          <w:rFonts w:ascii="Times New Roman" w:hAnsi="Times New Roman"/>
          <w:lang w:val="id-ID"/>
        </w:rPr>
        <w:t>atakan Valid/la</w:t>
      </w:r>
      <w:r>
        <w:rPr>
          <w:rFonts w:ascii="Times New Roman" w:hAnsi="Times New Roman"/>
          <w:lang w:val="fi-FI"/>
        </w:rPr>
        <w:t>y</w:t>
      </w:r>
      <w:r>
        <w:rPr>
          <w:rFonts w:ascii="Times New Roman" w:hAnsi="Times New Roman"/>
          <w:lang w:val="id-ID"/>
        </w:rPr>
        <w:t>ak untuk diujicobakan se</w:t>
      </w:r>
      <w:r>
        <w:rPr>
          <w:rFonts w:ascii="Times New Roman" w:hAnsi="Times New Roman"/>
          <w:lang w:val="fi-FI"/>
        </w:rPr>
        <w:t>r</w:t>
      </w:r>
      <w:r>
        <w:rPr>
          <w:rFonts w:ascii="Times New Roman" w:hAnsi="Times New Roman"/>
          <w:lang w:val="id-ID"/>
        </w:rPr>
        <w:t>ta digunakan dalam pembelaja</w:t>
      </w:r>
      <w:r>
        <w:rPr>
          <w:rFonts w:ascii="Times New Roman" w:hAnsi="Times New Roman"/>
          <w:lang w:val="fi-FI"/>
        </w:rPr>
        <w:t>r</w:t>
      </w:r>
      <w:r>
        <w:rPr>
          <w:rFonts w:ascii="Times New Roman" w:hAnsi="Times New Roman"/>
          <w:lang w:val="id-ID"/>
        </w:rPr>
        <w:t>an.</w:t>
      </w:r>
    </w:p>
    <w:p>
      <w:pPr>
        <w:pStyle w:val="8"/>
        <w:pBdr>
          <w:top w:val="none" w:color="auto" w:sz="0" w:space="0"/>
          <w:left w:val="none" w:color="auto" w:sz="0" w:space="0"/>
          <w:bottom w:val="none" w:color="auto" w:sz="0" w:space="0"/>
          <w:right w:val="none" w:color="auto" w:sz="0" w:space="0"/>
          <w:between w:val="none" w:color="auto" w:sz="0" w:space="0"/>
        </w:pBdr>
        <w:spacing w:after="0"/>
        <w:ind w:left="993"/>
        <w:jc w:val="both"/>
        <w:rPr>
          <w:rFonts w:ascii="Times New Roman" w:hAnsi="Times New Roman"/>
          <w:lang w:val="id-ID"/>
        </w:rPr>
      </w:pPr>
    </w:p>
    <w:p>
      <w:pPr>
        <w:pStyle w:val="8"/>
        <w:numPr>
          <w:ilvl w:val="6"/>
          <w:numId w:val="1"/>
        </w:numPr>
        <w:pBdr>
          <w:top w:val="none" w:color="auto" w:sz="0" w:space="0"/>
          <w:left w:val="none" w:color="auto" w:sz="0" w:space="0"/>
          <w:bottom w:val="none" w:color="auto" w:sz="0" w:space="0"/>
          <w:right w:val="none" w:color="auto" w:sz="0" w:space="0"/>
          <w:between w:val="none" w:color="auto" w:sz="0" w:space="0"/>
        </w:pBdr>
        <w:spacing w:after="0"/>
        <w:ind w:left="993" w:hanging="284"/>
        <w:jc w:val="both"/>
        <w:rPr>
          <w:rFonts w:ascii="Times New Roman" w:hAnsi="Times New Roman"/>
          <w:lang w:val="id-ID"/>
        </w:rPr>
      </w:pPr>
      <w:r>
        <w:rPr>
          <w:rFonts w:ascii="Times New Roman" w:hAnsi="Times New Roman"/>
          <w:lang w:val="id-ID"/>
        </w:rPr>
        <w:t>Hasil Validasi Ahli Bahasa</w:t>
      </w:r>
    </w:p>
    <w:p>
      <w:pPr>
        <w:spacing w:after="0" w:line="240" w:lineRule="auto"/>
        <w:ind w:left="720" w:firstLine="720"/>
        <w:jc w:val="both"/>
        <w:rPr>
          <w:rFonts w:ascii="Times New Roman" w:hAnsi="Times New Roman"/>
          <w:lang w:val="id-ID"/>
        </w:rPr>
      </w:pPr>
      <w:r>
        <w:rPr>
          <w:rFonts w:ascii="Times New Roman" w:hAnsi="Times New Roman"/>
          <w:lang w:val="id-ID"/>
        </w:rPr>
        <w:t>Validasi ahli bahasa pada pengembangan bahan aja</w:t>
      </w:r>
      <w:r>
        <w:rPr>
          <w:rFonts w:ascii="Times New Roman" w:hAnsi="Times New Roman"/>
          <w:lang w:val="fi-FI"/>
        </w:rPr>
        <w:t>r</w:t>
      </w:r>
      <w:r>
        <w:rPr>
          <w:rFonts w:ascii="Times New Roman" w:hAnsi="Times New Roman"/>
          <w:lang w:val="id-ID"/>
        </w:rPr>
        <w:t xml:space="preserve"> digital dilakukan penilaian oleh Fiqi Nu</w:t>
      </w:r>
      <w:r>
        <w:rPr>
          <w:rFonts w:ascii="Times New Roman" w:hAnsi="Times New Roman"/>
          <w:lang w:val="fi-FI"/>
        </w:rPr>
        <w:t>r</w:t>
      </w:r>
      <w:r>
        <w:rPr>
          <w:rFonts w:ascii="Times New Roman" w:hAnsi="Times New Roman"/>
          <w:lang w:val="id-ID"/>
        </w:rPr>
        <w:t>mandasai, S.Pd., M.Pd. selaku dosen bahasa indonesia di P</w:t>
      </w:r>
      <w:r>
        <w:rPr>
          <w:rFonts w:ascii="Times New Roman" w:hAnsi="Times New Roman"/>
          <w:lang w:val="fi-FI"/>
        </w:rPr>
        <w:t>r</w:t>
      </w:r>
      <w:r>
        <w:rPr>
          <w:rFonts w:ascii="Times New Roman" w:hAnsi="Times New Roman"/>
          <w:lang w:val="id-ID"/>
        </w:rPr>
        <w:t>ogam Studi Pendidikan Islam Anak Usia Dini Fakultas Ta</w:t>
      </w:r>
      <w:r>
        <w:rPr>
          <w:rFonts w:ascii="Times New Roman" w:hAnsi="Times New Roman"/>
          <w:lang w:val="fi-FI"/>
        </w:rPr>
        <w:t>r</w:t>
      </w:r>
      <w:r>
        <w:rPr>
          <w:rFonts w:ascii="Times New Roman" w:hAnsi="Times New Roman"/>
          <w:lang w:val="id-ID"/>
        </w:rPr>
        <w:t>biah dan Kegu</w:t>
      </w:r>
      <w:r>
        <w:rPr>
          <w:rFonts w:ascii="Times New Roman" w:hAnsi="Times New Roman"/>
          <w:lang w:val="fi-FI"/>
        </w:rPr>
        <w:t>r</w:t>
      </w:r>
      <w:r>
        <w:rPr>
          <w:rFonts w:ascii="Times New Roman" w:hAnsi="Times New Roman"/>
          <w:lang w:val="id-ID"/>
        </w:rPr>
        <w:t xml:space="preserve">uan UIN Sulthan Thaha Saifuddin Jambi. Adapun hasil validasi ahli bahasa </w:t>
      </w:r>
      <w:r>
        <w:rPr>
          <w:rFonts w:ascii="Times New Roman" w:hAnsi="Times New Roman"/>
          <w:lang w:val="fi-FI"/>
        </w:rPr>
        <w:t>y</w:t>
      </w:r>
      <w:r>
        <w:rPr>
          <w:rFonts w:ascii="Times New Roman" w:hAnsi="Times New Roman"/>
          <w:lang w:val="id-ID"/>
        </w:rPr>
        <w:t>ang telah dilakukan dipe</w:t>
      </w:r>
      <w:r>
        <w:rPr>
          <w:rFonts w:ascii="Times New Roman" w:hAnsi="Times New Roman"/>
          <w:lang w:val="fi-FI"/>
        </w:rPr>
        <w:t>r</w:t>
      </w:r>
      <w:r>
        <w:rPr>
          <w:rFonts w:ascii="Times New Roman" w:hAnsi="Times New Roman"/>
          <w:lang w:val="id-ID"/>
        </w:rPr>
        <w:t>oleh  hasil sebagai be</w:t>
      </w:r>
      <w:r>
        <w:rPr>
          <w:rFonts w:ascii="Times New Roman" w:hAnsi="Times New Roman"/>
          <w:lang w:val="fi-FI"/>
        </w:rPr>
        <w:t>r</w:t>
      </w:r>
      <w:r>
        <w:rPr>
          <w:rFonts w:ascii="Times New Roman" w:hAnsi="Times New Roman"/>
          <w:lang w:val="id-ID"/>
        </w:rPr>
        <w:t>ikut:</w:t>
      </w:r>
    </w:p>
    <w:p>
      <w:pPr>
        <w:spacing w:after="0" w:line="240" w:lineRule="auto"/>
        <w:ind w:left="720" w:firstLine="720"/>
        <w:jc w:val="both"/>
        <w:rPr>
          <w:rFonts w:ascii="Times New Roman" w:hAnsi="Times New Roman"/>
          <w:lang w:val="id-ID"/>
        </w:rPr>
      </w:pPr>
    </w:p>
    <w:p>
      <w:pPr>
        <w:spacing w:after="0" w:line="240" w:lineRule="auto"/>
        <w:ind w:left="720" w:firstLine="720"/>
        <w:jc w:val="both"/>
        <w:rPr>
          <w:rFonts w:ascii="Times New Roman" w:hAnsi="Times New Roman"/>
          <w:lang w:val="id-ID"/>
        </w:rPr>
      </w:pPr>
    </w:p>
    <w:p>
      <w:pPr>
        <w:spacing w:after="0" w:line="240" w:lineRule="auto"/>
        <w:ind w:left="720" w:firstLine="720"/>
        <w:jc w:val="both"/>
        <w:rPr>
          <w:rFonts w:ascii="Times New Roman" w:hAnsi="Times New Roman"/>
          <w:lang w:val="id-ID"/>
        </w:rPr>
      </w:pPr>
    </w:p>
    <w:p>
      <w:pPr>
        <w:spacing w:after="0" w:line="240" w:lineRule="auto"/>
        <w:ind w:left="720" w:firstLine="720"/>
        <w:jc w:val="both"/>
        <w:rPr>
          <w:rFonts w:ascii="Times New Roman" w:hAnsi="Times New Roman"/>
          <w:lang w:val="id-ID"/>
        </w:rPr>
      </w:pPr>
    </w:p>
    <w:p>
      <w:pPr>
        <w:spacing w:after="0" w:line="240" w:lineRule="auto"/>
        <w:ind w:left="720" w:firstLine="720"/>
        <w:jc w:val="both"/>
        <w:rPr>
          <w:rFonts w:ascii="Times New Roman" w:hAnsi="Times New Roman"/>
          <w:lang w:val="id-ID"/>
        </w:rPr>
      </w:pPr>
    </w:p>
    <w:p>
      <w:pPr>
        <w:spacing w:after="0" w:line="240" w:lineRule="auto"/>
        <w:ind w:left="720" w:firstLine="720"/>
        <w:jc w:val="both"/>
        <w:rPr>
          <w:rFonts w:ascii="Times New Roman" w:hAnsi="Times New Roman"/>
          <w:lang w:val="id-ID"/>
        </w:rPr>
      </w:pPr>
    </w:p>
    <w:p>
      <w:pPr>
        <w:spacing w:after="0" w:line="240" w:lineRule="auto"/>
        <w:ind w:left="720"/>
        <w:jc w:val="center"/>
        <w:rPr>
          <w:rFonts w:ascii="Times New Roman" w:hAnsi="Times New Roman"/>
          <w:lang w:val="id-ID"/>
        </w:rPr>
      </w:pPr>
      <w:r>
        <w:rPr>
          <w:rFonts w:ascii="Times New Roman" w:hAnsi="Times New Roman"/>
          <w:lang w:val="id-ID"/>
        </w:rPr>
        <w:t>Tabel 4</w:t>
      </w:r>
    </w:p>
    <w:p>
      <w:pPr>
        <w:spacing w:after="0" w:line="240" w:lineRule="auto"/>
        <w:ind w:left="720"/>
        <w:jc w:val="center"/>
        <w:rPr>
          <w:rFonts w:ascii="Times New Roman" w:hAnsi="Times New Roman"/>
          <w:lang w:val="id-ID"/>
        </w:rPr>
      </w:pPr>
      <w:r>
        <w:rPr>
          <w:rFonts w:ascii="Times New Roman" w:hAnsi="Times New Roman"/>
          <w:lang w:val="fi-FI"/>
        </w:rPr>
        <w:t>R</w:t>
      </w:r>
      <w:r>
        <w:rPr>
          <w:rFonts w:ascii="Times New Roman" w:hAnsi="Times New Roman"/>
          <w:lang w:val="id-ID"/>
        </w:rPr>
        <w:t>ekapitulasi Hasil Validasi Ahli Bahasa</w:t>
      </w:r>
    </w:p>
    <w:tbl>
      <w:tblPr>
        <w:tblStyle w:val="3"/>
        <w:tblW w:w="84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
        <w:gridCol w:w="3036"/>
        <w:gridCol w:w="586"/>
        <w:gridCol w:w="709"/>
        <w:gridCol w:w="851"/>
        <w:gridCol w:w="1134"/>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bottom w:val="single" w:color="auto" w:sz="4" w:space="0"/>
            </w:tcBorders>
          </w:tcPr>
          <w:p>
            <w:pPr>
              <w:spacing w:after="0" w:line="240" w:lineRule="auto"/>
              <w:jc w:val="center"/>
              <w:rPr>
                <w:rFonts w:ascii="Times New Roman" w:hAnsi="Times New Roman"/>
                <w:b/>
                <w:lang w:val="id-ID"/>
              </w:rPr>
            </w:pPr>
            <w:r>
              <w:rPr>
                <w:rFonts w:ascii="Times New Roman" w:hAnsi="Times New Roman"/>
                <w:b/>
                <w:lang w:val="id-ID"/>
              </w:rPr>
              <w:t>No</w:t>
            </w:r>
          </w:p>
        </w:tc>
        <w:tc>
          <w:tcPr>
            <w:tcW w:w="3036" w:type="dxa"/>
            <w:tcBorders>
              <w:top w:val="single" w:color="auto" w:sz="4" w:space="0"/>
              <w:bottom w:val="single" w:color="auto" w:sz="4" w:space="0"/>
            </w:tcBorders>
          </w:tcPr>
          <w:p>
            <w:pPr>
              <w:spacing w:after="0" w:line="240" w:lineRule="auto"/>
              <w:jc w:val="center"/>
              <w:rPr>
                <w:rFonts w:ascii="Times New Roman" w:hAnsi="Times New Roman"/>
                <w:b/>
                <w:lang w:val="id-ID"/>
              </w:rPr>
            </w:pPr>
            <w:r>
              <w:rPr>
                <w:rFonts w:ascii="Times New Roman" w:hAnsi="Times New Roman"/>
                <w:b/>
                <w:lang w:val="id-ID"/>
              </w:rPr>
              <w:t>Aspek Penilaian</w:t>
            </w:r>
          </w:p>
        </w:tc>
        <w:tc>
          <w:tcPr>
            <w:tcW w:w="586" w:type="dxa"/>
            <w:tcBorders>
              <w:top w:val="single" w:color="auto" w:sz="4" w:space="0"/>
              <w:bottom w:val="single" w:color="auto" w:sz="4" w:space="0"/>
            </w:tcBorders>
          </w:tcPr>
          <w:p>
            <w:pPr>
              <w:spacing w:after="0" w:line="240" w:lineRule="auto"/>
              <w:jc w:val="center"/>
              <w:rPr>
                <w:rFonts w:ascii="Times New Roman" w:hAnsi="Times New Roman"/>
                <w:b/>
                <w:vertAlign w:val="subscript"/>
                <w:lang w:val="id-ID"/>
              </w:rPr>
            </w:pPr>
            <w:r>
              <w:rPr>
                <w:rFonts w:ascii="Times New Roman" w:hAnsi="Times New Roman"/>
                <w:b/>
                <w:lang w:val="id-ID"/>
              </w:rPr>
              <w:t>∑n</w:t>
            </w:r>
            <w:r>
              <w:rPr>
                <w:rFonts w:ascii="Times New Roman" w:hAnsi="Times New Roman"/>
                <w:b/>
                <w:vertAlign w:val="subscript"/>
                <w:lang w:val="id-ID"/>
              </w:rPr>
              <w:t>i</w:t>
            </w:r>
          </w:p>
        </w:tc>
        <w:tc>
          <w:tcPr>
            <w:tcW w:w="709" w:type="dxa"/>
            <w:tcBorders>
              <w:top w:val="single" w:color="auto" w:sz="4" w:space="0"/>
              <w:bottom w:val="single" w:color="auto" w:sz="4" w:space="0"/>
            </w:tcBorders>
          </w:tcPr>
          <w:p>
            <w:pPr>
              <w:spacing w:after="0" w:line="240" w:lineRule="auto"/>
              <w:jc w:val="center"/>
              <w:rPr>
                <w:rFonts w:ascii="Times New Roman" w:hAnsi="Times New Roman"/>
                <w:b/>
                <w:lang w:val="id-ID"/>
              </w:rPr>
            </w:pPr>
            <w:r>
              <w:rPr>
                <w:rFonts w:ascii="Times New Roman" w:hAnsi="Times New Roman"/>
                <w:b/>
                <w:lang w:val="id-ID"/>
              </w:rPr>
              <w:t>∑ N</w:t>
            </w:r>
          </w:p>
        </w:tc>
        <w:tc>
          <w:tcPr>
            <w:tcW w:w="851" w:type="dxa"/>
            <w:tcBorders>
              <w:top w:val="single" w:color="auto" w:sz="4" w:space="0"/>
              <w:bottom w:val="single" w:color="auto" w:sz="4" w:space="0"/>
            </w:tcBorders>
          </w:tcPr>
          <w:p>
            <w:pPr>
              <w:spacing w:after="0" w:line="240" w:lineRule="auto"/>
              <w:jc w:val="center"/>
              <w:rPr>
                <w:rFonts w:ascii="Times New Roman" w:hAnsi="Times New Roman"/>
                <w:b/>
                <w:lang w:val="id-ID"/>
              </w:rPr>
            </w:pPr>
            <w:r>
              <w:rPr>
                <w:rFonts w:ascii="Times New Roman" w:hAnsi="Times New Roman"/>
                <w:b/>
                <w:lang w:val="id-ID"/>
              </w:rPr>
              <w:t>%</w:t>
            </w:r>
          </w:p>
        </w:tc>
        <w:tc>
          <w:tcPr>
            <w:tcW w:w="1134" w:type="dxa"/>
            <w:tcBorders>
              <w:top w:val="single" w:color="auto" w:sz="4" w:space="0"/>
              <w:bottom w:val="single" w:color="auto" w:sz="4" w:space="0"/>
            </w:tcBorders>
          </w:tcPr>
          <w:p>
            <w:pPr>
              <w:spacing w:after="0" w:line="240" w:lineRule="auto"/>
              <w:jc w:val="center"/>
              <w:rPr>
                <w:rFonts w:ascii="Times New Roman" w:hAnsi="Times New Roman"/>
                <w:b/>
                <w:lang w:val="id-ID"/>
              </w:rPr>
            </w:pPr>
            <w:r>
              <w:rPr>
                <w:rFonts w:ascii="Times New Roman" w:hAnsi="Times New Roman"/>
                <w:b/>
                <w:lang w:val="id-ID"/>
              </w:rPr>
              <w:t>Nilai</w:t>
            </w:r>
          </w:p>
        </w:tc>
        <w:tc>
          <w:tcPr>
            <w:tcW w:w="1559" w:type="dxa"/>
            <w:tcBorders>
              <w:top w:val="single" w:color="auto" w:sz="4" w:space="0"/>
              <w:bottom w:val="single" w:color="auto" w:sz="4" w:space="0"/>
            </w:tcBorders>
          </w:tcPr>
          <w:p>
            <w:pPr>
              <w:spacing w:after="0" w:line="240" w:lineRule="auto"/>
              <w:jc w:val="center"/>
              <w:rPr>
                <w:rFonts w:ascii="Times New Roman" w:hAnsi="Times New Roman"/>
                <w:b/>
                <w:lang w:val="id-ID"/>
              </w:rPr>
            </w:pPr>
            <w:r>
              <w:rPr>
                <w:rFonts w:ascii="Times New Roman" w:hAnsi="Times New Roman"/>
                <w:b/>
                <w:lang w:val="id-ID"/>
              </w:rPr>
              <w:t>K</w:t>
            </w:r>
            <w:r>
              <w:rPr>
                <w:rFonts w:ascii="Times New Roman" w:hAnsi="Times New Roman"/>
                <w:b/>
                <w:lang w:val="fi-FI"/>
              </w:rPr>
              <w:t>r</w:t>
            </w:r>
            <w:r>
              <w:rPr>
                <w:rFonts w:ascii="Times New Roman" w:hAnsi="Times New Roman"/>
                <w:b/>
                <w:lang w:val="id-ID"/>
              </w:rPr>
              <w:t>iteia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1</w:t>
            </w:r>
          </w:p>
        </w:tc>
        <w:tc>
          <w:tcPr>
            <w:tcW w:w="3036"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Lugas</w:t>
            </w:r>
          </w:p>
        </w:tc>
        <w:tc>
          <w:tcPr>
            <w:tcW w:w="586"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12</w:t>
            </w:r>
          </w:p>
        </w:tc>
        <w:tc>
          <w:tcPr>
            <w:tcW w:w="709"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15</w:t>
            </w:r>
          </w:p>
        </w:tc>
        <w:tc>
          <w:tcPr>
            <w:tcW w:w="851"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100%</w:t>
            </w:r>
          </w:p>
        </w:tc>
        <w:tc>
          <w:tcPr>
            <w:tcW w:w="1134"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8</w:t>
            </w:r>
            <w:r>
              <w:rPr>
                <w:rFonts w:ascii="Times New Roman" w:hAnsi="Times New Roman"/>
                <w:bCs/>
              </w:rPr>
              <w:t>0</w:t>
            </w:r>
            <w:r>
              <w:rPr>
                <w:rFonts w:ascii="Times New Roman" w:hAnsi="Times New Roman"/>
                <w:lang w:val="id-ID"/>
              </w:rPr>
              <w:t>%</w:t>
            </w:r>
          </w:p>
        </w:tc>
        <w:tc>
          <w:tcPr>
            <w:tcW w:w="1559"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2</w:t>
            </w:r>
          </w:p>
        </w:tc>
        <w:tc>
          <w:tcPr>
            <w:tcW w:w="3036"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Komunikatif</w:t>
            </w:r>
          </w:p>
        </w:tc>
        <w:tc>
          <w:tcPr>
            <w:tcW w:w="586"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21</w:t>
            </w:r>
          </w:p>
        </w:tc>
        <w:tc>
          <w:tcPr>
            <w:tcW w:w="709"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25</w:t>
            </w:r>
          </w:p>
        </w:tc>
        <w:tc>
          <w:tcPr>
            <w:tcW w:w="851"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100%</w:t>
            </w:r>
          </w:p>
        </w:tc>
        <w:tc>
          <w:tcPr>
            <w:tcW w:w="1134"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8</w:t>
            </w:r>
            <w:r>
              <w:rPr>
                <w:rFonts w:ascii="Times New Roman" w:hAnsi="Times New Roman"/>
                <w:bCs/>
                <w:lang w:val="id-ID"/>
              </w:rPr>
              <w:t>4</w:t>
            </w:r>
            <w:r>
              <w:rPr>
                <w:rFonts w:ascii="Times New Roman" w:hAnsi="Times New Roman"/>
                <w:lang w:val="id-ID"/>
              </w:rPr>
              <w:t>%</w:t>
            </w:r>
          </w:p>
        </w:tc>
        <w:tc>
          <w:tcPr>
            <w:tcW w:w="1559"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Sangat 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3</w:t>
            </w:r>
          </w:p>
        </w:tc>
        <w:tc>
          <w:tcPr>
            <w:tcW w:w="3036"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Kesesuaian dengan tingkat pe</w:t>
            </w:r>
            <w:r>
              <w:rPr>
                <w:rFonts w:ascii="Times New Roman" w:hAnsi="Times New Roman"/>
                <w:lang w:val="fi-FI"/>
              </w:rPr>
              <w:t>r</w:t>
            </w:r>
            <w:r>
              <w:rPr>
                <w:rFonts w:ascii="Times New Roman" w:hAnsi="Times New Roman"/>
                <w:lang w:val="id-ID"/>
              </w:rPr>
              <w:t>kembangan pese</w:t>
            </w:r>
            <w:r>
              <w:rPr>
                <w:rFonts w:ascii="Times New Roman" w:hAnsi="Times New Roman"/>
                <w:lang w:val="fi-FI"/>
              </w:rPr>
              <w:t>r</w:t>
            </w:r>
            <w:r>
              <w:rPr>
                <w:rFonts w:ascii="Times New Roman" w:hAnsi="Times New Roman"/>
                <w:lang w:val="id-ID"/>
              </w:rPr>
              <w:t>ta didik</w:t>
            </w:r>
          </w:p>
        </w:tc>
        <w:tc>
          <w:tcPr>
            <w:tcW w:w="586"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8</w:t>
            </w:r>
          </w:p>
        </w:tc>
        <w:tc>
          <w:tcPr>
            <w:tcW w:w="709"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10</w:t>
            </w:r>
          </w:p>
        </w:tc>
        <w:tc>
          <w:tcPr>
            <w:tcW w:w="851"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100%</w:t>
            </w:r>
          </w:p>
        </w:tc>
        <w:tc>
          <w:tcPr>
            <w:tcW w:w="1134"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8</w:t>
            </w:r>
            <w:r>
              <w:rPr>
                <w:rFonts w:ascii="Times New Roman" w:hAnsi="Times New Roman"/>
                <w:bCs/>
              </w:rPr>
              <w:t>0</w:t>
            </w:r>
            <w:r>
              <w:rPr>
                <w:rFonts w:ascii="Times New Roman" w:hAnsi="Times New Roman"/>
                <w:lang w:val="id-ID"/>
              </w:rPr>
              <w:t>%</w:t>
            </w:r>
          </w:p>
        </w:tc>
        <w:tc>
          <w:tcPr>
            <w:tcW w:w="1559"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lang w:val="id-ID"/>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7"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4</w:t>
            </w:r>
          </w:p>
        </w:tc>
        <w:tc>
          <w:tcPr>
            <w:tcW w:w="3036"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Penggunaan istilah</w:t>
            </w:r>
          </w:p>
        </w:tc>
        <w:tc>
          <w:tcPr>
            <w:tcW w:w="586"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8</w:t>
            </w:r>
          </w:p>
        </w:tc>
        <w:tc>
          <w:tcPr>
            <w:tcW w:w="709"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10</w:t>
            </w:r>
          </w:p>
        </w:tc>
        <w:tc>
          <w:tcPr>
            <w:tcW w:w="851"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100%</w:t>
            </w:r>
          </w:p>
        </w:tc>
        <w:tc>
          <w:tcPr>
            <w:tcW w:w="1134"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8</w:t>
            </w:r>
            <w:r>
              <w:rPr>
                <w:rFonts w:ascii="Times New Roman" w:hAnsi="Times New Roman"/>
                <w:bCs/>
              </w:rPr>
              <w:t>0</w:t>
            </w:r>
            <w:r>
              <w:rPr>
                <w:rFonts w:ascii="Times New Roman" w:hAnsi="Times New Roman"/>
                <w:lang w:val="id-ID"/>
              </w:rPr>
              <w:t>%</w:t>
            </w:r>
          </w:p>
        </w:tc>
        <w:tc>
          <w:tcPr>
            <w:tcW w:w="1559" w:type="dxa"/>
            <w:tcBorders>
              <w:top w:val="single" w:color="auto" w:sz="4" w:space="0"/>
              <w:bottom w:val="single" w:color="auto" w:sz="4" w:space="0"/>
            </w:tcBorders>
            <w:vAlign w:val="center"/>
          </w:tcPr>
          <w:p>
            <w:pPr>
              <w:spacing w:after="0" w:line="240" w:lineRule="auto"/>
              <w:jc w:val="center"/>
              <w:rPr>
                <w:rFonts w:ascii="Times New Roman" w:hAnsi="Times New Roman"/>
                <w:lang w:val="id-ID"/>
              </w:rPr>
            </w:pPr>
            <w:r>
              <w:rPr>
                <w:rFonts w:ascii="Times New Roman" w:hAnsi="Times New Roman"/>
                <w:lang w:val="id-ID"/>
              </w:rPr>
              <w:t>Baik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jc w:val="center"/>
        </w:trPr>
        <w:tc>
          <w:tcPr>
            <w:tcW w:w="5749" w:type="dxa"/>
            <w:gridSpan w:val="5"/>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b/>
                <w:lang w:val="id-ID"/>
              </w:rPr>
            </w:pPr>
            <w:r>
              <w:rPr>
                <w:rFonts w:ascii="Times New Roman" w:hAnsi="Times New Roman"/>
                <w:b/>
                <w:lang w:val="id-ID"/>
              </w:rPr>
              <w:t>Sko</w:t>
            </w:r>
            <w:r>
              <w:rPr>
                <w:rFonts w:ascii="Times New Roman" w:hAnsi="Times New Roman"/>
                <w:b/>
                <w:lang w:val="fi-FI"/>
              </w:rPr>
              <w:t>r</w:t>
            </w:r>
            <w:r>
              <w:rPr>
                <w:rFonts w:ascii="Times New Roman" w:hAnsi="Times New Roman"/>
                <w:b/>
                <w:lang w:val="id-ID"/>
              </w:rPr>
              <w:t xml:space="preserve"> Akhi</w:t>
            </w:r>
            <w:r>
              <w:rPr>
                <w:rFonts w:ascii="Times New Roman" w:hAnsi="Times New Roman"/>
                <w:b/>
              </w:rPr>
              <w:t>r</w:t>
            </w:r>
            <w:r>
              <w:rPr>
                <w:rFonts w:ascii="Times New Roman" w:hAnsi="Times New Roman"/>
                <w:b/>
                <w:lang w:val="id-ID"/>
              </w:rPr>
              <w:t xml:space="preserve"> Validasi Ahli Bahasa</w:t>
            </w:r>
          </w:p>
        </w:tc>
        <w:tc>
          <w:tcPr>
            <w:tcW w:w="1134"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lang w:val="id-ID"/>
              </w:rPr>
            </w:pPr>
            <w:r>
              <w:rPr>
                <w:rFonts w:ascii="Times New Roman" w:hAnsi="Times New Roman"/>
                <w:b/>
                <w:lang w:val="id-ID"/>
              </w:rPr>
              <w:t>8</w:t>
            </w:r>
            <w:r>
              <w:rPr>
                <w:rFonts w:ascii="Times New Roman" w:hAnsi="Times New Roman"/>
                <w:b/>
                <w:bCs/>
                <w:lang w:val="id-ID"/>
              </w:rPr>
              <w:t>1</w:t>
            </w:r>
            <w:r>
              <w:rPr>
                <w:rFonts w:ascii="Times New Roman" w:hAnsi="Times New Roman"/>
                <w:b/>
                <w:lang w:val="id-ID"/>
              </w:rPr>
              <w:t>%</w:t>
            </w:r>
          </w:p>
        </w:tc>
        <w:tc>
          <w:tcPr>
            <w:tcW w:w="1559" w:type="dxa"/>
            <w:tcBorders>
              <w:top w:val="single" w:color="auto" w:sz="4" w:space="0"/>
              <w:bottom w:val="single" w:color="auto" w:sz="4" w:space="0"/>
            </w:tcBorders>
            <w:shd w:val="clear" w:color="auto" w:fill="CFCECE" w:themeFill="background2" w:themeFillShade="E5"/>
            <w:vAlign w:val="center"/>
          </w:tcPr>
          <w:p>
            <w:pPr>
              <w:spacing w:after="0" w:line="240" w:lineRule="auto"/>
              <w:jc w:val="center"/>
              <w:rPr>
                <w:rFonts w:ascii="Times New Roman" w:hAnsi="Times New Roman"/>
                <w:b/>
                <w:lang w:val="id-ID"/>
              </w:rPr>
            </w:pPr>
            <w:r>
              <w:rPr>
                <w:rFonts w:ascii="Times New Roman" w:hAnsi="Times New Roman"/>
                <w:b/>
                <w:lang w:val="id-ID"/>
              </w:rPr>
              <w:t>Sangat Baik</w:t>
            </w:r>
          </w:p>
        </w:tc>
      </w:tr>
    </w:tbl>
    <w:p>
      <w:pPr>
        <w:spacing w:after="0" w:line="240" w:lineRule="auto"/>
        <w:ind w:firstLine="720" w:firstLineChars="0"/>
        <w:rPr>
          <w:rFonts w:ascii="Times New Roman" w:hAnsi="Times New Roman"/>
          <w:lang w:val="id-ID"/>
        </w:rPr>
      </w:pPr>
      <w:r>
        <w:rPr>
          <w:rFonts w:ascii="Times New Roman" w:hAnsi="Times New Roman"/>
          <w:lang w:val="id-ID"/>
        </w:rPr>
        <w:t>Sumbe</w:t>
      </w:r>
      <w:r>
        <w:rPr>
          <w:rFonts w:ascii="Times New Roman" w:hAnsi="Times New Roman"/>
          <w:lang w:val="fi-FI"/>
        </w:rPr>
        <w:t>r</w:t>
      </w:r>
      <w:r>
        <w:rPr>
          <w:rFonts w:ascii="Times New Roman" w:hAnsi="Times New Roman"/>
          <w:lang w:val="id-ID"/>
        </w:rPr>
        <w:t>: Hasil Pengolahan Data Tahun 2020</w:t>
      </w:r>
    </w:p>
    <w:p>
      <w:pPr>
        <w:spacing w:after="0" w:line="240" w:lineRule="auto"/>
        <w:ind w:left="720"/>
        <w:jc w:val="both"/>
        <w:rPr>
          <w:rFonts w:ascii="Times New Roman" w:hAnsi="Times New Roman"/>
          <w:lang w:val="id-ID"/>
        </w:rPr>
      </w:pPr>
    </w:p>
    <w:p>
      <w:pPr>
        <w:spacing w:after="0" w:line="240" w:lineRule="auto"/>
        <w:ind w:left="720" w:firstLine="720"/>
        <w:jc w:val="both"/>
        <w:rPr>
          <w:rFonts w:ascii="Times New Roman" w:hAnsi="Times New Roman"/>
          <w:b/>
          <w:lang w:val="id-ID"/>
        </w:rPr>
      </w:pPr>
      <w:r>
        <w:rPr>
          <w:rFonts w:ascii="Times New Roman" w:hAnsi="Times New Roman"/>
          <w:lang w:val="id-ID"/>
        </w:rPr>
        <w:t>Be</w:t>
      </w:r>
      <w:r>
        <w:rPr>
          <w:rFonts w:ascii="Times New Roman" w:hAnsi="Times New Roman"/>
          <w:lang w:val="fi-FI"/>
        </w:rPr>
        <w:t>r</w:t>
      </w:r>
      <w:r>
        <w:rPr>
          <w:rFonts w:ascii="Times New Roman" w:hAnsi="Times New Roman"/>
          <w:lang w:val="id-ID"/>
        </w:rPr>
        <w:t>dasa</w:t>
      </w:r>
      <w:r>
        <w:rPr>
          <w:rFonts w:ascii="Times New Roman" w:hAnsi="Times New Roman"/>
          <w:lang w:val="fi-FI"/>
        </w:rPr>
        <w:t>r</w:t>
      </w:r>
      <w:r>
        <w:rPr>
          <w:rFonts w:ascii="Times New Roman" w:hAnsi="Times New Roman"/>
          <w:lang w:val="id-ID"/>
        </w:rPr>
        <w:t xml:space="preserve">kan data </w:t>
      </w:r>
      <w:r>
        <w:rPr>
          <w:rFonts w:ascii="Times New Roman" w:hAnsi="Times New Roman"/>
          <w:lang w:val="fi-FI"/>
        </w:rPr>
        <w:t>y</w:t>
      </w:r>
      <w:r>
        <w:rPr>
          <w:rFonts w:ascii="Times New Roman" w:hAnsi="Times New Roman"/>
          <w:lang w:val="id-ID"/>
        </w:rPr>
        <w:t>ang disajikan di tabel 4 diketahui bahwa seca</w:t>
      </w:r>
      <w:r>
        <w:rPr>
          <w:rFonts w:ascii="Times New Roman" w:hAnsi="Times New Roman"/>
          <w:lang w:val="fi-FI"/>
        </w:rPr>
        <w:t>r</w:t>
      </w:r>
      <w:r>
        <w:rPr>
          <w:rFonts w:ascii="Times New Roman" w:hAnsi="Times New Roman"/>
          <w:lang w:val="id-ID"/>
        </w:rPr>
        <w:t>a keselu</w:t>
      </w:r>
      <w:r>
        <w:rPr>
          <w:rFonts w:ascii="Times New Roman" w:hAnsi="Times New Roman"/>
          <w:lang w:val="fi-FI"/>
        </w:rPr>
        <w:t>r</w:t>
      </w:r>
      <w:r>
        <w:rPr>
          <w:rFonts w:ascii="Times New Roman" w:hAnsi="Times New Roman"/>
          <w:lang w:val="id-ID"/>
        </w:rPr>
        <w:t>uhan dipe</w:t>
      </w:r>
      <w:r>
        <w:rPr>
          <w:rFonts w:ascii="Times New Roman" w:hAnsi="Times New Roman"/>
          <w:lang w:val="fi-FI"/>
        </w:rPr>
        <w:t>r</w:t>
      </w:r>
      <w:r>
        <w:rPr>
          <w:rFonts w:ascii="Times New Roman" w:hAnsi="Times New Roman"/>
          <w:lang w:val="id-ID"/>
        </w:rPr>
        <w:t>oleh sko</w:t>
      </w:r>
      <w:r>
        <w:rPr>
          <w:rFonts w:ascii="Times New Roman" w:hAnsi="Times New Roman"/>
          <w:lang w:val="fi-FI"/>
        </w:rPr>
        <w:t>r</w:t>
      </w:r>
      <w:r>
        <w:rPr>
          <w:rFonts w:ascii="Times New Roman" w:hAnsi="Times New Roman"/>
          <w:lang w:val="id-ID"/>
        </w:rPr>
        <w:t xml:space="preserve"> akhi</w:t>
      </w:r>
      <w:r>
        <w:rPr>
          <w:rFonts w:ascii="Times New Roman" w:hAnsi="Times New Roman"/>
          <w:lang w:val="fi-FI"/>
        </w:rPr>
        <w:t>r</w:t>
      </w:r>
      <w:r>
        <w:rPr>
          <w:rFonts w:ascii="Times New Roman" w:hAnsi="Times New Roman"/>
          <w:lang w:val="id-ID"/>
        </w:rPr>
        <w:t xml:space="preserve"> validasi oleh ahli bahasa sebesa</w:t>
      </w:r>
      <w:r>
        <w:rPr>
          <w:rFonts w:ascii="Times New Roman" w:hAnsi="Times New Roman"/>
          <w:lang w:val="fi-FI"/>
        </w:rPr>
        <w:t>r</w:t>
      </w:r>
      <w:r>
        <w:rPr>
          <w:rFonts w:ascii="Times New Roman" w:hAnsi="Times New Roman"/>
          <w:lang w:val="id-ID"/>
        </w:rPr>
        <w:t xml:space="preserve"> 81%, sehingga bahan aja</w:t>
      </w:r>
      <w:r>
        <w:rPr>
          <w:rFonts w:ascii="Times New Roman" w:hAnsi="Times New Roman"/>
          <w:lang w:val="fi-FI"/>
        </w:rPr>
        <w:t>r</w:t>
      </w:r>
      <w:r>
        <w:rPr>
          <w:rFonts w:ascii="Times New Roman" w:hAnsi="Times New Roman"/>
          <w:lang w:val="id-ID"/>
        </w:rPr>
        <w:t xml:space="preserve"> digital </w:t>
      </w:r>
      <w:r>
        <w:rPr>
          <w:rFonts w:ascii="Times New Roman" w:hAnsi="Times New Roman"/>
          <w:lang w:val="fi-FI"/>
        </w:rPr>
        <w:t>y</w:t>
      </w:r>
      <w:r>
        <w:rPr>
          <w:rFonts w:ascii="Times New Roman" w:hAnsi="Times New Roman"/>
          <w:lang w:val="id-ID"/>
        </w:rPr>
        <w:t>ang dikembangkan te</w:t>
      </w:r>
      <w:r>
        <w:rPr>
          <w:rFonts w:ascii="Times New Roman" w:hAnsi="Times New Roman"/>
          <w:lang w:val="fi-FI"/>
        </w:rPr>
        <w:t>r</w:t>
      </w:r>
      <w:r>
        <w:rPr>
          <w:rFonts w:ascii="Times New Roman" w:hAnsi="Times New Roman"/>
          <w:lang w:val="id-ID"/>
        </w:rPr>
        <w:t>masuk dalam katego</w:t>
      </w:r>
      <w:r>
        <w:rPr>
          <w:rFonts w:ascii="Times New Roman" w:hAnsi="Times New Roman"/>
          <w:lang w:val="fi-FI"/>
        </w:rPr>
        <w:t>r</w:t>
      </w:r>
      <w:r>
        <w:rPr>
          <w:rFonts w:ascii="Times New Roman" w:hAnsi="Times New Roman"/>
          <w:lang w:val="id-ID"/>
        </w:rPr>
        <w:t>i Sangat Baik dan din</w:t>
      </w:r>
      <w:r>
        <w:rPr>
          <w:rFonts w:ascii="Times New Roman" w:hAnsi="Times New Roman"/>
          <w:lang w:val="fi-FI"/>
        </w:rPr>
        <w:t>y</w:t>
      </w:r>
      <w:r>
        <w:rPr>
          <w:rFonts w:ascii="Times New Roman" w:hAnsi="Times New Roman"/>
          <w:lang w:val="id-ID"/>
        </w:rPr>
        <w:t>atakan Valid/la</w:t>
      </w:r>
      <w:r>
        <w:rPr>
          <w:rFonts w:ascii="Times New Roman" w:hAnsi="Times New Roman"/>
          <w:lang w:val="fi-FI"/>
        </w:rPr>
        <w:t>y</w:t>
      </w:r>
      <w:r>
        <w:rPr>
          <w:rFonts w:ascii="Times New Roman" w:hAnsi="Times New Roman"/>
          <w:lang w:val="id-ID"/>
        </w:rPr>
        <w:t>ak untuk diujicobakan se</w:t>
      </w:r>
      <w:r>
        <w:rPr>
          <w:rFonts w:ascii="Times New Roman" w:hAnsi="Times New Roman"/>
          <w:lang w:val="fi-FI"/>
        </w:rPr>
        <w:t>r</w:t>
      </w:r>
      <w:r>
        <w:rPr>
          <w:rFonts w:ascii="Times New Roman" w:hAnsi="Times New Roman"/>
          <w:lang w:val="id-ID"/>
        </w:rPr>
        <w:t>ta digunakan dalam pembelaja</w:t>
      </w:r>
      <w:r>
        <w:rPr>
          <w:rFonts w:ascii="Times New Roman" w:hAnsi="Times New Roman"/>
          <w:lang w:val="fi-FI"/>
        </w:rPr>
        <w:t>r</w:t>
      </w:r>
      <w:r>
        <w:rPr>
          <w:rFonts w:ascii="Times New Roman" w:hAnsi="Times New Roman"/>
          <w:lang w:val="id-ID"/>
        </w:rPr>
        <w:t>an.</w:t>
      </w:r>
    </w:p>
    <w:p>
      <w:pPr>
        <w:pStyle w:val="8"/>
        <w:pBdr>
          <w:top w:val="none" w:color="auto" w:sz="0" w:space="0"/>
          <w:left w:val="none" w:color="auto" w:sz="0" w:space="0"/>
          <w:bottom w:val="none" w:color="auto" w:sz="0" w:space="0"/>
          <w:right w:val="none" w:color="auto" w:sz="0" w:space="0"/>
          <w:between w:val="none" w:color="auto" w:sz="0" w:space="0"/>
        </w:pBdr>
        <w:spacing w:after="0"/>
        <w:jc w:val="both"/>
        <w:rPr>
          <w:rFonts w:ascii="Times New Roman" w:hAnsi="Times New Roman" w:eastAsia="Times New Roman" w:cs="Times New Roman"/>
          <w:color w:val="000000"/>
          <w:lang w:val="id-ID"/>
        </w:rPr>
      </w:pPr>
    </w:p>
    <w:p>
      <w:pPr>
        <w:pStyle w:val="8"/>
        <w:numPr>
          <w:ilvl w:val="4"/>
          <w:numId w:val="1"/>
        </w:numPr>
        <w:pBdr>
          <w:top w:val="none" w:color="auto" w:sz="0" w:space="0"/>
          <w:left w:val="none" w:color="auto" w:sz="0" w:space="0"/>
          <w:bottom w:val="none" w:color="auto" w:sz="0" w:space="0"/>
          <w:right w:val="none" w:color="auto" w:sz="0" w:space="0"/>
          <w:between w:val="none" w:color="auto" w:sz="0" w:space="0"/>
        </w:pBdr>
        <w:spacing w:after="0"/>
        <w:ind w:left="709" w:hanging="425"/>
        <w:rPr>
          <w:rFonts w:ascii="Times New Roman" w:hAnsi="Times New Roman" w:eastAsia="Times New Roman" w:cs="Times New Roman"/>
          <w:b/>
          <w:color w:val="000000"/>
          <w:lang w:val="id-ID"/>
        </w:rPr>
      </w:pPr>
      <w:r>
        <w:rPr>
          <w:rFonts w:ascii="Times New Roman" w:hAnsi="Times New Roman"/>
          <w:b/>
          <w:sz w:val="24"/>
          <w:szCs w:val="24"/>
          <w:lang w:val="fi-FI"/>
        </w:rPr>
        <w:t>R</w:t>
      </w:r>
      <w:r>
        <w:rPr>
          <w:rFonts w:ascii="Times New Roman" w:hAnsi="Times New Roman" w:eastAsia="Times New Roman" w:cs="Times New Roman"/>
          <w:b/>
          <w:color w:val="000000"/>
          <w:lang w:val="id-ID"/>
        </w:rPr>
        <w:t>evisi  dan Pen</w:t>
      </w:r>
      <w:r>
        <w:rPr>
          <w:rFonts w:ascii="Times New Roman" w:hAnsi="Times New Roman"/>
          <w:b/>
          <w:sz w:val="24"/>
          <w:szCs w:val="24"/>
          <w:lang w:val="fi-FI"/>
        </w:rPr>
        <w:t>y</w:t>
      </w:r>
      <w:r>
        <w:rPr>
          <w:rFonts w:ascii="Times New Roman" w:hAnsi="Times New Roman" w:eastAsia="Times New Roman" w:cs="Times New Roman"/>
          <w:b/>
          <w:color w:val="000000"/>
          <w:lang w:val="id-ID"/>
        </w:rPr>
        <w:t>empu</w:t>
      </w:r>
      <w:r>
        <w:rPr>
          <w:rFonts w:ascii="Times New Roman" w:hAnsi="Times New Roman"/>
          <w:b/>
          <w:sz w:val="24"/>
          <w:szCs w:val="24"/>
          <w:lang w:val="fi-FI"/>
        </w:rPr>
        <w:t>r</w:t>
      </w:r>
      <w:r>
        <w:rPr>
          <w:rFonts w:ascii="Times New Roman" w:hAnsi="Times New Roman" w:eastAsia="Times New Roman" w:cs="Times New Roman"/>
          <w:b/>
          <w:color w:val="000000"/>
          <w:lang w:val="id-ID"/>
        </w:rPr>
        <w:t>naan P</w:t>
      </w:r>
      <w:r>
        <w:rPr>
          <w:rFonts w:ascii="Times New Roman" w:hAnsi="Times New Roman"/>
          <w:b/>
          <w:sz w:val="24"/>
          <w:szCs w:val="24"/>
          <w:lang w:val="fi-FI"/>
        </w:rPr>
        <w:t>r</w:t>
      </w:r>
      <w:r>
        <w:rPr>
          <w:rFonts w:ascii="Times New Roman" w:hAnsi="Times New Roman" w:eastAsia="Times New Roman" w:cs="Times New Roman"/>
          <w:b/>
          <w:color w:val="000000"/>
          <w:lang w:val="id-ID"/>
        </w:rPr>
        <w:t>oduk</w:t>
      </w:r>
    </w:p>
    <w:p>
      <w:pPr>
        <w:spacing w:after="0"/>
        <w:ind w:left="709" w:firstLine="436"/>
        <w:jc w:val="both"/>
        <w:rPr>
          <w:rFonts w:ascii="Times New Roman" w:hAnsi="Times New Roman"/>
          <w:lang w:val="id-ID"/>
        </w:rPr>
      </w:pPr>
      <w:r>
        <w:rPr>
          <w:rFonts w:ascii="Times New Roman" w:hAnsi="Times New Roman"/>
          <w:lang w:val="id-ID"/>
        </w:rPr>
        <w:t>P</w:t>
      </w:r>
      <w:r>
        <w:rPr>
          <w:rFonts w:ascii="Times New Roman" w:hAnsi="Times New Roman"/>
          <w:lang w:val="fi-FI"/>
        </w:rPr>
        <w:t>r</w:t>
      </w:r>
      <w:r>
        <w:rPr>
          <w:rFonts w:ascii="Times New Roman" w:hAnsi="Times New Roman"/>
          <w:lang w:val="id-ID"/>
        </w:rPr>
        <w:t>oduk bahan aja</w:t>
      </w:r>
      <w:r>
        <w:rPr>
          <w:rFonts w:ascii="Times New Roman" w:hAnsi="Times New Roman"/>
          <w:lang w:val="fi-FI"/>
        </w:rPr>
        <w:t>r</w:t>
      </w:r>
      <w:r>
        <w:rPr>
          <w:rFonts w:ascii="Times New Roman" w:hAnsi="Times New Roman"/>
          <w:lang w:val="id-ID"/>
        </w:rPr>
        <w:t xml:space="preserve"> digital </w:t>
      </w:r>
      <w:r>
        <w:rPr>
          <w:rFonts w:ascii="Times New Roman" w:hAnsi="Times New Roman"/>
          <w:lang w:val="fi-FI"/>
        </w:rPr>
        <w:t>y</w:t>
      </w:r>
      <w:r>
        <w:rPr>
          <w:rFonts w:ascii="Times New Roman" w:hAnsi="Times New Roman"/>
          <w:lang w:val="id-ID"/>
        </w:rPr>
        <w:t>ang telah divalidasi oleh tim ahli dan din</w:t>
      </w:r>
      <w:r>
        <w:rPr>
          <w:rFonts w:ascii="Times New Roman" w:hAnsi="Times New Roman"/>
          <w:lang w:val="fi-FI"/>
        </w:rPr>
        <w:t>y</w:t>
      </w:r>
      <w:r>
        <w:rPr>
          <w:rFonts w:ascii="Times New Roman" w:hAnsi="Times New Roman"/>
          <w:lang w:val="id-ID"/>
        </w:rPr>
        <w:t>atakan valid se</w:t>
      </w:r>
      <w:r>
        <w:rPr>
          <w:rFonts w:ascii="Times New Roman" w:hAnsi="Times New Roman"/>
          <w:lang w:val="fi-FI"/>
        </w:rPr>
        <w:t>r</w:t>
      </w:r>
      <w:r>
        <w:rPr>
          <w:rFonts w:ascii="Times New Roman" w:hAnsi="Times New Roman"/>
          <w:lang w:val="id-ID"/>
        </w:rPr>
        <w:t>ta la</w:t>
      </w:r>
      <w:r>
        <w:rPr>
          <w:rFonts w:ascii="Times New Roman" w:hAnsi="Times New Roman"/>
          <w:lang w:val="fi-FI"/>
        </w:rPr>
        <w:t>y</w:t>
      </w:r>
      <w:r>
        <w:rPr>
          <w:rFonts w:ascii="Times New Roman" w:hAnsi="Times New Roman"/>
          <w:lang w:val="id-ID"/>
        </w:rPr>
        <w:t>ak untuk diujicobakan selanjutn</w:t>
      </w:r>
      <w:r>
        <w:rPr>
          <w:rFonts w:ascii="Times New Roman" w:hAnsi="Times New Roman"/>
          <w:lang w:val="fi-FI"/>
        </w:rPr>
        <w:t>y</w:t>
      </w:r>
      <w:r>
        <w:rPr>
          <w:rFonts w:ascii="Times New Roman" w:hAnsi="Times New Roman"/>
          <w:lang w:val="id-ID"/>
        </w:rPr>
        <w:t>a dilakukan p</w:t>
      </w:r>
      <w:r>
        <w:rPr>
          <w:rFonts w:ascii="Times New Roman" w:hAnsi="Times New Roman"/>
          <w:lang w:val="fi-FI"/>
        </w:rPr>
        <w:t>r</w:t>
      </w:r>
      <w:r>
        <w:rPr>
          <w:rFonts w:ascii="Times New Roman" w:hAnsi="Times New Roman"/>
          <w:lang w:val="id-ID"/>
        </w:rPr>
        <w:t xml:space="preserve">oses </w:t>
      </w:r>
      <w:r>
        <w:rPr>
          <w:rFonts w:ascii="Times New Roman" w:hAnsi="Times New Roman"/>
          <w:lang w:val="fi-FI"/>
        </w:rPr>
        <w:t>r</w:t>
      </w:r>
      <w:r>
        <w:rPr>
          <w:rFonts w:ascii="Times New Roman" w:hAnsi="Times New Roman"/>
          <w:lang w:val="id-ID"/>
        </w:rPr>
        <w:t>evisi dan pen</w:t>
      </w:r>
      <w:r>
        <w:rPr>
          <w:rFonts w:ascii="Times New Roman" w:hAnsi="Times New Roman"/>
          <w:lang w:val="fi-FI"/>
        </w:rPr>
        <w:t>y</w:t>
      </w:r>
      <w:r>
        <w:rPr>
          <w:rFonts w:ascii="Times New Roman" w:hAnsi="Times New Roman"/>
          <w:lang w:val="id-ID"/>
        </w:rPr>
        <w:t>empu</w:t>
      </w:r>
      <w:r>
        <w:rPr>
          <w:rFonts w:ascii="Times New Roman" w:hAnsi="Times New Roman"/>
          <w:lang w:val="fi-FI"/>
        </w:rPr>
        <w:t>r</w:t>
      </w:r>
      <w:r>
        <w:rPr>
          <w:rFonts w:ascii="Times New Roman" w:hAnsi="Times New Roman"/>
          <w:lang w:val="id-ID"/>
        </w:rPr>
        <w:t>naan p</w:t>
      </w:r>
      <w:r>
        <w:rPr>
          <w:rFonts w:ascii="Times New Roman" w:hAnsi="Times New Roman"/>
          <w:lang w:val="fi-FI"/>
        </w:rPr>
        <w:t>r</w:t>
      </w:r>
      <w:r>
        <w:rPr>
          <w:rFonts w:ascii="Times New Roman" w:hAnsi="Times New Roman"/>
          <w:lang w:val="id-ID"/>
        </w:rPr>
        <w:t>oduk sesuai dengan sa</w:t>
      </w:r>
      <w:r>
        <w:rPr>
          <w:rFonts w:ascii="Times New Roman" w:hAnsi="Times New Roman"/>
          <w:lang w:val="fi-FI"/>
        </w:rPr>
        <w:t>r</w:t>
      </w:r>
      <w:r>
        <w:rPr>
          <w:rFonts w:ascii="Times New Roman" w:hAnsi="Times New Roman"/>
          <w:lang w:val="id-ID"/>
        </w:rPr>
        <w:t xml:space="preserve">an </w:t>
      </w:r>
      <w:r>
        <w:rPr>
          <w:rFonts w:ascii="Times New Roman" w:hAnsi="Times New Roman"/>
          <w:lang w:val="fi-FI"/>
        </w:rPr>
        <w:t>y</w:t>
      </w:r>
      <w:r>
        <w:rPr>
          <w:rFonts w:ascii="Times New Roman" w:hAnsi="Times New Roman"/>
          <w:lang w:val="id-ID"/>
        </w:rPr>
        <w:t>ang dibe</w:t>
      </w:r>
      <w:r>
        <w:rPr>
          <w:rFonts w:ascii="Times New Roman" w:hAnsi="Times New Roman"/>
          <w:lang w:val="fi-FI"/>
        </w:rPr>
        <w:t>r</w:t>
      </w:r>
      <w:r>
        <w:rPr>
          <w:rFonts w:ascii="Times New Roman" w:hAnsi="Times New Roman"/>
          <w:lang w:val="id-ID"/>
        </w:rPr>
        <w:t>ikan oleh tim ahli, baik da</w:t>
      </w:r>
      <w:r>
        <w:rPr>
          <w:rFonts w:ascii="Times New Roman" w:hAnsi="Times New Roman"/>
          <w:lang w:val="fi-FI"/>
        </w:rPr>
        <w:t>r</w:t>
      </w:r>
      <w:r>
        <w:rPr>
          <w:rFonts w:ascii="Times New Roman" w:hAnsi="Times New Roman"/>
          <w:lang w:val="id-ID"/>
        </w:rPr>
        <w:t>i aspek mate</w:t>
      </w:r>
      <w:r>
        <w:rPr>
          <w:rFonts w:ascii="Times New Roman" w:hAnsi="Times New Roman"/>
          <w:lang w:val="fi-FI"/>
        </w:rPr>
        <w:t>r</w:t>
      </w:r>
      <w:r>
        <w:rPr>
          <w:rFonts w:ascii="Times New Roman" w:hAnsi="Times New Roman"/>
          <w:lang w:val="id-ID"/>
        </w:rPr>
        <w:t xml:space="preserve">i, aspek media, dan aspek bahasa. Adapun </w:t>
      </w:r>
      <w:r>
        <w:rPr>
          <w:rFonts w:ascii="Times New Roman" w:hAnsi="Times New Roman"/>
          <w:lang w:val="fi-FI"/>
        </w:rPr>
        <w:t>r</w:t>
      </w:r>
      <w:r>
        <w:rPr>
          <w:rFonts w:ascii="Times New Roman" w:hAnsi="Times New Roman"/>
          <w:lang w:val="id-ID"/>
        </w:rPr>
        <w:t>evisi p</w:t>
      </w:r>
      <w:r>
        <w:rPr>
          <w:rFonts w:ascii="Times New Roman" w:hAnsi="Times New Roman"/>
          <w:lang w:val="fi-FI"/>
        </w:rPr>
        <w:t>r</w:t>
      </w:r>
      <w:r>
        <w:rPr>
          <w:rFonts w:ascii="Times New Roman" w:hAnsi="Times New Roman"/>
          <w:lang w:val="id-ID"/>
        </w:rPr>
        <w:t xml:space="preserve">oduk </w:t>
      </w:r>
      <w:r>
        <w:rPr>
          <w:rFonts w:ascii="Times New Roman" w:hAnsi="Times New Roman"/>
          <w:lang w:val="fi-FI"/>
        </w:rPr>
        <w:t>y</w:t>
      </w:r>
      <w:r>
        <w:rPr>
          <w:rFonts w:ascii="Times New Roman" w:hAnsi="Times New Roman"/>
          <w:lang w:val="id-ID"/>
        </w:rPr>
        <w:t>ang telah dilakukan dapat dilihat pada tabel be</w:t>
      </w:r>
      <w:r>
        <w:rPr>
          <w:rFonts w:ascii="Times New Roman" w:hAnsi="Times New Roman"/>
          <w:lang w:val="fi-FI"/>
        </w:rPr>
        <w:t>r</w:t>
      </w:r>
      <w:r>
        <w:rPr>
          <w:rFonts w:ascii="Times New Roman" w:hAnsi="Times New Roman"/>
          <w:lang w:val="id-ID"/>
        </w:rPr>
        <w:t>ikut:</w:t>
      </w:r>
    </w:p>
    <w:p>
      <w:pPr>
        <w:numPr>
          <w:ilvl w:val="6"/>
          <w:numId w:val="1"/>
        </w:numPr>
        <w:spacing w:after="0"/>
        <w:ind w:left="1134" w:hanging="425"/>
        <w:jc w:val="both"/>
        <w:rPr>
          <w:rFonts w:ascii="Times New Roman" w:hAnsi="Times New Roman"/>
          <w:lang w:val="id-ID"/>
        </w:rPr>
      </w:pPr>
      <w:r>
        <w:rPr>
          <w:rFonts w:ascii="Times New Roman" w:hAnsi="Times New Roman"/>
          <w:lang w:val="id-ID"/>
        </w:rPr>
        <w:t>Bahan aja</w:t>
      </w:r>
      <w:r>
        <w:rPr>
          <w:rFonts w:ascii="Times New Roman" w:hAnsi="Times New Roman"/>
          <w:lang w:val="fi-FI"/>
        </w:rPr>
        <w:t>r</w:t>
      </w:r>
      <w:r>
        <w:rPr>
          <w:rFonts w:ascii="Times New Roman" w:hAnsi="Times New Roman"/>
          <w:lang w:val="id-ID"/>
        </w:rPr>
        <w:t xml:space="preserve"> sudah baik, han</w:t>
      </w:r>
      <w:r>
        <w:rPr>
          <w:rFonts w:ascii="Times New Roman" w:hAnsi="Times New Roman"/>
          <w:lang w:val="fi-FI"/>
        </w:rPr>
        <w:t>y</w:t>
      </w:r>
      <w:r>
        <w:rPr>
          <w:rFonts w:ascii="Times New Roman" w:hAnsi="Times New Roman"/>
          <w:lang w:val="id-ID"/>
        </w:rPr>
        <w:t>a pe</w:t>
      </w:r>
      <w:r>
        <w:rPr>
          <w:rFonts w:ascii="Times New Roman" w:hAnsi="Times New Roman"/>
          <w:lang w:val="fi-FI"/>
        </w:rPr>
        <w:t>r</w:t>
      </w:r>
      <w:r>
        <w:rPr>
          <w:rFonts w:ascii="Times New Roman" w:hAnsi="Times New Roman"/>
          <w:lang w:val="id-ID"/>
        </w:rPr>
        <w:t>lu sedikit pe</w:t>
      </w:r>
      <w:r>
        <w:rPr>
          <w:rFonts w:ascii="Times New Roman" w:hAnsi="Times New Roman"/>
          <w:lang w:val="fi-FI"/>
        </w:rPr>
        <w:t>r</w:t>
      </w:r>
      <w:r>
        <w:rPr>
          <w:rFonts w:ascii="Times New Roman" w:hAnsi="Times New Roman"/>
          <w:lang w:val="id-ID"/>
        </w:rPr>
        <w:t>baikan pada penulisan kata kata dan istilah asing.</w:t>
      </w:r>
    </w:p>
    <w:p>
      <w:pPr>
        <w:numPr>
          <w:ilvl w:val="6"/>
          <w:numId w:val="1"/>
        </w:numPr>
        <w:spacing w:after="0"/>
        <w:ind w:left="1134" w:hanging="425"/>
        <w:jc w:val="both"/>
        <w:rPr>
          <w:rFonts w:ascii="Times New Roman" w:hAnsi="Times New Roman"/>
          <w:lang w:val="id-ID"/>
        </w:rPr>
      </w:pPr>
      <w:r>
        <w:rPr>
          <w:rFonts w:ascii="Times New Roman" w:hAnsi="Times New Roman"/>
          <w:lang w:val="id-ID"/>
        </w:rPr>
        <w:t>Uku</w:t>
      </w:r>
      <w:r>
        <w:rPr>
          <w:rFonts w:ascii="Times New Roman" w:hAnsi="Times New Roman"/>
          <w:lang w:val="fi-FI"/>
        </w:rPr>
        <w:t>r</w:t>
      </w:r>
      <w:r>
        <w:rPr>
          <w:rFonts w:ascii="Times New Roman" w:hAnsi="Times New Roman"/>
          <w:lang w:val="id-ID"/>
        </w:rPr>
        <w:t>an hu</w:t>
      </w:r>
      <w:r>
        <w:rPr>
          <w:rFonts w:ascii="Times New Roman" w:hAnsi="Times New Roman"/>
          <w:lang w:val="fi-FI"/>
        </w:rPr>
        <w:t>r</w:t>
      </w:r>
      <w:r>
        <w:rPr>
          <w:rFonts w:ascii="Times New Roman" w:hAnsi="Times New Roman"/>
          <w:lang w:val="id-ID"/>
        </w:rPr>
        <w:t xml:space="preserve">uf </w:t>
      </w:r>
      <w:r>
        <w:rPr>
          <w:rFonts w:ascii="Times New Roman" w:hAnsi="Times New Roman"/>
          <w:lang w:val="fi-FI"/>
        </w:rPr>
        <w:t>y</w:t>
      </w:r>
      <w:r>
        <w:rPr>
          <w:rFonts w:ascii="Times New Roman" w:hAnsi="Times New Roman"/>
          <w:lang w:val="id-ID"/>
        </w:rPr>
        <w:t>ang digunakan pada mate</w:t>
      </w:r>
      <w:r>
        <w:rPr>
          <w:rFonts w:ascii="Times New Roman" w:hAnsi="Times New Roman"/>
          <w:lang w:val="fi-FI"/>
        </w:rPr>
        <w:t>r</w:t>
      </w:r>
      <w:r>
        <w:rPr>
          <w:rFonts w:ascii="Times New Roman" w:hAnsi="Times New Roman"/>
          <w:lang w:val="id-ID"/>
        </w:rPr>
        <w:t>i aja</w:t>
      </w:r>
      <w:r>
        <w:rPr>
          <w:rFonts w:ascii="Times New Roman" w:hAnsi="Times New Roman"/>
          <w:lang w:val="fi-FI"/>
        </w:rPr>
        <w:t>r</w:t>
      </w:r>
      <w:r>
        <w:rPr>
          <w:rFonts w:ascii="Times New Roman" w:hAnsi="Times New Roman"/>
          <w:lang w:val="id-ID"/>
        </w:rPr>
        <w:t xml:space="preserve"> be</w:t>
      </w:r>
      <w:r>
        <w:rPr>
          <w:rFonts w:ascii="Times New Roman" w:hAnsi="Times New Roman"/>
          <w:lang w:val="fi-FI"/>
        </w:rPr>
        <w:t>r</w:t>
      </w:r>
      <w:r>
        <w:rPr>
          <w:rFonts w:ascii="Times New Roman" w:hAnsi="Times New Roman"/>
          <w:lang w:val="id-ID"/>
        </w:rPr>
        <w:t>bentuk teks aga</w:t>
      </w:r>
      <w:r>
        <w:rPr>
          <w:rFonts w:ascii="Times New Roman" w:hAnsi="Times New Roman"/>
          <w:lang w:val="fi-FI"/>
        </w:rPr>
        <w:t>r</w:t>
      </w:r>
      <w:r>
        <w:rPr>
          <w:rFonts w:ascii="Times New Roman" w:hAnsi="Times New Roman"/>
          <w:lang w:val="id-ID"/>
        </w:rPr>
        <w:t xml:space="preserve"> disesuaikan.</w:t>
      </w:r>
    </w:p>
    <w:p>
      <w:pPr>
        <w:numPr>
          <w:ilvl w:val="6"/>
          <w:numId w:val="1"/>
        </w:numPr>
        <w:spacing w:after="0"/>
        <w:ind w:left="1134" w:hanging="425"/>
        <w:jc w:val="both"/>
        <w:rPr>
          <w:rFonts w:ascii="Times New Roman" w:hAnsi="Times New Roman"/>
          <w:lang w:val="id-ID"/>
        </w:rPr>
      </w:pPr>
      <w:r>
        <w:rPr>
          <w:rFonts w:ascii="Times New Roman" w:hAnsi="Times New Roman"/>
          <w:lang w:val="id-ID"/>
        </w:rPr>
        <w:t>Tampilan video aga</w:t>
      </w:r>
      <w:r>
        <w:rPr>
          <w:rFonts w:ascii="Times New Roman" w:hAnsi="Times New Roman"/>
          <w:lang w:val="fi-FI"/>
        </w:rPr>
        <w:t>r</w:t>
      </w:r>
      <w:r>
        <w:rPr>
          <w:rFonts w:ascii="Times New Roman" w:hAnsi="Times New Roman"/>
          <w:lang w:val="id-ID"/>
        </w:rPr>
        <w:t xml:space="preserve"> dibuat semena</w:t>
      </w:r>
      <w:r>
        <w:rPr>
          <w:rFonts w:ascii="Times New Roman" w:hAnsi="Times New Roman"/>
          <w:lang w:val="fi-FI"/>
        </w:rPr>
        <w:t>r</w:t>
      </w:r>
      <w:r>
        <w:rPr>
          <w:rFonts w:ascii="Times New Roman" w:hAnsi="Times New Roman"/>
          <w:lang w:val="id-ID"/>
        </w:rPr>
        <w:t>ik mungkin dengan penggunaan inst</w:t>
      </w:r>
      <w:r>
        <w:rPr>
          <w:rFonts w:ascii="Times New Roman" w:hAnsi="Times New Roman"/>
          <w:lang w:val="fi-FI"/>
        </w:rPr>
        <w:t>r</w:t>
      </w:r>
      <w:r>
        <w:rPr>
          <w:rFonts w:ascii="Times New Roman" w:hAnsi="Times New Roman"/>
          <w:lang w:val="id-ID"/>
        </w:rPr>
        <w:t xml:space="preserve">umen musik </w:t>
      </w:r>
      <w:r>
        <w:rPr>
          <w:rFonts w:ascii="Times New Roman" w:hAnsi="Times New Roman"/>
          <w:lang w:val="fi-FI"/>
        </w:rPr>
        <w:t>y</w:t>
      </w:r>
      <w:r>
        <w:rPr>
          <w:rFonts w:ascii="Times New Roman" w:hAnsi="Times New Roman"/>
          <w:lang w:val="id-ID"/>
        </w:rPr>
        <w:t>ang sela</w:t>
      </w:r>
      <w:r>
        <w:rPr>
          <w:rFonts w:ascii="Times New Roman" w:hAnsi="Times New Roman"/>
          <w:lang w:val="fi-FI"/>
        </w:rPr>
        <w:t>r</w:t>
      </w:r>
      <w:r>
        <w:rPr>
          <w:rFonts w:ascii="Times New Roman" w:hAnsi="Times New Roman"/>
          <w:lang w:val="id-ID"/>
        </w:rPr>
        <w:t>as.</w:t>
      </w:r>
    </w:p>
    <w:p>
      <w:pPr>
        <w:numPr>
          <w:ilvl w:val="6"/>
          <w:numId w:val="1"/>
        </w:numPr>
        <w:spacing w:after="0"/>
        <w:ind w:left="1134" w:hanging="425"/>
        <w:jc w:val="both"/>
        <w:rPr>
          <w:rFonts w:ascii="Times New Roman" w:hAnsi="Times New Roman"/>
          <w:lang w:val="id-ID"/>
        </w:rPr>
      </w:pPr>
      <w:r>
        <w:rPr>
          <w:rFonts w:ascii="Times New Roman" w:hAnsi="Times New Roman"/>
          <w:lang w:val="id-ID"/>
        </w:rPr>
        <w:t>Di akhi</w:t>
      </w:r>
      <w:r>
        <w:rPr>
          <w:rFonts w:ascii="Times New Roman" w:hAnsi="Times New Roman"/>
          <w:lang w:val="fi-FI"/>
        </w:rPr>
        <w:t>r</w:t>
      </w:r>
      <w:r>
        <w:rPr>
          <w:rFonts w:ascii="Times New Roman" w:hAnsi="Times New Roman"/>
          <w:lang w:val="id-ID"/>
        </w:rPr>
        <w:t xml:space="preserve"> video la</w:t>
      </w:r>
      <w:r>
        <w:rPr>
          <w:rFonts w:ascii="Times New Roman" w:hAnsi="Times New Roman"/>
          <w:lang w:val="fi-FI"/>
        </w:rPr>
        <w:t>y</w:t>
      </w:r>
      <w:r>
        <w:rPr>
          <w:rFonts w:ascii="Times New Roman" w:hAnsi="Times New Roman"/>
          <w:lang w:val="id-ID"/>
        </w:rPr>
        <w:t>akn</w:t>
      </w:r>
      <w:r>
        <w:rPr>
          <w:rFonts w:ascii="Times New Roman" w:hAnsi="Times New Roman"/>
          <w:lang w:val="fi-FI"/>
        </w:rPr>
        <w:t>y</w:t>
      </w:r>
      <w:r>
        <w:rPr>
          <w:rFonts w:ascii="Times New Roman" w:hAnsi="Times New Roman"/>
          <w:lang w:val="id-ID"/>
        </w:rPr>
        <w:t>a ditambahkan penugasan be</w:t>
      </w:r>
      <w:r>
        <w:rPr>
          <w:rFonts w:ascii="Times New Roman" w:hAnsi="Times New Roman"/>
          <w:lang w:val="fi-FI"/>
        </w:rPr>
        <w:t>r</w:t>
      </w:r>
      <w:r>
        <w:rPr>
          <w:rFonts w:ascii="Times New Roman" w:hAnsi="Times New Roman"/>
          <w:lang w:val="id-ID"/>
        </w:rPr>
        <w:t>upa kuis latihan soal/LKPD.</w:t>
      </w:r>
    </w:p>
    <w:p>
      <w:pPr>
        <w:numPr>
          <w:ilvl w:val="6"/>
          <w:numId w:val="1"/>
        </w:numPr>
        <w:spacing w:after="0"/>
        <w:ind w:left="1134" w:hanging="425"/>
        <w:jc w:val="both"/>
        <w:rPr>
          <w:rFonts w:ascii="Times New Roman" w:hAnsi="Times New Roman"/>
          <w:lang w:val="id-ID"/>
        </w:rPr>
      </w:pPr>
      <w:r>
        <w:rPr>
          <w:rFonts w:ascii="Times New Roman" w:hAnsi="Times New Roman"/>
          <w:lang w:val="id-ID"/>
        </w:rPr>
        <w:t>Dalam video akan sangat baik jika ge</w:t>
      </w:r>
      <w:r>
        <w:rPr>
          <w:rFonts w:ascii="Times New Roman" w:hAnsi="Times New Roman"/>
          <w:lang w:val="fi-FI"/>
        </w:rPr>
        <w:t>r</w:t>
      </w:r>
      <w:r>
        <w:rPr>
          <w:rFonts w:ascii="Times New Roman" w:hAnsi="Times New Roman"/>
          <w:lang w:val="id-ID"/>
        </w:rPr>
        <w:t>ak tubuh/mimik wajah sela</w:t>
      </w:r>
      <w:r>
        <w:rPr>
          <w:rFonts w:ascii="Times New Roman" w:hAnsi="Times New Roman"/>
          <w:lang w:val="fi-FI"/>
        </w:rPr>
        <w:t>r</w:t>
      </w:r>
      <w:r>
        <w:rPr>
          <w:rFonts w:ascii="Times New Roman" w:hAnsi="Times New Roman"/>
          <w:lang w:val="id-ID"/>
        </w:rPr>
        <w:t>as dengan gamba</w:t>
      </w:r>
      <w:r>
        <w:rPr>
          <w:rFonts w:ascii="Times New Roman" w:hAnsi="Times New Roman"/>
          <w:lang w:val="fi-FI"/>
        </w:rPr>
        <w:t>r</w:t>
      </w:r>
      <w:r>
        <w:rPr>
          <w:rFonts w:ascii="Times New Roman" w:hAnsi="Times New Roman"/>
          <w:lang w:val="id-ID"/>
        </w:rPr>
        <w:t xml:space="preserve"> </w:t>
      </w:r>
      <w:r>
        <w:rPr>
          <w:rFonts w:ascii="Times New Roman" w:hAnsi="Times New Roman"/>
          <w:lang w:val="fi-FI"/>
        </w:rPr>
        <w:t>y</w:t>
      </w:r>
      <w:r>
        <w:rPr>
          <w:rFonts w:ascii="Times New Roman" w:hAnsi="Times New Roman"/>
          <w:lang w:val="id-ID"/>
        </w:rPr>
        <w:t>ang akan diucapkan.</w:t>
      </w:r>
    </w:p>
    <w:p>
      <w:pPr>
        <w:pStyle w:val="8"/>
        <w:pBdr>
          <w:top w:val="none" w:color="auto" w:sz="0" w:space="0"/>
          <w:left w:val="none" w:color="auto" w:sz="0" w:space="0"/>
          <w:bottom w:val="none" w:color="auto" w:sz="0" w:space="0"/>
          <w:right w:val="none" w:color="auto" w:sz="0" w:space="0"/>
          <w:between w:val="none" w:color="auto" w:sz="0" w:space="0"/>
        </w:pBdr>
        <w:spacing w:after="0"/>
        <w:ind w:left="709"/>
        <w:rPr>
          <w:rFonts w:ascii="Times New Roman" w:hAnsi="Times New Roman" w:eastAsia="Times New Roman" w:cs="Times New Roman"/>
          <w:color w:val="000000"/>
          <w:lang w:val="id-ID"/>
        </w:rPr>
      </w:pPr>
    </w:p>
    <w:p>
      <w:pPr>
        <w:pStyle w:val="8"/>
        <w:pBdr>
          <w:top w:val="none" w:color="auto" w:sz="0" w:space="0"/>
          <w:left w:val="none" w:color="auto" w:sz="0" w:space="0"/>
          <w:bottom w:val="none" w:color="auto" w:sz="0" w:space="0"/>
          <w:right w:val="none" w:color="auto" w:sz="0" w:space="0"/>
          <w:between w:val="none" w:color="auto" w:sz="0" w:space="0"/>
        </w:pBdr>
        <w:spacing w:after="0"/>
        <w:ind w:left="284"/>
        <w:rPr>
          <w:rFonts w:ascii="Times New Roman" w:hAnsi="Times New Roman" w:eastAsia="Times New Roman" w:cs="Times New Roman"/>
          <w:b/>
          <w:color w:val="000000"/>
          <w:lang w:val="id-ID"/>
        </w:rPr>
      </w:pPr>
      <w:r>
        <w:rPr>
          <w:rFonts w:ascii="Times New Roman" w:hAnsi="Times New Roman" w:eastAsia="Times New Roman" w:cs="Times New Roman"/>
          <w:b/>
          <w:color w:val="000000"/>
          <w:lang w:val="id-ID"/>
        </w:rPr>
        <w:t>Tahap Pengujian</w:t>
      </w:r>
    </w:p>
    <w:p>
      <w:pPr>
        <w:spacing w:after="0"/>
        <w:ind w:left="284" w:firstLine="436"/>
        <w:jc w:val="both"/>
        <w:rPr>
          <w:rFonts w:ascii="Times New Roman" w:hAnsi="Times New Roman"/>
          <w:lang w:val="id-ID"/>
        </w:rPr>
      </w:pPr>
      <w:r>
        <w:rPr>
          <w:rFonts w:ascii="Times New Roman" w:hAnsi="Times New Roman"/>
          <w:lang w:val="id-ID"/>
        </w:rPr>
        <w:t xml:space="preserve"> Tahap pengujian ini meliputi uji coba tebatas, akni uji coba </w:t>
      </w:r>
      <w:r>
        <w:rPr>
          <w:rFonts w:ascii="Times New Roman" w:hAnsi="Times New Roman"/>
          <w:i/>
          <w:lang w:val="id-ID"/>
        </w:rPr>
        <w:t>one to one</w:t>
      </w:r>
      <w:r>
        <w:rPr>
          <w:rFonts w:ascii="Times New Roman" w:hAnsi="Times New Roman"/>
          <w:lang w:val="id-ID"/>
        </w:rPr>
        <w:t>,  dan uji coba kelompok kecil/</w:t>
      </w:r>
      <w:r>
        <w:rPr>
          <w:rFonts w:ascii="Times New Roman" w:hAnsi="Times New Roman"/>
          <w:i/>
          <w:lang w:val="id-ID"/>
        </w:rPr>
        <w:t>small g</w:t>
      </w:r>
      <w:r>
        <w:rPr>
          <w:rFonts w:ascii="Times New Roman" w:hAnsi="Times New Roman"/>
          <w:i/>
          <w:lang w:val="fi-FI"/>
        </w:rPr>
        <w:t>r</w:t>
      </w:r>
      <w:r>
        <w:rPr>
          <w:rFonts w:ascii="Times New Roman" w:hAnsi="Times New Roman"/>
          <w:i/>
          <w:lang w:val="id-ID"/>
        </w:rPr>
        <w:t>oup</w:t>
      </w:r>
      <w:r>
        <w:rPr>
          <w:rFonts w:ascii="Times New Roman" w:hAnsi="Times New Roman"/>
          <w:lang w:val="id-ID"/>
        </w:rPr>
        <w:t>. Pengujian ini be</w:t>
      </w:r>
      <w:r>
        <w:rPr>
          <w:rFonts w:ascii="Times New Roman" w:hAnsi="Times New Roman"/>
          <w:lang w:val="fi-FI"/>
        </w:rPr>
        <w:t>r</w:t>
      </w:r>
      <w:r>
        <w:rPr>
          <w:rFonts w:ascii="Times New Roman" w:hAnsi="Times New Roman"/>
          <w:lang w:val="id-ID"/>
        </w:rPr>
        <w:t>tujuan untuk mempe</w:t>
      </w:r>
      <w:r>
        <w:rPr>
          <w:rFonts w:ascii="Times New Roman" w:hAnsi="Times New Roman"/>
          <w:lang w:val="fi-FI"/>
        </w:rPr>
        <w:t>r</w:t>
      </w:r>
      <w:r>
        <w:rPr>
          <w:rFonts w:ascii="Times New Roman" w:hAnsi="Times New Roman"/>
          <w:lang w:val="id-ID"/>
        </w:rPr>
        <w:t>oleh sa</w:t>
      </w:r>
      <w:r>
        <w:rPr>
          <w:rFonts w:ascii="Times New Roman" w:hAnsi="Times New Roman"/>
          <w:lang w:val="fi-FI"/>
        </w:rPr>
        <w:t>r</w:t>
      </w:r>
      <w:r>
        <w:rPr>
          <w:rFonts w:ascii="Times New Roman" w:hAnsi="Times New Roman"/>
          <w:lang w:val="id-ID"/>
        </w:rPr>
        <w:t>an, info</w:t>
      </w:r>
      <w:r>
        <w:rPr>
          <w:rFonts w:ascii="Times New Roman" w:hAnsi="Times New Roman"/>
          <w:lang w:val="fi-FI"/>
        </w:rPr>
        <w:t>r</w:t>
      </w:r>
      <w:r>
        <w:rPr>
          <w:rFonts w:ascii="Times New Roman" w:hAnsi="Times New Roman"/>
          <w:lang w:val="id-ID"/>
        </w:rPr>
        <w:t>masi dan masukan da</w:t>
      </w:r>
      <w:r>
        <w:rPr>
          <w:rFonts w:ascii="Times New Roman" w:hAnsi="Times New Roman"/>
          <w:lang w:val="fi-FI"/>
        </w:rPr>
        <w:t>r</w:t>
      </w:r>
      <w:r>
        <w:rPr>
          <w:rFonts w:ascii="Times New Roman" w:hAnsi="Times New Roman"/>
          <w:lang w:val="id-ID"/>
        </w:rPr>
        <w:t>i mahasiswa te</w:t>
      </w:r>
      <w:r>
        <w:rPr>
          <w:rFonts w:ascii="Times New Roman" w:hAnsi="Times New Roman"/>
          <w:lang w:val="fi-FI"/>
        </w:rPr>
        <w:t>r</w:t>
      </w:r>
      <w:r>
        <w:rPr>
          <w:rFonts w:ascii="Times New Roman" w:hAnsi="Times New Roman"/>
          <w:lang w:val="id-ID"/>
        </w:rPr>
        <w:t>kait penggunaan bahan aja</w:t>
      </w:r>
      <w:r>
        <w:rPr>
          <w:rFonts w:ascii="Times New Roman" w:hAnsi="Times New Roman"/>
          <w:lang w:val="fi-FI"/>
        </w:rPr>
        <w:t>r</w:t>
      </w:r>
      <w:r>
        <w:rPr>
          <w:rFonts w:ascii="Times New Roman" w:hAnsi="Times New Roman"/>
          <w:lang w:val="id-ID"/>
        </w:rPr>
        <w:t xml:space="preserve"> digital </w:t>
      </w:r>
      <w:r>
        <w:rPr>
          <w:rFonts w:ascii="Times New Roman" w:hAnsi="Times New Roman"/>
          <w:lang w:val="fi-FI"/>
        </w:rPr>
        <w:t>y</w:t>
      </w:r>
      <w:r>
        <w:rPr>
          <w:rFonts w:ascii="Times New Roman" w:hAnsi="Times New Roman"/>
          <w:lang w:val="id-ID"/>
        </w:rPr>
        <w:t>ang dikembangkan untuk dapat dipe</w:t>
      </w:r>
      <w:r>
        <w:rPr>
          <w:rFonts w:ascii="Times New Roman" w:hAnsi="Times New Roman"/>
          <w:lang w:val="fi-FI"/>
        </w:rPr>
        <w:t>r</w:t>
      </w:r>
      <w:r>
        <w:rPr>
          <w:rFonts w:ascii="Times New Roman" w:hAnsi="Times New Roman"/>
          <w:lang w:val="id-ID"/>
        </w:rPr>
        <w:t>baiki  dan disempu</w:t>
      </w:r>
      <w:r>
        <w:rPr>
          <w:rFonts w:ascii="Times New Roman" w:hAnsi="Times New Roman"/>
          <w:lang w:val="fi-FI"/>
        </w:rPr>
        <w:t>r</w:t>
      </w:r>
      <w:r>
        <w:rPr>
          <w:rFonts w:ascii="Times New Roman" w:hAnsi="Times New Roman"/>
          <w:lang w:val="id-ID"/>
        </w:rPr>
        <w:t>nakan sehingga selanjutn</w:t>
      </w:r>
      <w:r>
        <w:rPr>
          <w:rFonts w:ascii="Times New Roman" w:hAnsi="Times New Roman"/>
          <w:lang w:val="fi-FI"/>
        </w:rPr>
        <w:t>y</w:t>
      </w:r>
      <w:r>
        <w:rPr>
          <w:rFonts w:ascii="Times New Roman" w:hAnsi="Times New Roman"/>
          <w:lang w:val="id-ID"/>
        </w:rPr>
        <w:t>a dapat  dilakukan uji coba luas/</w:t>
      </w:r>
      <w:r>
        <w:rPr>
          <w:rFonts w:ascii="Times New Roman" w:hAnsi="Times New Roman"/>
          <w:i/>
          <w:lang w:val="id-ID"/>
        </w:rPr>
        <w:t>field test</w:t>
      </w:r>
      <w:r>
        <w:rPr>
          <w:rFonts w:ascii="Times New Roman" w:hAnsi="Times New Roman"/>
          <w:lang w:val="id-ID"/>
        </w:rPr>
        <w:t xml:space="preserve">. </w:t>
      </w:r>
    </w:p>
    <w:p>
      <w:pPr>
        <w:spacing w:after="0"/>
        <w:ind w:left="284" w:firstLine="436"/>
        <w:jc w:val="both"/>
        <w:rPr>
          <w:rFonts w:ascii="Times New Roman" w:hAnsi="Times New Roman"/>
          <w:lang w:val="id-ID"/>
        </w:rPr>
      </w:pPr>
    </w:p>
    <w:p>
      <w:pPr>
        <w:numPr>
          <w:ilvl w:val="7"/>
          <w:numId w:val="1"/>
        </w:numPr>
        <w:spacing w:after="0"/>
        <w:ind w:left="567" w:hanging="283"/>
        <w:jc w:val="both"/>
        <w:rPr>
          <w:rFonts w:ascii="Times New Roman" w:hAnsi="Times New Roman"/>
          <w:b/>
          <w:lang w:val="id-ID"/>
        </w:rPr>
      </w:pPr>
      <w:r>
        <w:rPr>
          <w:rFonts w:ascii="Times New Roman" w:hAnsi="Times New Roman"/>
          <w:b/>
          <w:lang w:val="id-ID"/>
        </w:rPr>
        <w:t xml:space="preserve">Uji Coba </w:t>
      </w:r>
      <w:r>
        <w:rPr>
          <w:rFonts w:ascii="Times New Roman" w:hAnsi="Times New Roman"/>
          <w:b/>
          <w:i/>
          <w:lang w:val="id-ID"/>
        </w:rPr>
        <w:t>One to One</w:t>
      </w:r>
    </w:p>
    <w:p>
      <w:pPr>
        <w:spacing w:after="0"/>
        <w:ind w:left="567"/>
        <w:jc w:val="both"/>
        <w:rPr>
          <w:rFonts w:ascii="Times New Roman" w:hAnsi="Times New Roman"/>
          <w:lang w:val="id-ID"/>
        </w:rPr>
      </w:pPr>
      <w:r>
        <w:rPr>
          <w:rFonts w:ascii="Times New Roman" w:hAnsi="Times New Roman"/>
          <w:lang w:val="id-ID"/>
        </w:rPr>
        <w:t>Pada tahap uji coba ini dipilih tiga mahasiswa dengan k</w:t>
      </w:r>
      <w:r>
        <w:rPr>
          <w:rFonts w:ascii="Times New Roman" w:hAnsi="Times New Roman"/>
          <w:lang w:val="fi-FI"/>
        </w:rPr>
        <w:t>r</w:t>
      </w:r>
      <w:r>
        <w:rPr>
          <w:rFonts w:ascii="Times New Roman" w:hAnsi="Times New Roman"/>
          <w:lang w:val="id-ID"/>
        </w:rPr>
        <w:t>ite</w:t>
      </w:r>
      <w:r>
        <w:rPr>
          <w:rFonts w:ascii="Times New Roman" w:hAnsi="Times New Roman"/>
          <w:lang w:val="fi-FI"/>
        </w:rPr>
        <w:t>r</w:t>
      </w:r>
      <w:r>
        <w:rPr>
          <w:rFonts w:ascii="Times New Roman" w:hAnsi="Times New Roman"/>
          <w:lang w:val="id-ID"/>
        </w:rPr>
        <w:t>ia kemampuan katego</w:t>
      </w:r>
      <w:r>
        <w:rPr>
          <w:rFonts w:ascii="Times New Roman" w:hAnsi="Times New Roman"/>
          <w:lang w:val="fi-FI"/>
        </w:rPr>
        <w:t>r</w:t>
      </w:r>
      <w:r>
        <w:rPr>
          <w:rFonts w:ascii="Times New Roman" w:hAnsi="Times New Roman"/>
          <w:lang w:val="id-ID"/>
        </w:rPr>
        <w:t xml:space="preserve">i tinggi, sedang dan </w:t>
      </w:r>
      <w:r>
        <w:rPr>
          <w:rFonts w:ascii="Times New Roman" w:hAnsi="Times New Roman"/>
          <w:lang w:val="fi-FI"/>
        </w:rPr>
        <w:t>r</w:t>
      </w:r>
      <w:r>
        <w:rPr>
          <w:rFonts w:ascii="Times New Roman" w:hAnsi="Times New Roman"/>
          <w:lang w:val="id-ID"/>
        </w:rPr>
        <w:t>endah. Peneliti membe</w:t>
      </w:r>
      <w:r>
        <w:rPr>
          <w:rFonts w:ascii="Times New Roman" w:hAnsi="Times New Roman"/>
          <w:lang w:val="fi-FI"/>
        </w:rPr>
        <w:t>r</w:t>
      </w:r>
      <w:r>
        <w:rPr>
          <w:rFonts w:ascii="Times New Roman" w:hAnsi="Times New Roman"/>
          <w:lang w:val="id-ID"/>
        </w:rPr>
        <w:t>ikan pembelaja</w:t>
      </w:r>
      <w:r>
        <w:rPr>
          <w:rFonts w:ascii="Times New Roman" w:hAnsi="Times New Roman"/>
          <w:lang w:val="fi-FI"/>
        </w:rPr>
        <w:t>r</w:t>
      </w:r>
      <w:r>
        <w:rPr>
          <w:rFonts w:ascii="Times New Roman" w:hAnsi="Times New Roman"/>
          <w:lang w:val="id-ID"/>
        </w:rPr>
        <w:t>an dengan menggunakan bahan aja</w:t>
      </w:r>
      <w:r>
        <w:rPr>
          <w:rFonts w:ascii="Times New Roman" w:hAnsi="Times New Roman"/>
          <w:lang w:val="fi-FI"/>
        </w:rPr>
        <w:t>r</w:t>
      </w:r>
      <w:r>
        <w:rPr>
          <w:rFonts w:ascii="Times New Roman" w:hAnsi="Times New Roman"/>
          <w:lang w:val="id-ID"/>
        </w:rPr>
        <w:t xml:space="preserve"> </w:t>
      </w:r>
      <w:r>
        <w:rPr>
          <w:rFonts w:ascii="Times New Roman" w:hAnsi="Times New Roman"/>
          <w:lang w:val="fi-FI"/>
        </w:rPr>
        <w:t>y</w:t>
      </w:r>
      <w:r>
        <w:rPr>
          <w:rFonts w:ascii="Times New Roman" w:hAnsi="Times New Roman"/>
          <w:lang w:val="id-ID"/>
        </w:rPr>
        <w:t>ang telah dikembangkan dan di akhi</w:t>
      </w:r>
      <w:r>
        <w:rPr>
          <w:rFonts w:ascii="Times New Roman" w:hAnsi="Times New Roman"/>
          <w:lang w:val="fi-FI"/>
        </w:rPr>
        <w:t>r</w:t>
      </w:r>
      <w:r>
        <w:rPr>
          <w:rFonts w:ascii="Times New Roman" w:hAnsi="Times New Roman"/>
          <w:lang w:val="id-ID"/>
        </w:rPr>
        <w:t xml:space="preserve"> pembelaja</w:t>
      </w:r>
      <w:r>
        <w:rPr>
          <w:rFonts w:ascii="Times New Roman" w:hAnsi="Times New Roman"/>
          <w:lang w:val="fi-FI"/>
        </w:rPr>
        <w:t>r</w:t>
      </w:r>
      <w:r>
        <w:rPr>
          <w:rFonts w:ascii="Times New Roman" w:hAnsi="Times New Roman"/>
          <w:lang w:val="id-ID"/>
        </w:rPr>
        <w:t>an me</w:t>
      </w:r>
      <w:r>
        <w:rPr>
          <w:rFonts w:ascii="Times New Roman" w:hAnsi="Times New Roman"/>
          <w:lang w:val="fi-FI"/>
        </w:rPr>
        <w:t>r</w:t>
      </w:r>
      <w:r>
        <w:rPr>
          <w:rFonts w:ascii="Times New Roman" w:hAnsi="Times New Roman"/>
          <w:lang w:val="id-ID"/>
        </w:rPr>
        <w:t xml:space="preserve">eka mengisi angket mengenai </w:t>
      </w:r>
      <w:r>
        <w:rPr>
          <w:rFonts w:ascii="Times New Roman" w:hAnsi="Times New Roman"/>
          <w:lang w:val="fi-FI"/>
        </w:rPr>
        <w:t>r</w:t>
      </w:r>
      <w:r>
        <w:rPr>
          <w:rFonts w:ascii="Times New Roman" w:hAnsi="Times New Roman"/>
          <w:lang w:val="id-ID"/>
        </w:rPr>
        <w:t>espon me</w:t>
      </w:r>
      <w:r>
        <w:rPr>
          <w:rFonts w:ascii="Times New Roman" w:hAnsi="Times New Roman"/>
          <w:lang w:val="fi-FI"/>
        </w:rPr>
        <w:t>r</w:t>
      </w:r>
      <w:r>
        <w:rPr>
          <w:rFonts w:ascii="Times New Roman" w:hAnsi="Times New Roman"/>
          <w:lang w:val="id-ID"/>
        </w:rPr>
        <w:t>eka te</w:t>
      </w:r>
      <w:r>
        <w:rPr>
          <w:rFonts w:ascii="Times New Roman" w:hAnsi="Times New Roman"/>
          <w:lang w:val="fi-FI"/>
        </w:rPr>
        <w:t>r</w:t>
      </w:r>
      <w:r>
        <w:rPr>
          <w:rFonts w:ascii="Times New Roman" w:hAnsi="Times New Roman"/>
          <w:lang w:val="id-ID"/>
        </w:rPr>
        <w:t>kait penggunaan bahan aja</w:t>
      </w:r>
      <w:r>
        <w:rPr>
          <w:rFonts w:ascii="Times New Roman" w:hAnsi="Times New Roman"/>
          <w:lang w:val="fi-FI"/>
        </w:rPr>
        <w:t>r</w:t>
      </w:r>
      <w:r>
        <w:rPr>
          <w:rFonts w:ascii="Times New Roman" w:hAnsi="Times New Roman"/>
          <w:lang w:val="id-ID"/>
        </w:rPr>
        <w:t xml:space="preserve"> digital. Hasil angket </w:t>
      </w:r>
      <w:r>
        <w:rPr>
          <w:rFonts w:ascii="Times New Roman" w:hAnsi="Times New Roman"/>
          <w:lang w:val="fi-FI"/>
        </w:rPr>
        <w:t>y</w:t>
      </w:r>
      <w:r>
        <w:rPr>
          <w:rFonts w:ascii="Times New Roman" w:hAnsi="Times New Roman"/>
          <w:lang w:val="id-ID"/>
        </w:rPr>
        <w:t xml:space="preserve">ang telah diisi oleh mahasiswa pada tahap uji coba </w:t>
      </w:r>
      <w:r>
        <w:rPr>
          <w:rFonts w:ascii="Times New Roman" w:hAnsi="Times New Roman"/>
          <w:i/>
          <w:lang w:val="id-ID"/>
        </w:rPr>
        <w:t xml:space="preserve">one to one </w:t>
      </w:r>
      <w:r>
        <w:rPr>
          <w:rFonts w:ascii="Times New Roman" w:hAnsi="Times New Roman"/>
          <w:lang w:val="id-ID"/>
        </w:rPr>
        <w:t>dipe</w:t>
      </w:r>
      <w:r>
        <w:rPr>
          <w:rFonts w:ascii="Times New Roman" w:hAnsi="Times New Roman"/>
          <w:lang w:val="fi-FI"/>
        </w:rPr>
        <w:t>r</w:t>
      </w:r>
      <w:r>
        <w:rPr>
          <w:rFonts w:ascii="Times New Roman" w:hAnsi="Times New Roman"/>
          <w:lang w:val="id-ID"/>
        </w:rPr>
        <w:t>oleh tanggapan da</w:t>
      </w:r>
      <w:r>
        <w:rPr>
          <w:rFonts w:ascii="Times New Roman" w:hAnsi="Times New Roman"/>
          <w:lang w:val="fi-FI"/>
        </w:rPr>
        <w:t>r</w:t>
      </w:r>
      <w:r>
        <w:rPr>
          <w:rFonts w:ascii="Times New Roman" w:hAnsi="Times New Roman"/>
          <w:lang w:val="id-ID"/>
        </w:rPr>
        <w:t>i mahasiswa sebesa</w:t>
      </w:r>
      <w:r>
        <w:rPr>
          <w:rFonts w:ascii="Times New Roman" w:hAnsi="Times New Roman"/>
          <w:lang w:val="fi-FI"/>
        </w:rPr>
        <w:t>r</w:t>
      </w:r>
      <w:r>
        <w:rPr>
          <w:rFonts w:ascii="Times New Roman" w:hAnsi="Times New Roman"/>
          <w:lang w:val="id-ID"/>
        </w:rPr>
        <w:t xml:space="preserve"> </w:t>
      </w:r>
      <w:r>
        <w:rPr>
          <w:rFonts w:ascii="Times New Roman" w:hAnsi="Times New Roman" w:eastAsia="Times New Roman"/>
          <w:bCs/>
          <w:color w:val="000000"/>
          <w:lang w:val="id-ID"/>
        </w:rPr>
        <w:t>85,26%, hal ini menunjukkan bahwa da</w:t>
      </w:r>
      <w:r>
        <w:rPr>
          <w:rFonts w:ascii="Times New Roman" w:hAnsi="Times New Roman"/>
          <w:lang w:val="fi-FI"/>
        </w:rPr>
        <w:t>r</w:t>
      </w:r>
      <w:r>
        <w:rPr>
          <w:rFonts w:ascii="Times New Roman" w:hAnsi="Times New Roman"/>
          <w:lang w:val="id-ID"/>
        </w:rPr>
        <w:t>i aspek isi dan kep</w:t>
      </w:r>
      <w:r>
        <w:rPr>
          <w:rFonts w:ascii="Times New Roman" w:hAnsi="Times New Roman"/>
          <w:lang w:val="fi-FI"/>
        </w:rPr>
        <w:t>r</w:t>
      </w:r>
      <w:r>
        <w:rPr>
          <w:rFonts w:ascii="Times New Roman" w:hAnsi="Times New Roman"/>
          <w:lang w:val="id-ID"/>
        </w:rPr>
        <w:t>aktisan bahan aja</w:t>
      </w:r>
      <w:r>
        <w:rPr>
          <w:rFonts w:ascii="Times New Roman" w:hAnsi="Times New Roman"/>
          <w:lang w:val="fi-FI"/>
        </w:rPr>
        <w:t>r</w:t>
      </w:r>
      <w:r>
        <w:rPr>
          <w:rFonts w:ascii="Times New Roman" w:hAnsi="Times New Roman"/>
          <w:lang w:val="id-ID"/>
        </w:rPr>
        <w:t xml:space="preserve"> digital </w:t>
      </w:r>
      <w:r>
        <w:rPr>
          <w:rFonts w:ascii="Times New Roman" w:hAnsi="Times New Roman"/>
          <w:lang w:val="fi-FI"/>
        </w:rPr>
        <w:t>y</w:t>
      </w:r>
      <w:r>
        <w:rPr>
          <w:rFonts w:ascii="Times New Roman" w:hAnsi="Times New Roman"/>
          <w:lang w:val="id-ID"/>
        </w:rPr>
        <w:t>ang dikembangkan te</w:t>
      </w:r>
      <w:r>
        <w:rPr>
          <w:rFonts w:ascii="Times New Roman" w:hAnsi="Times New Roman"/>
          <w:lang w:val="fi-FI"/>
        </w:rPr>
        <w:t>r</w:t>
      </w:r>
      <w:r>
        <w:rPr>
          <w:rFonts w:ascii="Times New Roman" w:hAnsi="Times New Roman"/>
          <w:lang w:val="id-ID"/>
        </w:rPr>
        <w:t>masuk dalam katego</w:t>
      </w:r>
      <w:r>
        <w:rPr>
          <w:rFonts w:ascii="Times New Roman" w:hAnsi="Times New Roman"/>
          <w:lang w:val="fi-FI"/>
        </w:rPr>
        <w:t>r</w:t>
      </w:r>
      <w:r>
        <w:rPr>
          <w:rFonts w:ascii="Times New Roman" w:hAnsi="Times New Roman"/>
          <w:lang w:val="id-ID"/>
        </w:rPr>
        <w:t>i sangat baik.</w:t>
      </w:r>
    </w:p>
    <w:p>
      <w:pPr>
        <w:spacing w:after="0"/>
        <w:ind w:left="567"/>
        <w:jc w:val="both"/>
        <w:rPr>
          <w:rFonts w:ascii="Times New Roman" w:hAnsi="Times New Roman"/>
          <w:b/>
          <w:lang w:val="id-ID"/>
        </w:rPr>
      </w:pPr>
    </w:p>
    <w:p>
      <w:pPr>
        <w:numPr>
          <w:ilvl w:val="7"/>
          <w:numId w:val="1"/>
        </w:numPr>
        <w:spacing w:after="0"/>
        <w:ind w:left="567" w:hanging="283"/>
        <w:jc w:val="both"/>
        <w:rPr>
          <w:rFonts w:ascii="Times New Roman" w:hAnsi="Times New Roman"/>
          <w:b/>
          <w:lang w:val="id-ID"/>
        </w:rPr>
      </w:pPr>
      <w:r>
        <w:rPr>
          <w:rFonts w:ascii="Times New Roman" w:hAnsi="Times New Roman"/>
          <w:b/>
          <w:lang w:val="id-ID"/>
        </w:rPr>
        <w:t xml:space="preserve">Uji Coba Kelompok Kecil/ </w:t>
      </w:r>
      <w:r>
        <w:rPr>
          <w:rFonts w:ascii="Times New Roman" w:hAnsi="Times New Roman"/>
          <w:b/>
          <w:i/>
          <w:lang w:val="id-ID"/>
        </w:rPr>
        <w:t>Small G</w:t>
      </w:r>
      <w:r>
        <w:rPr>
          <w:rFonts w:ascii="Times New Roman" w:hAnsi="Times New Roman"/>
          <w:b/>
          <w:i/>
          <w:lang w:val="fi-FI"/>
        </w:rPr>
        <w:t>r</w:t>
      </w:r>
      <w:r>
        <w:rPr>
          <w:rFonts w:ascii="Times New Roman" w:hAnsi="Times New Roman"/>
          <w:b/>
          <w:i/>
          <w:lang w:val="id-ID"/>
        </w:rPr>
        <w:t>oup</w:t>
      </w:r>
    </w:p>
    <w:p>
      <w:pPr>
        <w:spacing w:after="0"/>
        <w:ind w:left="567"/>
        <w:jc w:val="both"/>
        <w:rPr>
          <w:rFonts w:ascii="Times New Roman" w:hAnsi="Times New Roman"/>
          <w:sz w:val="24"/>
          <w:szCs w:val="24"/>
          <w:lang w:val="id-ID"/>
        </w:rPr>
      </w:pPr>
      <w:r>
        <w:rPr>
          <w:rFonts w:ascii="Times New Roman" w:hAnsi="Times New Roman"/>
          <w:lang w:val="id-ID"/>
        </w:rPr>
        <w:t>Pada tahap uji coba kelompok kecil/</w:t>
      </w:r>
      <w:r>
        <w:rPr>
          <w:rFonts w:ascii="Times New Roman" w:hAnsi="Times New Roman"/>
          <w:i/>
          <w:lang w:val="id-ID"/>
        </w:rPr>
        <w:t>small g</w:t>
      </w:r>
      <w:r>
        <w:rPr>
          <w:rFonts w:ascii="Times New Roman" w:hAnsi="Times New Roman"/>
          <w:i/>
          <w:lang w:val="fi-FI"/>
        </w:rPr>
        <w:t>r</w:t>
      </w:r>
      <w:r>
        <w:rPr>
          <w:rFonts w:ascii="Times New Roman" w:hAnsi="Times New Roman"/>
          <w:i/>
          <w:lang w:val="id-ID"/>
        </w:rPr>
        <w:t>oup</w:t>
      </w:r>
      <w:r>
        <w:rPr>
          <w:rFonts w:ascii="Times New Roman" w:hAnsi="Times New Roman"/>
          <w:lang w:val="id-ID"/>
        </w:rPr>
        <w:t xml:space="preserve"> dipilih 1</w:t>
      </w:r>
      <w:r>
        <w:rPr>
          <w:rFonts w:ascii="Times New Roman" w:hAnsi="Times New Roman" w:eastAsia="Times New Roman"/>
          <w:color w:val="000000"/>
          <w:lang w:val="id-ID"/>
        </w:rPr>
        <w:t>0</w:t>
      </w:r>
      <w:r>
        <w:rPr>
          <w:rFonts w:ascii="Times New Roman" w:hAnsi="Times New Roman"/>
          <w:lang w:val="id-ID"/>
        </w:rPr>
        <w:t xml:space="preserve"> mahasiswa dengan k</w:t>
      </w:r>
      <w:r>
        <w:rPr>
          <w:rFonts w:ascii="Times New Roman" w:hAnsi="Times New Roman"/>
          <w:lang w:val="fi-FI"/>
        </w:rPr>
        <w:t>r</w:t>
      </w:r>
      <w:r>
        <w:rPr>
          <w:rFonts w:ascii="Times New Roman" w:hAnsi="Times New Roman"/>
          <w:lang w:val="id-ID"/>
        </w:rPr>
        <w:t>ite</w:t>
      </w:r>
      <w:r>
        <w:rPr>
          <w:rFonts w:ascii="Times New Roman" w:hAnsi="Times New Roman"/>
          <w:lang w:val="fi-FI"/>
        </w:rPr>
        <w:t>r</w:t>
      </w:r>
      <w:r>
        <w:rPr>
          <w:rFonts w:ascii="Times New Roman" w:hAnsi="Times New Roman"/>
          <w:lang w:val="id-ID"/>
        </w:rPr>
        <w:t>ia kemampuan katego</w:t>
      </w:r>
      <w:r>
        <w:rPr>
          <w:rFonts w:ascii="Times New Roman" w:hAnsi="Times New Roman"/>
          <w:lang w:val="fi-FI"/>
        </w:rPr>
        <w:t>r</w:t>
      </w:r>
      <w:r>
        <w:rPr>
          <w:rFonts w:ascii="Times New Roman" w:hAnsi="Times New Roman"/>
          <w:lang w:val="id-ID"/>
        </w:rPr>
        <w:t xml:space="preserve">i tinggi, sedang dan </w:t>
      </w:r>
      <w:r>
        <w:rPr>
          <w:rFonts w:ascii="Times New Roman" w:hAnsi="Times New Roman"/>
          <w:lang w:val="fi-FI"/>
        </w:rPr>
        <w:t>r</w:t>
      </w:r>
      <w:r>
        <w:rPr>
          <w:rFonts w:ascii="Times New Roman" w:hAnsi="Times New Roman"/>
          <w:lang w:val="id-ID"/>
        </w:rPr>
        <w:t>endah. Peneliti membe</w:t>
      </w:r>
      <w:r>
        <w:rPr>
          <w:rFonts w:ascii="Times New Roman" w:hAnsi="Times New Roman"/>
          <w:lang w:val="fi-FI"/>
        </w:rPr>
        <w:t>r</w:t>
      </w:r>
      <w:r>
        <w:rPr>
          <w:rFonts w:ascii="Times New Roman" w:hAnsi="Times New Roman"/>
          <w:lang w:val="id-ID"/>
        </w:rPr>
        <w:t>ikan pembelaja</w:t>
      </w:r>
      <w:r>
        <w:rPr>
          <w:rFonts w:ascii="Times New Roman" w:hAnsi="Times New Roman"/>
          <w:lang w:val="fi-FI"/>
        </w:rPr>
        <w:t>r</w:t>
      </w:r>
      <w:r>
        <w:rPr>
          <w:rFonts w:ascii="Times New Roman" w:hAnsi="Times New Roman"/>
          <w:lang w:val="id-ID"/>
        </w:rPr>
        <w:t>an dengan menggunakan bahan aja</w:t>
      </w:r>
      <w:r>
        <w:rPr>
          <w:rFonts w:ascii="Times New Roman" w:hAnsi="Times New Roman"/>
          <w:lang w:val="fi-FI"/>
        </w:rPr>
        <w:t>r</w:t>
      </w:r>
      <w:r>
        <w:rPr>
          <w:rFonts w:ascii="Times New Roman" w:hAnsi="Times New Roman"/>
          <w:lang w:val="id-ID"/>
        </w:rPr>
        <w:t xml:space="preserve"> </w:t>
      </w:r>
      <w:r>
        <w:rPr>
          <w:rFonts w:ascii="Times New Roman" w:hAnsi="Times New Roman"/>
          <w:lang w:val="fi-FI"/>
        </w:rPr>
        <w:t>y</w:t>
      </w:r>
      <w:r>
        <w:rPr>
          <w:rFonts w:ascii="Times New Roman" w:hAnsi="Times New Roman"/>
          <w:lang w:val="id-ID"/>
        </w:rPr>
        <w:t>ang telah dikembangkan dan di akhi</w:t>
      </w:r>
      <w:r>
        <w:rPr>
          <w:rFonts w:ascii="Times New Roman" w:hAnsi="Times New Roman"/>
          <w:lang w:val="fi-FI"/>
        </w:rPr>
        <w:t>r</w:t>
      </w:r>
      <w:r>
        <w:rPr>
          <w:rFonts w:ascii="Times New Roman" w:hAnsi="Times New Roman"/>
          <w:lang w:val="id-ID"/>
        </w:rPr>
        <w:t xml:space="preserve"> pembelaja</w:t>
      </w:r>
      <w:r>
        <w:rPr>
          <w:rFonts w:ascii="Times New Roman" w:hAnsi="Times New Roman"/>
          <w:lang w:val="fi-FI"/>
        </w:rPr>
        <w:t>r</w:t>
      </w:r>
      <w:r>
        <w:rPr>
          <w:rFonts w:ascii="Times New Roman" w:hAnsi="Times New Roman"/>
          <w:lang w:val="id-ID"/>
        </w:rPr>
        <w:t>an me</w:t>
      </w:r>
      <w:r>
        <w:rPr>
          <w:rFonts w:ascii="Times New Roman" w:hAnsi="Times New Roman"/>
          <w:lang w:val="fi-FI"/>
        </w:rPr>
        <w:t>r</w:t>
      </w:r>
      <w:r>
        <w:rPr>
          <w:rFonts w:ascii="Times New Roman" w:hAnsi="Times New Roman"/>
          <w:lang w:val="id-ID"/>
        </w:rPr>
        <w:t xml:space="preserve">eka mengisi angket mengenai </w:t>
      </w:r>
      <w:r>
        <w:rPr>
          <w:rFonts w:ascii="Times New Roman" w:hAnsi="Times New Roman"/>
          <w:lang w:val="fi-FI"/>
        </w:rPr>
        <w:t>r</w:t>
      </w:r>
      <w:r>
        <w:rPr>
          <w:rFonts w:ascii="Times New Roman" w:hAnsi="Times New Roman"/>
          <w:lang w:val="id-ID"/>
        </w:rPr>
        <w:t>espon me</w:t>
      </w:r>
      <w:r>
        <w:rPr>
          <w:rFonts w:ascii="Times New Roman" w:hAnsi="Times New Roman"/>
          <w:lang w:val="fi-FI"/>
        </w:rPr>
        <w:t>r</w:t>
      </w:r>
      <w:r>
        <w:rPr>
          <w:rFonts w:ascii="Times New Roman" w:hAnsi="Times New Roman"/>
          <w:lang w:val="id-ID"/>
        </w:rPr>
        <w:t>eka te</w:t>
      </w:r>
      <w:r>
        <w:rPr>
          <w:rFonts w:ascii="Times New Roman" w:hAnsi="Times New Roman"/>
          <w:lang w:val="fi-FI"/>
        </w:rPr>
        <w:t>r</w:t>
      </w:r>
      <w:r>
        <w:rPr>
          <w:rFonts w:ascii="Times New Roman" w:hAnsi="Times New Roman"/>
          <w:lang w:val="id-ID"/>
        </w:rPr>
        <w:t>kait penggunaan bahan aja</w:t>
      </w:r>
      <w:r>
        <w:rPr>
          <w:rFonts w:ascii="Times New Roman" w:hAnsi="Times New Roman"/>
          <w:lang w:val="fi-FI"/>
        </w:rPr>
        <w:t>r</w:t>
      </w:r>
      <w:r>
        <w:rPr>
          <w:rFonts w:ascii="Times New Roman" w:hAnsi="Times New Roman"/>
          <w:lang w:val="id-ID"/>
        </w:rPr>
        <w:t xml:space="preserve"> digital. Hasil angket </w:t>
      </w:r>
      <w:r>
        <w:rPr>
          <w:rFonts w:ascii="Times New Roman" w:hAnsi="Times New Roman"/>
          <w:lang w:val="fi-FI"/>
        </w:rPr>
        <w:t>y</w:t>
      </w:r>
      <w:r>
        <w:rPr>
          <w:rFonts w:ascii="Times New Roman" w:hAnsi="Times New Roman"/>
          <w:lang w:val="id-ID"/>
        </w:rPr>
        <w:t>ang telah diisi oleh mahasiswa pada tahap uji coba kelompok kecil/</w:t>
      </w:r>
      <w:r>
        <w:rPr>
          <w:rFonts w:ascii="Times New Roman" w:hAnsi="Times New Roman"/>
          <w:i/>
          <w:lang w:val="id-ID"/>
        </w:rPr>
        <w:t>small g</w:t>
      </w:r>
      <w:r>
        <w:rPr>
          <w:rFonts w:ascii="Times New Roman" w:hAnsi="Times New Roman"/>
          <w:i/>
          <w:lang w:val="fi-FI"/>
        </w:rPr>
        <w:t>r</w:t>
      </w:r>
      <w:r>
        <w:rPr>
          <w:rFonts w:ascii="Times New Roman" w:hAnsi="Times New Roman"/>
          <w:i/>
          <w:lang w:val="id-ID"/>
        </w:rPr>
        <w:t>oup</w:t>
      </w:r>
      <w:r>
        <w:rPr>
          <w:rFonts w:ascii="Times New Roman" w:hAnsi="Times New Roman"/>
          <w:lang w:val="id-ID"/>
        </w:rPr>
        <w:t xml:space="preserve"> dapat dipe</w:t>
      </w:r>
      <w:r>
        <w:rPr>
          <w:rFonts w:ascii="Times New Roman" w:hAnsi="Times New Roman"/>
          <w:lang w:val="fi-FI"/>
        </w:rPr>
        <w:t>r</w:t>
      </w:r>
      <w:r>
        <w:rPr>
          <w:rFonts w:ascii="Times New Roman" w:hAnsi="Times New Roman"/>
          <w:lang w:val="id-ID"/>
        </w:rPr>
        <w:t>oleh tanggapan da</w:t>
      </w:r>
      <w:r>
        <w:rPr>
          <w:rFonts w:ascii="Times New Roman" w:hAnsi="Times New Roman"/>
          <w:lang w:val="fi-FI"/>
        </w:rPr>
        <w:t>r</w:t>
      </w:r>
      <w:r>
        <w:rPr>
          <w:rFonts w:ascii="Times New Roman" w:hAnsi="Times New Roman"/>
          <w:lang w:val="id-ID"/>
        </w:rPr>
        <w:t>i mahasiswa sebesa</w:t>
      </w:r>
      <w:r>
        <w:rPr>
          <w:rFonts w:ascii="Times New Roman" w:hAnsi="Times New Roman"/>
          <w:lang w:val="fi-FI"/>
        </w:rPr>
        <w:t>r</w:t>
      </w:r>
      <w:r>
        <w:rPr>
          <w:rFonts w:ascii="Times New Roman" w:hAnsi="Times New Roman"/>
          <w:lang w:val="id-ID"/>
        </w:rPr>
        <w:t xml:space="preserve"> </w:t>
      </w:r>
      <w:r>
        <w:rPr>
          <w:rFonts w:ascii="Times New Roman" w:hAnsi="Times New Roman" w:eastAsia="Times New Roman"/>
          <w:bCs/>
          <w:color w:val="000000"/>
          <w:lang w:val="id-ID"/>
        </w:rPr>
        <w:t>85,90%, hal ini menunjukkan bahwa da</w:t>
      </w:r>
      <w:r>
        <w:rPr>
          <w:rFonts w:ascii="Times New Roman" w:hAnsi="Times New Roman"/>
          <w:lang w:val="fi-FI"/>
        </w:rPr>
        <w:t>r</w:t>
      </w:r>
      <w:r>
        <w:rPr>
          <w:rFonts w:ascii="Times New Roman" w:hAnsi="Times New Roman"/>
          <w:lang w:val="id-ID"/>
        </w:rPr>
        <w:t>i aspek isi dan kep</w:t>
      </w:r>
      <w:r>
        <w:rPr>
          <w:rFonts w:ascii="Times New Roman" w:hAnsi="Times New Roman"/>
          <w:lang w:val="fi-FI"/>
        </w:rPr>
        <w:t>r</w:t>
      </w:r>
      <w:r>
        <w:rPr>
          <w:rFonts w:ascii="Times New Roman" w:hAnsi="Times New Roman"/>
          <w:lang w:val="id-ID"/>
        </w:rPr>
        <w:t>aktisan bahan aja</w:t>
      </w:r>
      <w:r>
        <w:rPr>
          <w:rFonts w:ascii="Times New Roman" w:hAnsi="Times New Roman"/>
          <w:lang w:val="fi-FI"/>
        </w:rPr>
        <w:t>r</w:t>
      </w:r>
      <w:r>
        <w:rPr>
          <w:rFonts w:ascii="Times New Roman" w:hAnsi="Times New Roman"/>
          <w:lang w:val="id-ID"/>
        </w:rPr>
        <w:t xml:space="preserve"> digital </w:t>
      </w:r>
      <w:r>
        <w:rPr>
          <w:rFonts w:ascii="Times New Roman" w:hAnsi="Times New Roman"/>
          <w:lang w:val="fi-FI"/>
        </w:rPr>
        <w:t>y</w:t>
      </w:r>
      <w:r>
        <w:rPr>
          <w:rFonts w:ascii="Times New Roman" w:hAnsi="Times New Roman"/>
          <w:lang w:val="id-ID"/>
        </w:rPr>
        <w:t>ang dikembangkan te</w:t>
      </w:r>
      <w:r>
        <w:rPr>
          <w:rFonts w:ascii="Times New Roman" w:hAnsi="Times New Roman"/>
          <w:lang w:val="fi-FI"/>
        </w:rPr>
        <w:t>r</w:t>
      </w:r>
      <w:r>
        <w:rPr>
          <w:rFonts w:ascii="Times New Roman" w:hAnsi="Times New Roman"/>
          <w:lang w:val="id-ID"/>
        </w:rPr>
        <w:t>masuk dalam katego</w:t>
      </w:r>
      <w:r>
        <w:rPr>
          <w:rFonts w:ascii="Times New Roman" w:hAnsi="Times New Roman"/>
          <w:lang w:val="fi-FI"/>
        </w:rPr>
        <w:t>r</w:t>
      </w:r>
      <w:r>
        <w:rPr>
          <w:rFonts w:ascii="Times New Roman" w:hAnsi="Times New Roman"/>
          <w:lang w:val="id-ID"/>
        </w:rPr>
        <w:t>i sangat baik</w:t>
      </w:r>
      <w:r>
        <w:rPr>
          <w:rFonts w:ascii="Times New Roman" w:hAnsi="Times New Roman"/>
          <w:sz w:val="24"/>
          <w:szCs w:val="24"/>
          <w:lang w:val="id-ID"/>
        </w:rPr>
        <w:t>.</w:t>
      </w:r>
    </w:p>
    <w:p>
      <w:pPr>
        <w:spacing w:after="0"/>
        <w:ind w:left="567"/>
        <w:jc w:val="both"/>
        <w:rPr>
          <w:rFonts w:ascii="Times New Roman" w:hAnsi="Times New Roman"/>
          <w:b/>
          <w:lang w:val="id-ID"/>
        </w:rPr>
      </w:pPr>
    </w:p>
    <w:p>
      <w:pPr>
        <w:numPr>
          <w:ilvl w:val="7"/>
          <w:numId w:val="1"/>
        </w:numPr>
        <w:spacing w:after="0"/>
        <w:ind w:left="567" w:hanging="283"/>
        <w:jc w:val="both"/>
        <w:rPr>
          <w:rFonts w:ascii="Times New Roman" w:hAnsi="Times New Roman"/>
          <w:b/>
          <w:lang w:val="id-ID"/>
        </w:rPr>
      </w:pPr>
      <w:r>
        <w:rPr>
          <w:rFonts w:ascii="Times New Roman" w:hAnsi="Times New Roman"/>
          <w:b/>
          <w:lang w:val="id-ID"/>
        </w:rPr>
        <w:t>Uji Coba Luas/</w:t>
      </w:r>
      <w:r>
        <w:rPr>
          <w:rFonts w:ascii="Times New Roman" w:hAnsi="Times New Roman"/>
          <w:b/>
          <w:i/>
          <w:lang w:val="id-ID"/>
        </w:rPr>
        <w:t>Field Test</w:t>
      </w:r>
    </w:p>
    <w:p>
      <w:pPr>
        <w:spacing w:after="0"/>
        <w:ind w:firstLine="567"/>
        <w:jc w:val="both"/>
        <w:rPr>
          <w:rFonts w:ascii="Times New Roman" w:hAnsi="Times New Roman" w:cs="Times New Roman"/>
        </w:rPr>
      </w:pPr>
      <w:r>
        <w:rPr>
          <w:rFonts w:ascii="Times New Roman" w:hAnsi="Times New Roman"/>
          <w:lang w:val="id-ID"/>
        </w:rPr>
        <w:t>Pada tahap uji coba luas/</w:t>
      </w:r>
      <w:r>
        <w:rPr>
          <w:rFonts w:ascii="Times New Roman" w:hAnsi="Times New Roman"/>
          <w:i/>
          <w:lang w:val="id-ID"/>
        </w:rPr>
        <w:t xml:space="preserve">field test, </w:t>
      </w:r>
      <w:r>
        <w:rPr>
          <w:rFonts w:ascii="Times New Roman" w:hAnsi="Times New Roman"/>
          <w:lang w:val="id-ID"/>
        </w:rPr>
        <w:t>peneliti menggunakan angket dan tes untuk menguku</w:t>
      </w:r>
      <w:r>
        <w:rPr>
          <w:rFonts w:ascii="Times New Roman" w:hAnsi="Times New Roman"/>
          <w:lang w:val="fi-FI"/>
        </w:rPr>
        <w:t>r</w:t>
      </w:r>
      <w:r>
        <w:rPr>
          <w:rFonts w:ascii="Times New Roman" w:hAnsi="Times New Roman"/>
          <w:lang w:val="id-ID"/>
        </w:rPr>
        <w:t xml:space="preserve"> efek potensial dan kep</w:t>
      </w:r>
      <w:r>
        <w:rPr>
          <w:rFonts w:ascii="Times New Roman" w:hAnsi="Times New Roman"/>
          <w:lang w:val="fi-FI"/>
        </w:rPr>
        <w:t>r</w:t>
      </w:r>
      <w:r>
        <w:rPr>
          <w:rFonts w:ascii="Times New Roman" w:hAnsi="Times New Roman"/>
          <w:lang w:val="id-ID"/>
        </w:rPr>
        <w:t>aktisan bahan aja</w:t>
      </w:r>
      <w:r>
        <w:rPr>
          <w:rFonts w:ascii="Times New Roman" w:hAnsi="Times New Roman"/>
          <w:lang w:val="fi-FI"/>
        </w:rPr>
        <w:t>r</w:t>
      </w:r>
      <w:r>
        <w:rPr>
          <w:rFonts w:ascii="Times New Roman" w:hAnsi="Times New Roman"/>
          <w:lang w:val="id-ID"/>
        </w:rPr>
        <w:t xml:space="preserve"> digital </w:t>
      </w:r>
      <w:r>
        <w:rPr>
          <w:rFonts w:ascii="Times New Roman" w:hAnsi="Times New Roman"/>
          <w:lang w:val="fi-FI"/>
        </w:rPr>
        <w:t>y</w:t>
      </w:r>
      <w:r>
        <w:rPr>
          <w:rFonts w:ascii="Times New Roman" w:hAnsi="Times New Roman"/>
          <w:lang w:val="id-ID"/>
        </w:rPr>
        <w:t>ang dikembangkan dalam hal peningkatan hasil belaja</w:t>
      </w:r>
      <w:r>
        <w:rPr>
          <w:rFonts w:ascii="Times New Roman" w:hAnsi="Times New Roman"/>
          <w:lang w:val="fi-FI"/>
        </w:rPr>
        <w:t>r</w:t>
      </w:r>
      <w:r>
        <w:rPr>
          <w:rFonts w:ascii="Times New Roman" w:hAnsi="Times New Roman"/>
          <w:lang w:val="id-ID"/>
        </w:rPr>
        <w:t xml:space="preserve"> mahasiswa. Be</w:t>
      </w:r>
      <w:r>
        <w:rPr>
          <w:rFonts w:ascii="Times New Roman" w:hAnsi="Times New Roman" w:eastAsia="Times New Roman"/>
          <w:color w:val="000000"/>
          <w:lang w:val="id-ID"/>
        </w:rPr>
        <w:t>r</w:t>
      </w:r>
      <w:r>
        <w:rPr>
          <w:rFonts w:ascii="Times New Roman" w:hAnsi="Times New Roman"/>
          <w:lang w:val="id-ID"/>
        </w:rPr>
        <w:t>dasa</w:t>
      </w:r>
      <w:r>
        <w:rPr>
          <w:rFonts w:ascii="Times New Roman" w:hAnsi="Times New Roman" w:eastAsia="Times New Roman"/>
          <w:color w:val="000000"/>
          <w:lang w:val="id-ID"/>
        </w:rPr>
        <w:t xml:space="preserve">rkan data uji coba luas diketahui bahwa rerata nilai </w:t>
      </w:r>
      <w:r>
        <w:rPr>
          <w:rFonts w:ascii="Times New Roman" w:hAnsi="Times New Roman" w:eastAsia="Times New Roman"/>
          <w:i/>
          <w:color w:val="000000"/>
          <w:lang w:val="id-ID"/>
        </w:rPr>
        <w:t>pretest</w:t>
      </w:r>
      <w:r>
        <w:rPr>
          <w:rFonts w:ascii="Times New Roman" w:hAnsi="Times New Roman" w:eastAsia="Times New Roman"/>
          <w:color w:val="000000"/>
          <w:lang w:val="id-ID"/>
        </w:rPr>
        <w:t xml:space="preserve"> sebesar </w:t>
      </w:r>
      <w:r>
        <w:rPr>
          <w:rFonts w:ascii="Times New Roman" w:hAnsi="Times New Roman" w:eastAsia="Times New Roman"/>
          <w:bCs/>
          <w:color w:val="000000"/>
          <w:lang w:val="id-ID"/>
        </w:rPr>
        <w:t xml:space="preserve">52,73 dan </w:t>
      </w:r>
      <w:r>
        <w:rPr>
          <w:rFonts w:ascii="Times New Roman" w:hAnsi="Times New Roman" w:eastAsia="Times New Roman"/>
          <w:color w:val="000000"/>
          <w:lang w:val="id-ID"/>
        </w:rPr>
        <w:t xml:space="preserve">rerata nilai </w:t>
      </w:r>
      <w:r>
        <w:rPr>
          <w:rFonts w:ascii="Times New Roman" w:hAnsi="Times New Roman" w:eastAsia="Times New Roman"/>
          <w:i/>
          <w:color w:val="000000"/>
          <w:lang w:val="id-ID"/>
        </w:rPr>
        <w:t>posttest</w:t>
      </w:r>
      <w:r>
        <w:rPr>
          <w:rFonts w:ascii="Times New Roman" w:hAnsi="Times New Roman" w:eastAsia="Times New Roman"/>
          <w:color w:val="000000"/>
          <w:lang w:val="id-ID"/>
        </w:rPr>
        <w:t xml:space="preserve"> sebesar </w:t>
      </w:r>
      <w:r>
        <w:rPr>
          <w:rFonts w:ascii="Times New Roman" w:hAnsi="Times New Roman" w:eastAsia="Times New Roman"/>
          <w:bCs/>
          <w:color w:val="000000"/>
          <w:lang w:val="id-ID"/>
        </w:rPr>
        <w:t>91,59. Hal ini dapas disimpulkan bahwa te</w:t>
      </w:r>
      <w:r>
        <w:rPr>
          <w:rFonts w:ascii="Times New Roman" w:hAnsi="Times New Roman" w:eastAsia="Times New Roman"/>
          <w:color w:val="000000"/>
          <w:lang w:val="id-ID"/>
        </w:rPr>
        <w:t>r</w:t>
      </w:r>
      <w:r>
        <w:rPr>
          <w:rFonts w:ascii="Times New Roman" w:hAnsi="Times New Roman" w:eastAsia="Times New Roman"/>
          <w:bCs/>
          <w:color w:val="000000"/>
          <w:lang w:val="id-ID"/>
        </w:rPr>
        <w:t>dapat peningkatan hasil belaja</w:t>
      </w:r>
      <w:r>
        <w:rPr>
          <w:rFonts w:ascii="Times New Roman" w:hAnsi="Times New Roman" w:eastAsia="Times New Roman"/>
          <w:color w:val="000000"/>
          <w:lang w:val="id-ID"/>
        </w:rPr>
        <w:t xml:space="preserve">r sebesar </w:t>
      </w:r>
      <w:r>
        <w:rPr>
          <w:rFonts w:ascii="Times New Roman" w:hAnsi="Times New Roman" w:eastAsia="Times New Roman"/>
          <w:bCs/>
          <w:color w:val="000000"/>
          <w:lang w:val="id-ID"/>
        </w:rPr>
        <w:t>38,86</w:t>
      </w:r>
      <w:r>
        <w:rPr>
          <w:rFonts w:ascii="Times New Roman" w:hAnsi="Times New Roman" w:eastAsia="Times New Roman"/>
          <w:color w:val="000000"/>
          <w:lang w:val="id-ID"/>
        </w:rPr>
        <w:t xml:space="preserve"> dan </w:t>
      </w:r>
      <w:r>
        <w:rPr>
          <w:rFonts w:ascii="Times New Roman" w:hAnsi="Times New Roman" w:eastAsia="Times New Roman"/>
          <w:i/>
          <w:color w:val="000000"/>
          <w:lang w:val="id-ID"/>
        </w:rPr>
        <w:t xml:space="preserve">N Gain </w:t>
      </w:r>
      <w:r>
        <w:rPr>
          <w:rFonts w:ascii="Times New Roman" w:hAnsi="Times New Roman" w:eastAsia="Times New Roman"/>
          <w:color w:val="000000"/>
          <w:lang w:val="id-ID"/>
        </w:rPr>
        <w:t xml:space="preserve">sebesar </w:t>
      </w:r>
      <w:r>
        <w:rPr>
          <w:rFonts w:ascii="Times New Roman" w:hAnsi="Times New Roman" w:eastAsia="Times New Roman"/>
          <w:bCs/>
          <w:color w:val="000000"/>
          <w:lang w:val="id-ID"/>
        </w:rPr>
        <w:t>0,82 dengan katego</w:t>
      </w:r>
      <w:r>
        <w:rPr>
          <w:rFonts w:ascii="Times New Roman" w:hAnsi="Times New Roman" w:eastAsia="Times New Roman"/>
          <w:color w:val="000000"/>
          <w:lang w:val="id-ID"/>
        </w:rPr>
        <w:t>ri tinggi. Dengan demikian dapat dikatakan bahwa penggunaan bahan ajar digital interaktif  memiliki efek potensial terhadap pemahaman dan hasil belajar mahasiswa.</w:t>
      </w:r>
      <w:r>
        <w:rPr>
          <w:rFonts w:ascii="Times New Roman" w:hAnsi="Times New Roman" w:cs="Times New Roman"/>
        </w:rPr>
        <w:t>Bagian ini memuat hasil analisis data, pengujian hipotesis, jawaban pertanyaan penelitian, penemuan dan penjelasan penemuan.</w:t>
      </w:r>
    </w:p>
    <w:p>
      <w:pPr>
        <w:spacing w:after="0"/>
        <w:rPr>
          <w:rFonts w:ascii="Times New Roman" w:hAnsi="Times New Roman" w:cs="Times New Roman"/>
        </w:rPr>
      </w:pPr>
    </w:p>
    <w:p>
      <w:pPr>
        <w:spacing w:after="0"/>
        <w:rPr>
          <w:rFonts w:ascii="Times New Roman" w:hAnsi="Times New Roman" w:cs="Times New Roman"/>
          <w:b/>
          <w:bCs/>
        </w:rPr>
      </w:pPr>
      <w:r>
        <w:rPr>
          <w:rFonts w:ascii="Times New Roman" w:hAnsi="Times New Roman" w:cs="Times New Roman"/>
          <w:b/>
          <w:bCs/>
        </w:rPr>
        <w:t>SIMPULAN</w:t>
      </w:r>
    </w:p>
    <w:p>
      <w:pPr>
        <w:spacing w:after="0"/>
        <w:ind w:firstLine="720" w:firstLineChars="0"/>
        <w:jc w:val="both"/>
        <w:rPr>
          <w:rFonts w:ascii="Times New Roman" w:hAnsi="Times New Roman" w:eastAsia="Times New Roman"/>
          <w:color w:val="000000"/>
          <w:lang w:val="id-ID"/>
        </w:rPr>
      </w:pPr>
      <w:r>
        <w:rPr>
          <w:rFonts w:ascii="Times New Roman" w:hAnsi="Times New Roman" w:eastAsia="Times New Roman" w:cs="Times New Roman"/>
          <w:color w:val="000000"/>
          <w:lang w:val="id-ID"/>
        </w:rPr>
        <w:t>Bahan aja</w:t>
      </w:r>
      <w:r>
        <w:rPr>
          <w:rFonts w:ascii="Times New Roman" w:hAnsi="Times New Roman" w:eastAsia="Times New Roman"/>
          <w:color w:val="000000"/>
          <w:lang w:val="id-ID"/>
        </w:rPr>
        <w:t xml:space="preserve">r digital interaktif dengan pendekatan kontekstual dikembangkan berdasarkan hasil studi pendahuluan </w:t>
      </w:r>
      <w:r>
        <w:rPr>
          <w:rFonts w:ascii="Times New Roman" w:hAnsi="Times New Roman"/>
          <w:lang w:val="fi-FI"/>
        </w:rPr>
        <w:t>y</w:t>
      </w:r>
      <w:r>
        <w:rPr>
          <w:rFonts w:ascii="Times New Roman" w:hAnsi="Times New Roman" w:eastAsia="Times New Roman"/>
          <w:color w:val="000000"/>
          <w:lang w:val="id-ID"/>
        </w:rPr>
        <w:t xml:space="preserve">ang telah dilakukan dan disesuaikan dengan kebutuhan mahasiswa, pengambangan bahan aja digital ini telah dilakukan validasi oleh tim ahli </w:t>
      </w:r>
      <w:r>
        <w:rPr>
          <w:rFonts w:ascii="Times New Roman" w:hAnsi="Times New Roman" w:eastAsia="Times New Roman" w:cs="Times New Roman"/>
          <w:color w:val="000000"/>
          <w:lang w:val="id-ID"/>
        </w:rPr>
        <w:t>pada aspek mate</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i mempe</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oleh sko</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w:t>
      </w:r>
      <w:r>
        <w:rPr>
          <w:rFonts w:ascii="Times New Roman" w:hAnsi="Times New Roman"/>
          <w:lang w:val="id-ID"/>
        </w:rPr>
        <w:t>82% dengan katego</w:t>
      </w:r>
      <w:r>
        <w:rPr>
          <w:rFonts w:ascii="Times New Roman" w:hAnsi="Times New Roman"/>
          <w:lang w:val="fi-FI"/>
        </w:rPr>
        <w:t>r</w:t>
      </w:r>
      <w:r>
        <w:rPr>
          <w:rFonts w:ascii="Times New Roman" w:hAnsi="Times New Roman"/>
          <w:lang w:val="id-ID"/>
        </w:rPr>
        <w:t xml:space="preserve">i Sangat Baik, pada aspek media </w:t>
      </w:r>
      <w:r>
        <w:rPr>
          <w:rFonts w:ascii="Times New Roman" w:hAnsi="Times New Roman" w:eastAsia="Times New Roman" w:cs="Times New Roman"/>
          <w:color w:val="000000"/>
          <w:lang w:val="id-ID"/>
        </w:rPr>
        <w:t>mempe</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oleh sko</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w:t>
      </w:r>
      <w:r>
        <w:rPr>
          <w:rFonts w:ascii="Times New Roman" w:hAnsi="Times New Roman"/>
          <w:lang w:val="id-ID"/>
        </w:rPr>
        <w:t>8</w:t>
      </w:r>
      <w:r>
        <w:rPr>
          <w:rFonts w:ascii="Times New Roman" w:hAnsi="Times New Roman"/>
        </w:rPr>
        <w:t>3</w:t>
      </w:r>
      <w:r>
        <w:rPr>
          <w:rFonts w:ascii="Times New Roman" w:hAnsi="Times New Roman"/>
          <w:lang w:val="id-ID"/>
        </w:rPr>
        <w:t>,</w:t>
      </w:r>
      <w:r>
        <w:rPr>
          <w:rFonts w:ascii="Times New Roman" w:hAnsi="Times New Roman"/>
        </w:rPr>
        <w:t>3</w:t>
      </w:r>
      <w:r>
        <w:rPr>
          <w:rFonts w:ascii="Times New Roman" w:hAnsi="Times New Roman"/>
          <w:lang w:val="id-ID"/>
        </w:rPr>
        <w:t>% dengan katego</w:t>
      </w:r>
      <w:r>
        <w:rPr>
          <w:rFonts w:ascii="Times New Roman" w:hAnsi="Times New Roman"/>
          <w:lang w:val="fi-FI"/>
        </w:rPr>
        <w:t>r</w:t>
      </w:r>
      <w:r>
        <w:rPr>
          <w:rFonts w:ascii="Times New Roman" w:hAnsi="Times New Roman"/>
          <w:lang w:val="id-ID"/>
        </w:rPr>
        <w:t xml:space="preserve">i Sangat Baik, dan pada aspek bahasa </w:t>
      </w:r>
      <w:r>
        <w:rPr>
          <w:rFonts w:ascii="Times New Roman" w:hAnsi="Times New Roman" w:eastAsia="Times New Roman" w:cs="Times New Roman"/>
          <w:color w:val="000000"/>
          <w:lang w:val="id-ID"/>
        </w:rPr>
        <w:t>mempe</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oleh sko</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w:t>
      </w:r>
      <w:r>
        <w:rPr>
          <w:rFonts w:ascii="Times New Roman" w:hAnsi="Times New Roman"/>
          <w:lang w:val="id-ID"/>
        </w:rPr>
        <w:t>81%, dengan katego</w:t>
      </w:r>
      <w:r>
        <w:rPr>
          <w:rFonts w:ascii="Times New Roman" w:hAnsi="Times New Roman"/>
          <w:lang w:val="fi-FI"/>
        </w:rPr>
        <w:t>r</w:t>
      </w:r>
      <w:r>
        <w:rPr>
          <w:rFonts w:ascii="Times New Roman" w:hAnsi="Times New Roman"/>
          <w:lang w:val="id-ID"/>
        </w:rPr>
        <w:t>i Sangat Baik. Dengan demikian dapat disimpulkan bahwa bahan aja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digital </w:t>
      </w:r>
      <w:r>
        <w:rPr>
          <w:rFonts w:ascii="Times New Roman" w:hAnsi="Times New Roman" w:eastAsia="Times New Roman" w:cs="Times New Roman"/>
          <w:color w:val="000000"/>
        </w:rPr>
        <w:t>y</w:t>
      </w:r>
      <w:r>
        <w:rPr>
          <w:rFonts w:ascii="Times New Roman" w:hAnsi="Times New Roman" w:eastAsia="Times New Roman" w:cs="Times New Roman"/>
          <w:color w:val="000000"/>
          <w:lang w:val="id-ID"/>
        </w:rPr>
        <w:t>ang dikembangkan valid dan la</w:t>
      </w:r>
      <w:r>
        <w:rPr>
          <w:rFonts w:ascii="Times New Roman" w:hAnsi="Times New Roman" w:eastAsia="Times New Roman" w:cs="Times New Roman"/>
          <w:color w:val="000000"/>
        </w:rPr>
        <w:t>y</w:t>
      </w:r>
      <w:r>
        <w:rPr>
          <w:rFonts w:ascii="Times New Roman" w:hAnsi="Times New Roman" w:eastAsia="Times New Roman" w:cs="Times New Roman"/>
          <w:color w:val="000000"/>
          <w:lang w:val="id-ID"/>
        </w:rPr>
        <w:t>ak dan p</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aktis untuk dapat digunakan pada p</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oses pembelaja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an be</w:t>
      </w:r>
      <w:r>
        <w:rPr>
          <w:rFonts w:ascii="Times New Roman" w:hAnsi="Times New Roman" w:eastAsia="Times New Roman"/>
          <w:color w:val="000000"/>
          <w:lang w:val="id-ID"/>
        </w:rPr>
        <w:t>r</w:t>
      </w:r>
      <w:r>
        <w:rPr>
          <w:rFonts w:ascii="Times New Roman" w:hAnsi="Times New Roman" w:eastAsia="Times New Roman" w:cs="Times New Roman"/>
          <w:color w:val="000000"/>
          <w:lang w:val="id-ID"/>
        </w:rPr>
        <w:t xml:space="preserve">dasakan penilaian tim ahli. Pada tahap pengujian, baik pada tahap uji coba </w:t>
      </w:r>
      <w:r>
        <w:rPr>
          <w:rFonts w:ascii="Times New Roman" w:hAnsi="Times New Roman" w:eastAsia="Times New Roman" w:cs="Times New Roman"/>
          <w:i/>
          <w:color w:val="000000"/>
          <w:lang w:val="id-ID"/>
        </w:rPr>
        <w:t>one to one</w:t>
      </w:r>
      <w:r>
        <w:rPr>
          <w:rFonts w:ascii="Times New Roman" w:hAnsi="Times New Roman" w:eastAsia="Times New Roman" w:cs="Times New Roman"/>
          <w:color w:val="000000"/>
          <w:lang w:val="id-ID"/>
        </w:rPr>
        <w:t xml:space="preserve">, </w:t>
      </w:r>
      <w:r>
        <w:rPr>
          <w:rFonts w:ascii="Times New Roman" w:hAnsi="Times New Roman" w:eastAsia="Times New Roman" w:cs="Times New Roman"/>
          <w:i/>
          <w:color w:val="000000"/>
          <w:lang w:val="id-ID"/>
        </w:rPr>
        <w:t>small g</w:t>
      </w:r>
      <w:r>
        <w:rPr>
          <w:rFonts w:ascii="Times New Roman" w:hAnsi="Times New Roman" w:eastAsia="Times New Roman" w:cs="Times New Roman"/>
          <w:i/>
          <w:color w:val="000000"/>
        </w:rPr>
        <w:t>r</w:t>
      </w:r>
      <w:r>
        <w:rPr>
          <w:rFonts w:ascii="Times New Roman" w:hAnsi="Times New Roman" w:eastAsia="Times New Roman" w:cs="Times New Roman"/>
          <w:i/>
          <w:color w:val="000000"/>
          <w:lang w:val="id-ID"/>
        </w:rPr>
        <w:t>oup</w:t>
      </w:r>
      <w:r>
        <w:rPr>
          <w:rFonts w:ascii="Times New Roman" w:hAnsi="Times New Roman" w:eastAsia="Times New Roman" w:cs="Times New Roman"/>
          <w:color w:val="000000"/>
          <w:lang w:val="id-ID"/>
        </w:rPr>
        <w:t xml:space="preserve">, dan </w:t>
      </w:r>
      <w:r>
        <w:rPr>
          <w:rFonts w:ascii="Times New Roman" w:hAnsi="Times New Roman" w:eastAsia="Times New Roman" w:cs="Times New Roman"/>
          <w:i/>
          <w:color w:val="000000"/>
          <w:lang w:val="id-ID"/>
        </w:rPr>
        <w:t>field test</w:t>
      </w:r>
      <w:r>
        <w:rPr>
          <w:rFonts w:ascii="Times New Roman" w:hAnsi="Times New Roman" w:eastAsia="Times New Roman" w:cs="Times New Roman"/>
          <w:color w:val="000000"/>
          <w:lang w:val="id-ID"/>
        </w:rPr>
        <w:t xml:space="preserve"> dipe</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oleh tanggapan positif da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i mahasiswa mengenai penggunaan bahan aja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digital. Selanutn</w:t>
      </w:r>
      <w:r>
        <w:rPr>
          <w:rFonts w:ascii="Times New Roman" w:hAnsi="Times New Roman"/>
          <w:lang w:val="fi-FI"/>
        </w:rPr>
        <w:t>y</w:t>
      </w:r>
      <w:r>
        <w:rPr>
          <w:rFonts w:ascii="Times New Roman" w:hAnsi="Times New Roman" w:eastAsia="Times New Roman" w:cs="Times New Roman"/>
          <w:color w:val="000000"/>
          <w:lang w:val="id-ID"/>
        </w:rPr>
        <w:t>a,  pada tahap uji coba luas/</w:t>
      </w:r>
      <w:r>
        <w:rPr>
          <w:rFonts w:ascii="Times New Roman" w:hAnsi="Times New Roman" w:eastAsia="Times New Roman" w:cs="Times New Roman"/>
          <w:i/>
          <w:color w:val="000000"/>
          <w:lang w:val="id-ID"/>
        </w:rPr>
        <w:t>field test</w:t>
      </w:r>
      <w:r>
        <w:rPr>
          <w:rFonts w:ascii="Times New Roman" w:hAnsi="Times New Roman" w:eastAsia="Times New Roman" w:cs="Times New Roman"/>
          <w:color w:val="000000"/>
          <w:lang w:val="id-ID"/>
        </w:rPr>
        <w:t xml:space="preserve"> penggunaan bahan aja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digital mampu meningkatkan hasil belaja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mahasiswa </w:t>
      </w:r>
      <w:r>
        <w:rPr>
          <w:rFonts w:ascii="Times New Roman" w:hAnsi="Times New Roman"/>
          <w:lang w:val="fi-FI"/>
        </w:rPr>
        <w:t>y</w:t>
      </w:r>
      <w:r>
        <w:rPr>
          <w:rFonts w:ascii="Times New Roman" w:hAnsi="Times New Roman" w:eastAsia="Times New Roman" w:cs="Times New Roman"/>
          <w:color w:val="000000"/>
          <w:lang w:val="id-ID"/>
        </w:rPr>
        <w:t xml:space="preserve">ang ditunjukkan oleh peningkatan nilai </w:t>
      </w:r>
      <w:r>
        <w:rPr>
          <w:rFonts w:ascii="Times New Roman" w:hAnsi="Times New Roman" w:eastAsia="Times New Roman" w:cs="Times New Roman"/>
          <w:i/>
          <w:color w:val="000000"/>
          <w:lang w:val="id-ID"/>
        </w:rPr>
        <w:t>p</w:t>
      </w:r>
      <w:r>
        <w:rPr>
          <w:rFonts w:ascii="Times New Roman" w:hAnsi="Times New Roman" w:eastAsia="Times New Roman" w:cs="Times New Roman"/>
          <w:i/>
          <w:color w:val="000000"/>
        </w:rPr>
        <w:t>r</w:t>
      </w:r>
      <w:r>
        <w:rPr>
          <w:rFonts w:ascii="Times New Roman" w:hAnsi="Times New Roman" w:eastAsia="Times New Roman" w:cs="Times New Roman"/>
          <w:i/>
          <w:color w:val="000000"/>
          <w:lang w:val="id-ID"/>
        </w:rPr>
        <w:t>etest</w:t>
      </w:r>
      <w:r>
        <w:rPr>
          <w:rFonts w:ascii="Times New Roman" w:hAnsi="Times New Roman" w:eastAsia="Times New Roman" w:cs="Times New Roman"/>
          <w:color w:val="000000"/>
          <w:lang w:val="id-ID"/>
        </w:rPr>
        <w:t xml:space="preserve"> dan </w:t>
      </w:r>
      <w:r>
        <w:rPr>
          <w:rFonts w:ascii="Times New Roman" w:hAnsi="Times New Roman" w:eastAsia="Times New Roman" w:cs="Times New Roman"/>
          <w:i/>
          <w:color w:val="000000"/>
          <w:lang w:val="id-ID"/>
        </w:rPr>
        <w:t>posttest</w:t>
      </w:r>
      <w:r>
        <w:rPr>
          <w:rFonts w:ascii="Times New Roman" w:hAnsi="Times New Roman" w:eastAsia="Times New Roman" w:cs="Times New Roman"/>
          <w:color w:val="000000"/>
          <w:lang w:val="id-ID"/>
        </w:rPr>
        <w:t xml:space="preserve"> sebesa</w:t>
      </w:r>
      <w:r>
        <w:rPr>
          <w:rFonts w:ascii="Times New Roman" w:hAnsi="Times New Roman" w:eastAsia="Times New Roman" w:cs="Times New Roman"/>
          <w:color w:val="000000"/>
        </w:rPr>
        <w:t>r</w:t>
      </w:r>
      <w:r>
        <w:rPr>
          <w:rFonts w:ascii="Times New Roman" w:hAnsi="Times New Roman" w:eastAsia="Times New Roman" w:cs="Times New Roman"/>
          <w:color w:val="000000"/>
          <w:lang w:val="id-ID"/>
        </w:rPr>
        <w:t xml:space="preserve"> </w:t>
      </w:r>
      <w:r>
        <w:rPr>
          <w:rFonts w:ascii="Times New Roman" w:hAnsi="Times New Roman" w:eastAsia="Times New Roman"/>
          <w:bCs/>
          <w:color w:val="000000"/>
          <w:lang w:val="id-ID"/>
        </w:rPr>
        <w:t>38,86</w:t>
      </w:r>
      <w:r>
        <w:rPr>
          <w:rFonts w:ascii="Times New Roman" w:hAnsi="Times New Roman" w:eastAsia="Times New Roman"/>
          <w:color w:val="000000"/>
          <w:lang w:val="id-ID"/>
        </w:rPr>
        <w:t xml:space="preserve"> dan </w:t>
      </w:r>
      <w:r>
        <w:rPr>
          <w:rFonts w:ascii="Times New Roman" w:hAnsi="Times New Roman" w:eastAsia="Times New Roman"/>
          <w:i/>
          <w:color w:val="000000"/>
          <w:lang w:val="id-ID"/>
        </w:rPr>
        <w:t xml:space="preserve">N Gain </w:t>
      </w:r>
      <w:r>
        <w:rPr>
          <w:rFonts w:ascii="Times New Roman" w:hAnsi="Times New Roman" w:eastAsia="Times New Roman"/>
          <w:color w:val="000000"/>
          <w:lang w:val="id-ID"/>
        </w:rPr>
        <w:t xml:space="preserve">sebesar </w:t>
      </w:r>
      <w:r>
        <w:rPr>
          <w:rFonts w:ascii="Times New Roman" w:hAnsi="Times New Roman" w:eastAsia="Times New Roman"/>
          <w:bCs/>
          <w:color w:val="000000"/>
          <w:lang w:val="id-ID"/>
        </w:rPr>
        <w:t>0,82 dengan katego</w:t>
      </w:r>
      <w:r>
        <w:rPr>
          <w:rFonts w:ascii="Times New Roman" w:hAnsi="Times New Roman" w:eastAsia="Times New Roman"/>
          <w:color w:val="000000"/>
          <w:lang w:val="id-ID"/>
        </w:rPr>
        <w:t xml:space="preserve">ri tinggi. Dengan demikian dapat disimpulkan bahwa bahan ajar digital </w:t>
      </w:r>
      <w:r>
        <w:rPr>
          <w:rFonts w:ascii="Times New Roman" w:hAnsi="Times New Roman"/>
          <w:lang w:val="fi-FI"/>
        </w:rPr>
        <w:t>y</w:t>
      </w:r>
      <w:r>
        <w:rPr>
          <w:rFonts w:ascii="Times New Roman" w:hAnsi="Times New Roman" w:eastAsia="Times New Roman"/>
          <w:color w:val="000000"/>
          <w:lang w:val="id-ID"/>
        </w:rPr>
        <w:t>ang dikembangkan valid dan la</w:t>
      </w:r>
      <w:r>
        <w:rPr>
          <w:rFonts w:ascii="Times New Roman" w:hAnsi="Times New Roman"/>
          <w:lang w:val="fi-FI"/>
        </w:rPr>
        <w:t>y</w:t>
      </w:r>
      <w:r>
        <w:rPr>
          <w:rFonts w:ascii="Times New Roman" w:hAnsi="Times New Roman" w:eastAsia="Times New Roman"/>
          <w:color w:val="000000"/>
          <w:lang w:val="id-ID"/>
        </w:rPr>
        <w:t>ak untuk digunakan dalam proses pembelajaran.</w:t>
      </w:r>
    </w:p>
    <w:p>
      <w:pPr>
        <w:pStyle w:val="8"/>
        <w:pBdr>
          <w:top w:val="none" w:color="auto" w:sz="0" w:space="0"/>
          <w:left w:val="none" w:color="auto" w:sz="0" w:space="0"/>
          <w:bottom w:val="none" w:color="auto" w:sz="0" w:space="0"/>
          <w:right w:val="none" w:color="auto" w:sz="0" w:space="0"/>
          <w:between w:val="none" w:color="auto" w:sz="0" w:space="0"/>
        </w:pBdr>
        <w:spacing w:after="0"/>
        <w:ind w:firstLine="720"/>
        <w:jc w:val="both"/>
        <w:rPr>
          <w:rFonts w:ascii="Times New Roman" w:hAnsi="Times New Roman" w:eastAsia="Times New Roman" w:cs="Times New Roman"/>
          <w:b/>
          <w:color w:val="000000"/>
        </w:rPr>
      </w:pPr>
      <w:r>
        <w:rPr>
          <w:rFonts w:ascii="Times New Roman" w:hAnsi="Times New Roman" w:eastAsia="Times New Roman" w:cs="Times New Roman"/>
          <w:color w:val="000000"/>
          <w:lang w:val="id-ID"/>
        </w:rPr>
        <w:t>Diha</w:t>
      </w:r>
      <w:r>
        <w:rPr>
          <w:rFonts w:ascii="Times New Roman" w:hAnsi="Times New Roman" w:eastAsia="Times New Roman"/>
          <w:color w:val="000000"/>
          <w:lang w:val="id-ID"/>
        </w:rPr>
        <w:t>rapkan bahan ajar ini dapat digunakan dalam proses pembelajaran selanjutn</w:t>
      </w:r>
      <w:r>
        <w:rPr>
          <w:rFonts w:ascii="Times New Roman" w:hAnsi="Times New Roman"/>
          <w:lang w:val="fi-FI"/>
        </w:rPr>
        <w:t>y</w:t>
      </w:r>
      <w:r>
        <w:rPr>
          <w:rFonts w:ascii="Times New Roman" w:hAnsi="Times New Roman" w:eastAsia="Times New Roman"/>
          <w:color w:val="000000"/>
          <w:lang w:val="id-ID"/>
        </w:rPr>
        <w:t xml:space="preserve">a, mengingat efek potensial </w:t>
      </w:r>
      <w:r>
        <w:rPr>
          <w:rFonts w:ascii="Times New Roman" w:hAnsi="Times New Roman"/>
          <w:lang w:val="fi-FI"/>
        </w:rPr>
        <w:t>y</w:t>
      </w:r>
      <w:r>
        <w:rPr>
          <w:rFonts w:ascii="Times New Roman" w:hAnsi="Times New Roman" w:eastAsia="Times New Roman"/>
          <w:color w:val="000000"/>
          <w:lang w:val="id-ID"/>
        </w:rPr>
        <w:t xml:space="preserve">ang dimiliki terhadap peningkatan aktifitas pembelajaran, kemudahan akses bahan ajar,  peningkatan pemahaman siswa dan hasil belajar. Selain itu, perlu dilakukan pembaruan konten/isi bahan ajar secara berkesinambungan, sehingga bahan ajar digital </w:t>
      </w:r>
      <w:r>
        <w:rPr>
          <w:rFonts w:ascii="Times New Roman" w:hAnsi="Times New Roman"/>
          <w:lang w:val="fi-FI"/>
        </w:rPr>
        <w:t>y</w:t>
      </w:r>
      <w:r>
        <w:rPr>
          <w:rFonts w:ascii="Times New Roman" w:hAnsi="Times New Roman" w:eastAsia="Times New Roman"/>
          <w:color w:val="000000"/>
          <w:lang w:val="id-ID"/>
        </w:rPr>
        <w:t>ang dikembangkan mampu memenuhi kebutuhan mahasiswa dalam belajar.</w:t>
      </w:r>
    </w:p>
    <w:p>
      <w:pPr>
        <w:spacing w:after="0"/>
        <w:ind w:firstLine="720" w:firstLineChars="0"/>
        <w:jc w:val="both"/>
        <w:rPr>
          <w:rFonts w:ascii="Times New Roman" w:hAnsi="Times New Roman" w:eastAsia="Times New Roman"/>
          <w:color w:val="000000"/>
          <w:lang w:val="id-ID"/>
        </w:rPr>
      </w:pPr>
    </w:p>
    <w:p>
      <w:pPr>
        <w:spacing w:after="0"/>
        <w:rPr>
          <w:rFonts w:ascii="Times New Roman" w:hAnsi="Times New Roman" w:cs="Times New Roman"/>
          <w:b/>
          <w:bCs/>
        </w:rPr>
      </w:pPr>
      <w:r>
        <w:rPr>
          <w:rFonts w:ascii="Times New Roman" w:hAnsi="Times New Roman" w:cs="Times New Roman"/>
          <w:b/>
          <w:bCs/>
        </w:rPr>
        <w:t>UCAPAN TERIMA KASIH</w:t>
      </w:r>
    </w:p>
    <w:p>
      <w:pPr>
        <w:spacing w:after="0"/>
        <w:jc w:val="both"/>
        <w:rPr>
          <w:rFonts w:hint="default" w:ascii="Times New Roman" w:hAnsi="Times New Roman" w:eastAsia="Times New Roman"/>
          <w:sz w:val="24"/>
          <w:szCs w:val="24"/>
          <w:lang w:val="en-US"/>
        </w:rPr>
      </w:pPr>
      <w:r>
        <w:rPr>
          <w:rFonts w:hint="default" w:ascii="Times New Roman" w:hAnsi="Times New Roman" w:cs="Times New Roman"/>
          <w:lang w:val="en-US"/>
        </w:rPr>
        <w:t xml:space="preserve">Peneliti mengucapkan terimakasih kepada Rektor Universitas Sriwijaya yang telah mendanai penelitian ini melalui Anggaran DIPA Badan Layanan Umum Universitas </w:t>
      </w:r>
      <w:r>
        <w:rPr>
          <w:rFonts w:ascii="Times New Roman" w:hAnsi="Times New Roman" w:eastAsia="Times New Roman"/>
          <w:sz w:val="24"/>
          <w:szCs w:val="24"/>
          <w:lang w:val="id-ID"/>
        </w:rPr>
        <w:t>S</w:t>
      </w:r>
      <w:r>
        <w:rPr>
          <w:rFonts w:ascii="Times New Roman" w:hAnsi="Times New Roman" w:eastAsia="Times New Roman"/>
          <w:sz w:val="24"/>
          <w:szCs w:val="24"/>
        </w:rPr>
        <w:t>r</w:t>
      </w:r>
      <w:r>
        <w:rPr>
          <w:rFonts w:ascii="Times New Roman" w:hAnsi="Times New Roman" w:eastAsia="Times New Roman"/>
          <w:sz w:val="24"/>
          <w:szCs w:val="24"/>
          <w:lang w:val="id-ID"/>
        </w:rPr>
        <w:t>iwija</w:t>
      </w:r>
      <w:r>
        <w:rPr>
          <w:rFonts w:ascii="Times New Roman" w:hAnsi="Times New Roman"/>
          <w:bCs/>
          <w:sz w:val="24"/>
          <w:szCs w:val="24"/>
        </w:rPr>
        <w:t>y</w:t>
      </w:r>
      <w:r>
        <w:rPr>
          <w:rFonts w:ascii="Times New Roman" w:hAnsi="Times New Roman" w:eastAsia="Times New Roman"/>
          <w:sz w:val="24"/>
          <w:szCs w:val="24"/>
          <w:lang w:val="id-ID"/>
        </w:rPr>
        <w:t>a Tahun Angga</w:t>
      </w:r>
      <w:r>
        <w:rPr>
          <w:rFonts w:ascii="Times New Roman" w:hAnsi="Times New Roman" w:eastAsia="Times New Roman"/>
          <w:sz w:val="24"/>
          <w:szCs w:val="24"/>
        </w:rPr>
        <w:t>r</w:t>
      </w:r>
      <w:r>
        <w:rPr>
          <w:rFonts w:ascii="Times New Roman" w:hAnsi="Times New Roman" w:eastAsia="Times New Roman"/>
          <w:sz w:val="24"/>
          <w:szCs w:val="24"/>
          <w:lang w:val="id-ID"/>
        </w:rPr>
        <w:t>an 2</w:t>
      </w:r>
      <w:r>
        <w:rPr>
          <w:rFonts w:ascii="TimesNewRomanPSMT" w:hAnsi="TimesNewRomanPSMT" w:eastAsia="TimesNewRomanPSMT" w:cs="TimesNewRomanPSMT"/>
          <w:color w:val="000000"/>
          <w:sz w:val="24"/>
          <w:szCs w:val="24"/>
          <w:lang w:eastAsia="zh-CN" w:bidi="ar"/>
        </w:rPr>
        <w:t>0</w:t>
      </w:r>
      <w:r>
        <w:rPr>
          <w:rFonts w:ascii="Times New Roman" w:hAnsi="Times New Roman" w:eastAsia="Times New Roman"/>
          <w:sz w:val="24"/>
          <w:szCs w:val="24"/>
          <w:lang w:val="id-ID"/>
        </w:rPr>
        <w:t>2</w:t>
      </w:r>
      <w:r>
        <w:rPr>
          <w:rFonts w:ascii="TimesNewRomanPSMT" w:hAnsi="TimesNewRomanPSMT" w:eastAsia="TimesNewRomanPSMT" w:cs="TimesNewRomanPSMT"/>
          <w:color w:val="000000"/>
          <w:sz w:val="24"/>
          <w:szCs w:val="24"/>
          <w:lang w:eastAsia="zh-CN" w:bidi="ar"/>
        </w:rPr>
        <w:t>0</w:t>
      </w:r>
      <w:r>
        <w:rPr>
          <w:rFonts w:hint="default" w:ascii="TimesNewRomanPSMT" w:hAnsi="TimesNewRomanPSMT" w:eastAsia="TimesNewRomanPSMT" w:cs="TimesNewRomanPSMT"/>
          <w:color w:val="000000"/>
          <w:sz w:val="24"/>
          <w:szCs w:val="24"/>
          <w:lang w:val="en-US" w:eastAsia="zh-CN" w:bidi="ar"/>
        </w:rPr>
        <w:t xml:space="preserve">, </w:t>
      </w:r>
      <w:r>
        <w:rPr>
          <w:rFonts w:ascii="Times New Roman" w:hAnsi="Times New Roman" w:eastAsia="Times New Roman"/>
          <w:sz w:val="24"/>
          <w:szCs w:val="24"/>
          <w:lang w:val="id-ID"/>
        </w:rPr>
        <w:t>Nomo</w:t>
      </w:r>
      <w:r>
        <w:rPr>
          <w:rFonts w:ascii="Times New Roman" w:hAnsi="Times New Roman" w:eastAsia="Times New Roman"/>
          <w:sz w:val="24"/>
          <w:szCs w:val="24"/>
        </w:rPr>
        <w:t>r</w:t>
      </w:r>
      <w:r>
        <w:rPr>
          <w:rFonts w:ascii="Times New Roman" w:hAnsi="Times New Roman" w:eastAsia="Times New Roman"/>
          <w:sz w:val="24"/>
          <w:szCs w:val="24"/>
          <w:lang w:val="id-ID"/>
        </w:rPr>
        <w:t xml:space="preserve">: </w:t>
      </w:r>
      <w:r>
        <w:rPr>
          <w:rFonts w:ascii="Times New Roman" w:hAnsi="Times New Roman"/>
          <w:bCs/>
          <w:sz w:val="24"/>
          <w:szCs w:val="24"/>
        </w:rPr>
        <w:t>0</w:t>
      </w:r>
      <w:r>
        <w:rPr>
          <w:rFonts w:ascii="Times New Roman" w:hAnsi="Times New Roman" w:eastAsia="Times New Roman"/>
          <w:sz w:val="24"/>
          <w:szCs w:val="24"/>
          <w:lang w:val="id-ID"/>
        </w:rPr>
        <w:t>6</w:t>
      </w:r>
      <w:r>
        <w:rPr>
          <w:rFonts w:ascii="Times New Roman" w:hAnsi="Times New Roman"/>
          <w:bCs/>
          <w:sz w:val="24"/>
          <w:szCs w:val="24"/>
        </w:rPr>
        <w:t>8</w:t>
      </w:r>
      <w:r>
        <w:rPr>
          <w:rFonts w:ascii="Times New Roman" w:hAnsi="Times New Roman" w:eastAsia="Times New Roman"/>
          <w:sz w:val="24"/>
          <w:szCs w:val="24"/>
          <w:lang w:val="id-ID"/>
        </w:rPr>
        <w:t>4/UN</w:t>
      </w:r>
      <w:r>
        <w:rPr>
          <w:rFonts w:ascii="Times New Roman" w:hAnsi="Times New Roman"/>
          <w:sz w:val="24"/>
          <w:szCs w:val="24"/>
        </w:rPr>
        <w:t>9</w:t>
      </w:r>
      <w:r>
        <w:rPr>
          <w:rFonts w:ascii="Times New Roman" w:hAnsi="Times New Roman"/>
          <w:sz w:val="24"/>
          <w:szCs w:val="24"/>
          <w:lang w:val="id-ID"/>
        </w:rPr>
        <w:t>/SK.BUK.KP/</w:t>
      </w:r>
      <w:r>
        <w:rPr>
          <w:rFonts w:ascii="Times New Roman" w:hAnsi="Times New Roman" w:eastAsia="Times New Roman"/>
          <w:sz w:val="24"/>
          <w:szCs w:val="24"/>
          <w:lang w:val="id-ID"/>
        </w:rPr>
        <w:t>2</w:t>
      </w:r>
      <w:r>
        <w:rPr>
          <w:rFonts w:ascii="TimesNewRomanPSMT" w:hAnsi="TimesNewRomanPSMT" w:eastAsia="TimesNewRomanPSMT" w:cs="TimesNewRomanPSMT"/>
          <w:color w:val="000000"/>
          <w:sz w:val="24"/>
          <w:szCs w:val="24"/>
          <w:lang w:eastAsia="zh-CN" w:bidi="ar"/>
        </w:rPr>
        <w:t>0</w:t>
      </w:r>
      <w:r>
        <w:rPr>
          <w:rFonts w:ascii="Times New Roman" w:hAnsi="Times New Roman" w:eastAsia="Times New Roman"/>
          <w:sz w:val="24"/>
          <w:szCs w:val="24"/>
          <w:lang w:val="id-ID"/>
        </w:rPr>
        <w:t>2</w:t>
      </w:r>
      <w:r>
        <w:rPr>
          <w:rFonts w:ascii="TimesNewRomanPSMT" w:hAnsi="TimesNewRomanPSMT" w:eastAsia="TimesNewRomanPSMT" w:cs="TimesNewRomanPSMT"/>
          <w:color w:val="000000"/>
          <w:sz w:val="24"/>
          <w:szCs w:val="24"/>
          <w:lang w:eastAsia="zh-CN" w:bidi="ar"/>
        </w:rPr>
        <w:t>0</w:t>
      </w:r>
      <w:r>
        <w:rPr>
          <w:rFonts w:hint="default" w:ascii="TimesNewRomanPSMT" w:hAnsi="TimesNewRomanPSMT" w:eastAsia="TimesNewRomanPSMT" w:cs="TimesNewRomanPSMT"/>
          <w:color w:val="000000"/>
          <w:sz w:val="24"/>
          <w:szCs w:val="24"/>
          <w:lang w:val="en-US" w:eastAsia="zh-CN" w:bidi="ar"/>
        </w:rPr>
        <w:t xml:space="preserve"> T</w:t>
      </w:r>
      <w:r>
        <w:rPr>
          <w:rFonts w:ascii="TimesNewRomanPSMT" w:hAnsi="TimesNewRomanPSMT" w:eastAsia="TimesNewRomanPSMT" w:cs="TimesNewRomanPSMT"/>
          <w:color w:val="000000"/>
          <w:sz w:val="24"/>
          <w:szCs w:val="24"/>
          <w:lang w:val="id-ID" w:eastAsia="zh-CN" w:bidi="ar"/>
        </w:rPr>
        <w:t xml:space="preserve">anggal 15 Juli </w:t>
      </w:r>
      <w:r>
        <w:rPr>
          <w:rFonts w:ascii="Times New Roman" w:hAnsi="Times New Roman" w:eastAsia="Times New Roman"/>
          <w:sz w:val="24"/>
          <w:szCs w:val="24"/>
          <w:lang w:val="id-ID"/>
        </w:rPr>
        <w:t>2</w:t>
      </w:r>
      <w:r>
        <w:rPr>
          <w:rFonts w:ascii="TimesNewRomanPSMT" w:hAnsi="TimesNewRomanPSMT" w:eastAsia="TimesNewRomanPSMT" w:cs="TimesNewRomanPSMT"/>
          <w:color w:val="000000"/>
          <w:sz w:val="24"/>
          <w:szCs w:val="24"/>
          <w:lang w:eastAsia="zh-CN" w:bidi="ar"/>
        </w:rPr>
        <w:t>0</w:t>
      </w:r>
      <w:r>
        <w:rPr>
          <w:rFonts w:ascii="Times New Roman" w:hAnsi="Times New Roman" w:eastAsia="Times New Roman"/>
          <w:sz w:val="24"/>
          <w:szCs w:val="24"/>
          <w:lang w:val="id-ID"/>
        </w:rPr>
        <w:t>2</w:t>
      </w:r>
      <w:r>
        <w:rPr>
          <w:rFonts w:ascii="TimesNewRomanPSMT" w:hAnsi="TimesNewRomanPSMT" w:eastAsia="TimesNewRomanPSMT" w:cs="TimesNewRomanPSMT"/>
          <w:color w:val="000000"/>
          <w:sz w:val="24"/>
          <w:szCs w:val="24"/>
          <w:lang w:eastAsia="zh-CN" w:bidi="ar"/>
        </w:rPr>
        <w:t>0</w:t>
      </w:r>
      <w:r>
        <w:rPr>
          <w:rFonts w:hint="default" w:ascii="TimesNewRomanPSMT" w:hAnsi="TimesNewRomanPSMT" w:eastAsia="TimesNewRomanPSMT" w:cs="TimesNewRomanPSMT"/>
          <w:color w:val="000000"/>
          <w:sz w:val="24"/>
          <w:szCs w:val="24"/>
          <w:lang w:val="en-US" w:eastAsia="zh-CN" w:bidi="ar"/>
        </w:rPr>
        <w:t xml:space="preserve"> s</w:t>
      </w:r>
      <w:r>
        <w:rPr>
          <w:rFonts w:ascii="Times New Roman" w:hAnsi="Times New Roman" w:eastAsia="Times New Roman"/>
          <w:sz w:val="24"/>
          <w:szCs w:val="24"/>
          <w:lang w:val="id-ID"/>
        </w:rPr>
        <w:t>esuai dengan Kont</w:t>
      </w:r>
      <w:r>
        <w:rPr>
          <w:rFonts w:ascii="Times New Roman" w:hAnsi="Times New Roman" w:eastAsia="Times New Roman"/>
          <w:sz w:val="24"/>
          <w:szCs w:val="24"/>
        </w:rPr>
        <w:t>r</w:t>
      </w:r>
      <w:r>
        <w:rPr>
          <w:rFonts w:ascii="Times New Roman" w:hAnsi="Times New Roman" w:eastAsia="Times New Roman"/>
          <w:sz w:val="24"/>
          <w:szCs w:val="24"/>
          <w:lang w:val="id-ID"/>
        </w:rPr>
        <w:t>ak Penelitian Sains Teknologi dan Seni Unive</w:t>
      </w:r>
      <w:r>
        <w:rPr>
          <w:rFonts w:ascii="Times New Roman" w:hAnsi="Times New Roman" w:eastAsia="Times New Roman"/>
          <w:sz w:val="24"/>
          <w:szCs w:val="24"/>
        </w:rPr>
        <w:t>r</w:t>
      </w:r>
      <w:r>
        <w:rPr>
          <w:rFonts w:ascii="Times New Roman" w:hAnsi="Times New Roman" w:eastAsia="Times New Roman"/>
          <w:sz w:val="24"/>
          <w:szCs w:val="24"/>
          <w:lang w:val="id-ID"/>
        </w:rPr>
        <w:t>sitas S</w:t>
      </w:r>
      <w:r>
        <w:rPr>
          <w:rFonts w:ascii="Times New Roman" w:hAnsi="Times New Roman" w:eastAsia="Times New Roman"/>
          <w:sz w:val="24"/>
          <w:szCs w:val="24"/>
        </w:rPr>
        <w:t>r</w:t>
      </w:r>
      <w:r>
        <w:rPr>
          <w:rFonts w:ascii="Times New Roman" w:hAnsi="Times New Roman" w:eastAsia="Times New Roman"/>
          <w:sz w:val="24"/>
          <w:szCs w:val="24"/>
          <w:lang w:val="id-ID"/>
        </w:rPr>
        <w:t>iwija</w:t>
      </w:r>
      <w:r>
        <w:rPr>
          <w:rFonts w:ascii="Times New Roman" w:hAnsi="Times New Roman"/>
          <w:bCs/>
          <w:sz w:val="24"/>
          <w:szCs w:val="24"/>
        </w:rPr>
        <w:t>y</w:t>
      </w:r>
      <w:r>
        <w:rPr>
          <w:rFonts w:ascii="Times New Roman" w:hAnsi="Times New Roman" w:eastAsia="Times New Roman"/>
          <w:sz w:val="24"/>
          <w:szCs w:val="24"/>
          <w:lang w:val="id-ID"/>
        </w:rPr>
        <w:t>a</w:t>
      </w:r>
      <w:r>
        <w:rPr>
          <w:rFonts w:hint="default" w:ascii="Times New Roman" w:hAnsi="Times New Roman" w:eastAsia="Times New Roman"/>
          <w:sz w:val="24"/>
          <w:szCs w:val="24"/>
          <w:lang w:val="en-US"/>
        </w:rPr>
        <w:t xml:space="preserve"> Nomor: 0163.230/UN9/SB3.LPPM.PT/2020, dan semua pihak yang telah terlibat serta membantu dalam penyelesaian penelitian ini.</w:t>
      </w:r>
    </w:p>
    <w:p>
      <w:pPr>
        <w:spacing w:after="0"/>
        <w:rPr>
          <w:rFonts w:hint="default" w:ascii="Times New Roman" w:hAnsi="Times New Roman" w:cs="Times New Roman"/>
          <w:lang w:val="en-US"/>
        </w:rPr>
      </w:pPr>
      <w:bookmarkStart w:id="0" w:name="_GoBack"/>
      <w:bookmarkEnd w:id="0"/>
    </w:p>
    <w:p>
      <w:pPr>
        <w:spacing w:after="0"/>
        <w:rPr>
          <w:rFonts w:ascii="Times New Roman" w:hAnsi="Times New Roman" w:cs="Times New Roman"/>
          <w:b/>
          <w:bCs/>
        </w:rPr>
      </w:pPr>
      <w:r>
        <w:rPr>
          <w:rFonts w:ascii="Times New Roman" w:hAnsi="Times New Roman" w:cs="Times New Roman"/>
          <w:b/>
          <w:bCs/>
        </w:rPr>
        <w:t>DAFTAR PUSTAKA</w:t>
      </w:r>
    </w:p>
    <w:p>
      <w:pPr>
        <w:keepNext w:val="0"/>
        <w:keepLines w:val="0"/>
        <w:pageBreakBefore w:val="0"/>
        <w:widowControl/>
        <w:kinsoku/>
        <w:wordWrap/>
        <w:overflowPunct/>
        <w:topLinePunct w:val="0"/>
        <w:autoSpaceDE/>
        <w:autoSpaceDN/>
        <w:bidi w:val="0"/>
        <w:adjustRightInd/>
        <w:snapToGrid/>
        <w:spacing w:after="80" w:line="240" w:lineRule="auto"/>
        <w:ind w:left="0" w:hanging="565" w:hangingChars="257"/>
        <w:jc w:val="both"/>
        <w:textAlignment w:val="auto"/>
        <w:rPr>
          <w:rFonts w:ascii="Times New Roman" w:hAnsi="Times New Roman"/>
          <w:sz w:val="22"/>
          <w:szCs w:val="22"/>
        </w:rPr>
      </w:pPr>
      <w:r>
        <w:rPr>
          <w:rFonts w:ascii="Times New Roman" w:hAnsi="Times New Roman"/>
          <w:sz w:val="22"/>
          <w:szCs w:val="22"/>
        </w:rPr>
        <w:t xml:space="preserve">Buchori, A. (2019). Pengembangan Multimedia Interaktif dengan Pendekatan Konekstual untuk Mengkatkan Pemecahan Masalah Kemampuan Matematika. Jurnal Inovasi Teknologi Pendidikan 6 (1), 104-115. </w:t>
      </w:r>
    </w:p>
    <w:p>
      <w:pPr>
        <w:keepNext w:val="0"/>
        <w:keepLines w:val="0"/>
        <w:pageBreakBefore w:val="0"/>
        <w:widowControl/>
        <w:kinsoku/>
        <w:wordWrap/>
        <w:overflowPunct/>
        <w:topLinePunct w:val="0"/>
        <w:autoSpaceDE/>
        <w:autoSpaceDN/>
        <w:bidi w:val="0"/>
        <w:adjustRightInd/>
        <w:snapToGrid/>
        <w:spacing w:after="80" w:line="240" w:lineRule="auto"/>
        <w:ind w:left="0" w:hanging="565" w:hangingChars="257"/>
        <w:jc w:val="both"/>
        <w:textAlignment w:val="auto"/>
        <w:rPr>
          <w:rFonts w:ascii="Times New Roman" w:hAnsi="Times New Roman"/>
          <w:sz w:val="22"/>
          <w:szCs w:val="22"/>
        </w:rPr>
      </w:pPr>
      <w:r>
        <w:rPr>
          <w:rFonts w:ascii="Times New Roman" w:hAnsi="Times New Roman"/>
          <w:sz w:val="22"/>
          <w:szCs w:val="22"/>
        </w:rPr>
        <w:t>Budiyono. (2018). Pengantar Metodologi Penelitian Pendidikan. Surakarta: UNS Press.</w:t>
      </w:r>
    </w:p>
    <w:p>
      <w:pPr>
        <w:keepNext w:val="0"/>
        <w:keepLines w:val="0"/>
        <w:pageBreakBefore w:val="0"/>
        <w:widowControl/>
        <w:kinsoku/>
        <w:wordWrap/>
        <w:overflowPunct/>
        <w:topLinePunct w:val="0"/>
        <w:autoSpaceDE/>
        <w:autoSpaceDN/>
        <w:bidi w:val="0"/>
        <w:adjustRightInd/>
        <w:snapToGrid/>
        <w:spacing w:after="0" w:line="240" w:lineRule="auto"/>
        <w:ind w:left="0" w:hanging="565" w:hangingChars="257"/>
        <w:jc w:val="both"/>
        <w:textAlignment w:val="auto"/>
        <w:rPr>
          <w:rFonts w:ascii="Times New Roman" w:hAnsi="Times New Roman"/>
          <w:sz w:val="22"/>
          <w:szCs w:val="22"/>
        </w:rPr>
      </w:pPr>
      <w:r>
        <w:rPr>
          <w:rFonts w:ascii="Times New Roman" w:hAnsi="Times New Roman"/>
          <w:sz w:val="22"/>
          <w:szCs w:val="22"/>
        </w:rPr>
        <w:t xml:space="preserve">Chaerunisa, A. (2019). Pengembangan </w:t>
      </w:r>
      <w:r>
        <w:rPr>
          <w:rFonts w:ascii="Times New Roman" w:hAnsi="Times New Roman"/>
          <w:i/>
          <w:iCs/>
          <w:sz w:val="22"/>
          <w:szCs w:val="22"/>
        </w:rPr>
        <w:t>E-Module</w:t>
      </w:r>
      <w:r>
        <w:rPr>
          <w:rFonts w:ascii="Times New Roman" w:hAnsi="Times New Roman"/>
          <w:sz w:val="22"/>
          <w:szCs w:val="22"/>
        </w:rPr>
        <w:t xml:space="preserve"> Berbasis Multimedia Interaktif dengan Pendekatan </w:t>
      </w:r>
      <w:r>
        <w:rPr>
          <w:rFonts w:ascii="Times New Roman" w:hAnsi="Times New Roman"/>
          <w:i/>
          <w:iCs/>
          <w:sz w:val="22"/>
          <w:szCs w:val="22"/>
        </w:rPr>
        <w:t>Contextual Teaching and Learning</w:t>
      </w:r>
      <w:r>
        <w:rPr>
          <w:rFonts w:ascii="Times New Roman" w:hAnsi="Times New Roman"/>
          <w:sz w:val="22"/>
          <w:szCs w:val="22"/>
        </w:rPr>
        <w:t xml:space="preserve"> (CTL) pada Pokok Bahasan Statistika untuk Siswa SMA/MA. Jurnal Pendidikan Matematika 3 (1), 16-21.</w:t>
      </w:r>
    </w:p>
    <w:p>
      <w:pPr>
        <w:keepNext w:val="0"/>
        <w:keepLines w:val="0"/>
        <w:pageBreakBefore w:val="0"/>
        <w:widowControl/>
        <w:kinsoku/>
        <w:wordWrap/>
        <w:overflowPunct/>
        <w:topLinePunct w:val="0"/>
        <w:autoSpaceDE/>
        <w:autoSpaceDN/>
        <w:bidi w:val="0"/>
        <w:adjustRightInd/>
        <w:snapToGrid/>
        <w:spacing w:after="0" w:line="240" w:lineRule="auto"/>
        <w:ind w:left="0" w:hanging="565" w:hangingChars="257"/>
        <w:jc w:val="both"/>
        <w:textAlignment w:val="auto"/>
        <w:rPr>
          <w:rFonts w:ascii="Times New Roman" w:hAnsi="Times New Roman"/>
        </w:rPr>
      </w:pPr>
      <w:r>
        <w:rPr>
          <w:rFonts w:ascii="Times New Roman" w:hAnsi="Times New Roman"/>
        </w:rPr>
        <w:t>Fajarini, A. (2018)</w:t>
      </w:r>
      <w:r>
        <w:rPr>
          <w:rFonts w:ascii="Times New Roman" w:hAnsi="Times New Roman"/>
          <w:i/>
          <w:iCs/>
        </w:rPr>
        <w:t xml:space="preserve">. </w:t>
      </w:r>
      <w:r>
        <w:rPr>
          <w:rFonts w:ascii="Times New Roman" w:hAnsi="Times New Roman"/>
        </w:rPr>
        <w:t xml:space="preserve">Diktat Mata Kuliah Pengembangan Bahan Ajar IPS. Program Studi Tadris IPS FTIK IAIN Jember. </w:t>
      </w:r>
    </w:p>
    <w:p>
      <w:pPr>
        <w:keepNext w:val="0"/>
        <w:keepLines w:val="0"/>
        <w:pageBreakBefore w:val="0"/>
        <w:widowControl/>
        <w:kinsoku/>
        <w:wordWrap/>
        <w:overflowPunct/>
        <w:topLinePunct w:val="0"/>
        <w:autoSpaceDE/>
        <w:autoSpaceDN/>
        <w:bidi w:val="0"/>
        <w:adjustRightInd/>
        <w:snapToGrid/>
        <w:spacing w:after="0" w:line="240" w:lineRule="auto"/>
        <w:ind w:left="0" w:hanging="565" w:hangingChars="257"/>
        <w:jc w:val="both"/>
        <w:textAlignment w:val="auto"/>
        <w:rPr>
          <w:rFonts w:ascii="Times New Roman" w:hAnsi="Times New Roman"/>
        </w:rPr>
      </w:pPr>
      <w:r>
        <w:rPr>
          <w:rFonts w:ascii="Times New Roman" w:hAnsi="Times New Roman"/>
        </w:rPr>
        <w:t>Gao, B., &amp; Huang, L. (2019). Understanding Interactive user behavior in Smart Media Content Service: An Integration of TAM and Smart Service Belief Factors. Heliyon 5 (2019). 1-13.</w:t>
      </w:r>
    </w:p>
    <w:p>
      <w:pPr>
        <w:keepNext w:val="0"/>
        <w:keepLines w:val="0"/>
        <w:pageBreakBefore w:val="0"/>
        <w:widowControl/>
        <w:kinsoku/>
        <w:wordWrap/>
        <w:overflowPunct/>
        <w:topLinePunct w:val="0"/>
        <w:autoSpaceDE/>
        <w:autoSpaceDN/>
        <w:bidi w:val="0"/>
        <w:adjustRightInd/>
        <w:snapToGrid/>
        <w:spacing w:after="0" w:line="240" w:lineRule="auto"/>
        <w:ind w:left="0" w:hanging="565" w:hangingChars="257"/>
        <w:jc w:val="both"/>
        <w:textAlignment w:val="auto"/>
        <w:rPr>
          <w:rFonts w:ascii="Times New Roman" w:hAnsi="Times New Roman" w:eastAsia="sans-serif"/>
          <w:lang w:eastAsia="zh-CN"/>
        </w:rPr>
      </w:pPr>
      <w:r>
        <w:rPr>
          <w:rFonts w:ascii="Times New Roman" w:hAnsi="Times New Roman" w:eastAsia="sans-serif"/>
          <w:lang w:eastAsia="zh-CN"/>
        </w:rPr>
        <w:t xml:space="preserve">Indriani, A., Pramuditya, S.A., &amp; Firmasari, S. (2018). Pengembangan Bahan Ajar Digital Berbasis Kemampuan Pemecahan Masalah Matematis Pada pembelajaran Matematika. </w:t>
      </w:r>
      <w:r>
        <w:rPr>
          <w:rFonts w:ascii="Times New Roman" w:hAnsi="Times New Roman" w:eastAsia="CenturySchoolbook"/>
          <w:color w:val="000000"/>
          <w:lang w:eastAsia="zh-CN"/>
        </w:rPr>
        <w:t>EduMa 7 (2)</w:t>
      </w:r>
      <w:r>
        <w:rPr>
          <w:rFonts w:ascii="CenturySchoolbook" w:hAnsi="CenturySchoolbook" w:eastAsia="CenturySchoolbook" w:cs="CenturySchoolbook"/>
          <w:color w:val="000000"/>
          <w:lang w:eastAsia="zh-CN"/>
        </w:rPr>
        <w:t xml:space="preserve">. </w:t>
      </w:r>
      <w:r>
        <w:rPr>
          <w:rFonts w:ascii="Times New Roman" w:hAnsi="Times New Roman" w:eastAsia="sans-serif"/>
          <w:lang w:eastAsia="zh-CN"/>
        </w:rPr>
        <w:t>89-98.</w:t>
      </w:r>
    </w:p>
    <w:p>
      <w:pPr>
        <w:keepNext w:val="0"/>
        <w:keepLines w:val="0"/>
        <w:pageBreakBefore w:val="0"/>
        <w:widowControl/>
        <w:kinsoku/>
        <w:wordWrap/>
        <w:overflowPunct/>
        <w:topLinePunct w:val="0"/>
        <w:autoSpaceDE/>
        <w:autoSpaceDN/>
        <w:bidi w:val="0"/>
        <w:adjustRightInd/>
        <w:snapToGrid/>
        <w:spacing w:after="0" w:line="240" w:lineRule="auto"/>
        <w:ind w:left="0" w:hanging="565" w:hangingChars="257"/>
        <w:jc w:val="both"/>
        <w:textAlignment w:val="auto"/>
        <w:rPr>
          <w:rFonts w:ascii="Times New Roman" w:hAnsi="Times New Roman" w:eastAsia="sans-serif"/>
          <w:lang w:eastAsia="zh-CN"/>
        </w:rPr>
      </w:pPr>
      <w:r>
        <w:rPr>
          <w:rFonts w:ascii="Times New Roman" w:hAnsi="Times New Roman" w:eastAsia="sans-serif"/>
          <w:lang w:eastAsia="zh-CN"/>
        </w:rPr>
        <w:t xml:space="preserve">Johnson, E.B. (2007) </w:t>
      </w:r>
      <w:r>
        <w:rPr>
          <w:rFonts w:ascii="Times New Roman" w:hAnsi="Times New Roman" w:eastAsia="sans-serif"/>
          <w:i/>
          <w:iCs/>
          <w:lang w:eastAsia="zh-CN"/>
        </w:rPr>
        <w:t xml:space="preserve">Contexual Teaching and Learning </w:t>
      </w:r>
      <w:r>
        <w:rPr>
          <w:rFonts w:ascii="Times New Roman" w:hAnsi="Times New Roman" w:eastAsia="sans-serif"/>
          <w:lang w:eastAsia="zh-CN"/>
        </w:rPr>
        <w:t>Menjadikan Kegiatan Belajar-Mengajar Mengasyikkan dan Bermakna. Bandung: Mizan Learning Center.</w:t>
      </w:r>
    </w:p>
    <w:p>
      <w:pPr>
        <w:spacing w:after="0"/>
        <w:ind w:left="565" w:hanging="565" w:hangingChars="257"/>
        <w:jc w:val="both"/>
        <w:rPr>
          <w:rFonts w:ascii="Times New Roman" w:hAnsi="Times New Roman"/>
        </w:rPr>
      </w:pPr>
      <w:r>
        <w:rPr>
          <w:rFonts w:ascii="Times New Roman" w:hAnsi="Times New Roman" w:eastAsia="sans-serif"/>
          <w:lang w:eastAsia="zh-CN"/>
        </w:rPr>
        <w:t xml:space="preserve">Khamidah, N., Winarto, &amp; Mustikasari, V.R. (2019). </w:t>
      </w:r>
      <w:r>
        <w:rPr>
          <w:rFonts w:ascii="Times New Roman" w:hAnsi="Times New Roman" w:eastAsia="sans-serif"/>
          <w:i/>
          <w:iCs/>
          <w:lang w:eastAsia="zh-CN"/>
        </w:rPr>
        <w:t>Discovery Learning</w:t>
      </w:r>
      <w:r>
        <w:rPr>
          <w:rFonts w:ascii="Times New Roman" w:hAnsi="Times New Roman" w:eastAsia="sans-serif"/>
          <w:lang w:eastAsia="zh-CN"/>
        </w:rPr>
        <w:t>: Penerapan dalam pembelajaran IPA berbantuan bahan ajar digital interaktif untuk meningkatkan prestasi belajar siswa. Jurnal Pendidikan IPA Veteran (JIPVA), 3 (1).87-99.</w:t>
      </w:r>
    </w:p>
    <w:p>
      <w:pPr>
        <w:spacing w:after="0"/>
        <w:ind w:left="565" w:hanging="565" w:hangingChars="257"/>
        <w:jc w:val="both"/>
        <w:rPr>
          <w:rFonts w:ascii="Times New Roman" w:hAnsi="Times New Roman"/>
        </w:rPr>
      </w:pPr>
      <w:r>
        <w:rPr>
          <w:rFonts w:ascii="Times New Roman" w:hAnsi="Times New Roman"/>
        </w:rPr>
        <w:t xml:space="preserve">Kurniawan, H.E. (2013). Integrasi Pendidikan Karakter Dalam Pengembangan Perangkat Pembelajaran IPA SMP Berbasis </w:t>
      </w:r>
      <w:r>
        <w:rPr>
          <w:rFonts w:ascii="Times New Roman" w:hAnsi="Times New Roman"/>
          <w:i/>
          <w:iCs/>
        </w:rPr>
        <w:t xml:space="preserve">Problem Based Learning </w:t>
      </w:r>
      <w:r>
        <w:rPr>
          <w:rFonts w:ascii="Times New Roman" w:hAnsi="Times New Roman"/>
        </w:rPr>
        <w:t>Pada Materi Getaran dan Gelombang. Tesis. Pascasarjana Universitas Sebelas Maret. Surakarta.</w:t>
      </w:r>
    </w:p>
    <w:p>
      <w:pPr>
        <w:spacing w:after="0"/>
        <w:ind w:left="565" w:hanging="565" w:hangingChars="257"/>
        <w:jc w:val="both"/>
        <w:rPr>
          <w:rFonts w:ascii="Times New Roman" w:hAnsi="Times New Roman"/>
        </w:rPr>
      </w:pPr>
      <w:r>
        <w:rPr>
          <w:rFonts w:ascii="Times New Roman" w:hAnsi="Times New Roman"/>
        </w:rPr>
        <w:t>Lestari, Ika. (2013). Pengembangan Bahan Ajar Berbasis Kompetensi (Sesuai dengan Kurikulum Tingkat Satuan Pendidikan). Padang: Akademia Permata.</w:t>
      </w:r>
    </w:p>
    <w:p>
      <w:pPr>
        <w:spacing w:after="0"/>
        <w:ind w:left="565" w:hanging="565" w:hangingChars="257"/>
        <w:jc w:val="both"/>
        <w:rPr>
          <w:rFonts w:ascii="Times New Roman" w:hAnsi="Times New Roman"/>
        </w:rPr>
      </w:pPr>
      <w:r>
        <w:rPr>
          <w:rFonts w:ascii="Times New Roman" w:hAnsi="Times New Roman"/>
        </w:rPr>
        <w:t xml:space="preserve">Mawarni, S., &amp; Muhtadi, A. (2017). Pengembangan </w:t>
      </w:r>
      <w:r>
        <w:rPr>
          <w:rFonts w:ascii="Times New Roman" w:hAnsi="Times New Roman"/>
          <w:i/>
          <w:iCs/>
        </w:rPr>
        <w:t xml:space="preserve">Digital Book </w:t>
      </w:r>
      <w:r>
        <w:rPr>
          <w:rFonts w:ascii="Times New Roman" w:hAnsi="Times New Roman"/>
        </w:rPr>
        <w:t xml:space="preserve">Interaktif Mata Kuliah Pengembangan Multimedia Pembelajaran Interaktif Untuk Mahasiswa Teknologi Pendidikan. Jurnal Inovasi Teknologi Pendidikan 4 (1). 84-96. </w:t>
      </w:r>
    </w:p>
    <w:p>
      <w:pPr>
        <w:spacing w:after="0"/>
        <w:ind w:left="565" w:hanging="565" w:hangingChars="257"/>
        <w:jc w:val="both"/>
        <w:rPr>
          <w:rFonts w:ascii="Times New Roman" w:hAnsi="Times New Roman"/>
        </w:rPr>
      </w:pPr>
      <w:r>
        <w:rPr>
          <w:rFonts w:ascii="Times New Roman" w:hAnsi="Times New Roman"/>
        </w:rPr>
        <w:t xml:space="preserve">Muslich, M. (2011). KTSP Pembelajaran Berbasis Kompetensi dan Kontekstual. Jakarta: Bumi Aksara. </w:t>
      </w:r>
    </w:p>
    <w:p>
      <w:pPr>
        <w:spacing w:after="0"/>
        <w:ind w:left="565" w:hanging="565" w:hangingChars="257"/>
        <w:jc w:val="both"/>
        <w:rPr>
          <w:rFonts w:ascii="Times New Roman" w:hAnsi="Times New Roman"/>
        </w:rPr>
      </w:pPr>
      <w:r>
        <w:rPr>
          <w:rFonts w:ascii="Times New Roman" w:hAnsi="Times New Roman"/>
        </w:rPr>
        <w:t>Mustafidah, H., &amp; Aryanto, D. (2010). Pengembangan Media Pembelajaran Digital Interaktif Kalkulus-II Dalam Peningkatan Prestasi Belajar Mahasiswa. Techno 11 (2). 84-93.</w:t>
      </w:r>
    </w:p>
    <w:p>
      <w:pPr>
        <w:spacing w:after="0"/>
        <w:ind w:left="565" w:hanging="565" w:hangingChars="257"/>
        <w:jc w:val="both"/>
        <w:rPr>
          <w:rFonts w:ascii="Times New Roman" w:hAnsi="Times New Roman"/>
          <w:i/>
          <w:iCs/>
        </w:rPr>
      </w:pPr>
      <w:r>
        <w:rPr>
          <w:rFonts w:ascii="Times New Roman" w:hAnsi="Times New Roman"/>
        </w:rPr>
        <w:t xml:space="preserve">Nugraha, D.A., Binadja, A., &amp; Supartono. (2013). Pengembangan Bahan Ajar Reaksi Redoks Bervisi SETS Berorientasi Konstruktivistik. </w:t>
      </w:r>
      <w:r>
        <w:rPr>
          <w:rFonts w:ascii="Times New Roman" w:hAnsi="Times New Roman"/>
          <w:i/>
          <w:iCs/>
        </w:rPr>
        <w:t>Journal of Innovative Science Education 2 (1). 27-34.</w:t>
      </w:r>
    </w:p>
    <w:p>
      <w:pPr>
        <w:spacing w:after="0"/>
        <w:ind w:left="565" w:hanging="565" w:hangingChars="257"/>
        <w:jc w:val="both"/>
        <w:rPr>
          <w:rFonts w:ascii="Times New Roman" w:hAnsi="Times New Roman"/>
        </w:rPr>
      </w:pPr>
      <w:r>
        <w:rPr>
          <w:rFonts w:ascii="Times New Roman" w:hAnsi="Times New Roman"/>
        </w:rPr>
        <w:t>Prastowo, A. (2015). Menyusun Rencana Pelaksanaan Pembelajaran (RPP) Tematik Terpadu Implementasi Kurikulum 2013 untuk SD/MI. Jakarta: Kencana.</w:t>
      </w:r>
    </w:p>
    <w:p>
      <w:pPr>
        <w:spacing w:after="0"/>
        <w:ind w:left="565" w:hanging="565" w:hangingChars="257"/>
        <w:jc w:val="both"/>
        <w:rPr>
          <w:rFonts w:ascii="Times New Roman" w:hAnsi="Times New Roman"/>
        </w:rPr>
      </w:pPr>
      <w:r>
        <w:rPr>
          <w:rFonts w:ascii="Times New Roman" w:hAnsi="Times New Roman"/>
        </w:rPr>
        <w:t xml:space="preserve">Puspitasari, A., &amp; Rakhmawati, L. (2013). Pengembangan </w:t>
      </w:r>
      <w:r>
        <w:rPr>
          <w:rFonts w:ascii="Times New Roman" w:hAnsi="Times New Roman"/>
          <w:i/>
          <w:iCs/>
        </w:rPr>
        <w:t>e-Book</w:t>
      </w:r>
      <w:r>
        <w:rPr>
          <w:rFonts w:ascii="Times New Roman" w:hAnsi="Times New Roman"/>
        </w:rPr>
        <w:t xml:space="preserve"> Interaktif Pada Mata Kuliah Elektronika Digital. </w:t>
      </w:r>
      <w:r>
        <w:rPr>
          <w:rFonts w:ascii="Times New Roman" w:hAnsi="Times New Roman" w:eastAsia="SimSun"/>
          <w:color w:val="000000"/>
          <w:lang w:eastAsia="zh-CN"/>
        </w:rPr>
        <w:t xml:space="preserve">Jurnal Pendidikan Teknik Elektro, 2 (2). </w:t>
      </w:r>
      <w:r>
        <w:rPr>
          <w:rFonts w:ascii="Times New Roman" w:hAnsi="Times New Roman"/>
        </w:rPr>
        <w:t>537-543</w:t>
      </w:r>
    </w:p>
    <w:p>
      <w:pPr>
        <w:spacing w:after="0"/>
        <w:ind w:left="565" w:hanging="565" w:hangingChars="257"/>
        <w:jc w:val="both"/>
        <w:rPr>
          <w:rFonts w:ascii="Times New Roman" w:hAnsi="Times New Roman"/>
        </w:rPr>
      </w:pPr>
      <w:r>
        <w:rPr>
          <w:rFonts w:ascii="Times New Roman" w:hAnsi="Times New Roman"/>
        </w:rPr>
        <w:t>Rusman, Kurniawan, D., &amp; Riyana, C. (2012). Pembelajaran Berbasis Teknologi Informasi dan Komunikasi. Jakarta: Rajawali Pers.</w:t>
      </w:r>
    </w:p>
    <w:p>
      <w:pPr>
        <w:spacing w:after="0"/>
        <w:ind w:left="565" w:hanging="565" w:hangingChars="257"/>
        <w:jc w:val="both"/>
        <w:rPr>
          <w:rFonts w:ascii="Times New Roman" w:hAnsi="Times New Roman"/>
        </w:rPr>
      </w:pPr>
      <w:r>
        <w:rPr>
          <w:rFonts w:ascii="Times New Roman" w:hAnsi="Times New Roman"/>
        </w:rPr>
        <w:t>Sinaga, M dan Situmorang, M (2015) dengan judul penelitian Pengembangan Bahan Ajar Berbasis Kontekstual untuk Meningkatkan Hasil Belajar pada Mahasiswa pada Pengajaran Reaksi Redoks. digilib.unimed.ac.id.</w:t>
      </w:r>
    </w:p>
    <w:p>
      <w:pPr>
        <w:spacing w:after="0"/>
        <w:ind w:left="565" w:hanging="565" w:hangingChars="257"/>
        <w:jc w:val="both"/>
        <w:rPr>
          <w:rFonts w:ascii="Times New Roman" w:hAnsi="Times New Roman"/>
          <w:sz w:val="22"/>
          <w:szCs w:val="22"/>
        </w:rPr>
      </w:pPr>
      <w:r>
        <w:rPr>
          <w:rFonts w:ascii="Times New Roman" w:hAnsi="Times New Roman"/>
          <w:sz w:val="22"/>
          <w:szCs w:val="22"/>
        </w:rPr>
        <w:t>Sugiyono. (2016). Metode Penelitian Pendidikan Pendekatan Kuantitatif, Kualitatif, dan R&amp;D. Bandung: Alfabeta.</w:t>
      </w:r>
    </w:p>
    <w:p>
      <w:pPr>
        <w:spacing w:after="0"/>
        <w:ind w:left="565" w:hanging="565" w:hangingChars="257"/>
        <w:jc w:val="both"/>
        <w:rPr>
          <w:rFonts w:ascii="Times New Roman" w:hAnsi="Times New Roman"/>
          <w:sz w:val="22"/>
          <w:szCs w:val="22"/>
        </w:rPr>
      </w:pPr>
      <w:r>
        <w:rPr>
          <w:rFonts w:ascii="Times New Roman" w:hAnsi="Times New Roman"/>
          <w:sz w:val="22"/>
          <w:szCs w:val="22"/>
        </w:rPr>
        <w:t>Tegeh, I.M., Jampel, I.N., &amp; Pudjawan, K. (2014). Model Penelitian Pengembangan. Singaraja: Graha Ilmu.</w:t>
      </w:r>
    </w:p>
    <w:p>
      <w:pPr>
        <w:spacing w:after="0"/>
        <w:ind w:left="565" w:hanging="565" w:hangingChars="257"/>
        <w:jc w:val="both"/>
        <w:rPr>
          <w:rFonts w:ascii="Times New Roman" w:hAnsi="Times New Roman"/>
          <w:lang w:val="id-ID"/>
        </w:rPr>
      </w:pPr>
      <w:r>
        <w:rPr>
          <w:rFonts w:ascii="Times New Roman" w:hAnsi="Times New Roman" w:eastAsia="sans-serif"/>
          <w:lang w:eastAsia="zh-CN"/>
        </w:rPr>
        <w:t>Wibowo, T.P., Endang, S.M., &amp; Dewi, N.K. (2014). Pengembangan Bahan Ajar Elektronik Multimedia Book Pada Sistem Organisasi Kehidupan di SMP. Unnes Journal of Biology Education 3 (1). 101-109</w:t>
      </w:r>
      <w:r>
        <w:rPr>
          <w:rFonts w:ascii="Times New Roman" w:hAnsi="Times New Roman" w:eastAsia="sans-serif"/>
          <w:lang w:val="id-ID" w:eastAsia="zh-CN"/>
        </w:rPr>
        <w:t>.</w:t>
      </w:r>
    </w:p>
    <w:p>
      <w:pPr>
        <w:spacing w:after="0"/>
        <w:ind w:left="565" w:hanging="565" w:hangingChars="257"/>
        <w:jc w:val="both"/>
        <w:rPr>
          <w:rFonts w:ascii="Times New Roman" w:hAnsi="Times New Roman"/>
          <w:lang w:val="id-ID"/>
        </w:rPr>
      </w:pPr>
    </w:p>
    <w:p>
      <w:pPr>
        <w:spacing w:after="0"/>
        <w:ind w:firstLine="567"/>
        <w:rPr>
          <w:rFonts w:ascii="Times New Roman" w:hAnsi="Times New Roman" w:cs="Times New Roman"/>
        </w:rPr>
      </w:pPr>
    </w:p>
    <w:sectPr>
      <w:pgSz w:w="11907" w:h="16840"/>
      <w:pgMar w:top="1134" w:right="709" w:bottom="1134" w:left="1276" w:header="680" w:footer="720" w:gutter="0"/>
      <w:cols w:space="709"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enturySchoolbook">
    <w:altName w:val="Segoe Print"/>
    <w:panose1 w:val="00000000000000000000"/>
    <w:charset w:val="00"/>
    <w:family w:val="auto"/>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等线">
    <w:altName w:val="Microsoft YaHei"/>
    <w:panose1 w:val="00000000000000000000"/>
    <w:charset w:val="80"/>
    <w:family w:val="roman"/>
    <w:pitch w:val="default"/>
    <w:sig w:usb0="00000000" w:usb1="00000000" w:usb2="00000000"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608500400"/>
      <w:docPartObj>
        <w:docPartGallery w:val="AutoText"/>
      </w:docPartObj>
    </w:sdtPr>
    <w:sdtEndPr>
      <w:rPr>
        <w:rStyle w:val="6"/>
      </w:rPr>
    </w:sdtEndPr>
    <w:sdtContent>
      <w:p>
        <w:pPr>
          <w:pStyle w:val="4"/>
          <w:framePr w:wrap="notBeside"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sdtContent>
  </w:sdt>
  <w:p>
    <w:pPr>
      <w:pStyle w:val="4"/>
      <w:ind w:firstLine="6237"/>
    </w:pPr>
    <w:r>
      <w:t>http://doi.org/10.36706/jp.vxix.xxxx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870838574"/>
      <w:docPartObj>
        <w:docPartGallery w:val="AutoText"/>
      </w:docPartObj>
    </w:sdtPr>
    <w:sdtEndPr>
      <w:rPr>
        <w:rStyle w:val="6"/>
      </w:rPr>
    </w:sdtEndPr>
    <w:sdtContent>
      <w:p>
        <w:pPr>
          <w:pStyle w:val="4"/>
          <w:framePr w:wrap="auto" w:vAnchor="text" w:hAnchor="margin" w:xAlign="right" w:y="1"/>
          <w:rPr>
            <w:rStyle w:val="6"/>
          </w:rPr>
        </w:pPr>
        <w:r>
          <w:rPr>
            <w:rStyle w:val="6"/>
          </w:rPr>
          <w:fldChar w:fldCharType="begin"/>
        </w:r>
        <w:r>
          <w:rPr>
            <w:rStyle w:val="6"/>
          </w:rPr>
          <w:instrText xml:space="preserve"> PAGE </w:instrText>
        </w:r>
        <w:r>
          <w:rPr>
            <w:rStyle w:val="6"/>
          </w:rPr>
          <w:fldChar w:fldCharType="separate"/>
        </w:r>
        <w:r>
          <w:rPr>
            <w:rStyle w:val="6"/>
          </w:rPr>
          <w:t>2</w:t>
        </w:r>
        <w:r>
          <w:rPr>
            <w:rStyle w:val="6"/>
          </w:rPr>
          <w:fldChar w:fldCharType="end"/>
        </w:r>
      </w:p>
    </w:sdtContent>
  </w:sdt>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568532641"/>
      <w:docPartObj>
        <w:docPartGallery w:val="AutoText"/>
      </w:docPartObj>
    </w:sdtPr>
    <w:sdtEndPr>
      <w:rPr>
        <w:rStyle w:val="6"/>
      </w:rPr>
    </w:sdtEndPr>
    <w:sdtContent>
      <w:p>
        <w:pPr>
          <w:pStyle w:val="4"/>
          <w:framePr w:wrap="auto"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sdtContent>
  </w:sdt>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rFonts w:ascii="Times New Roman" w:hAnsi="Times New Roman" w:eastAsia="Times New Roman"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Nama Penulis</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Jurnal PROFIT, X (X) XXX,XX-XX</w:t>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spacing w:after="0" w:line="240" w:lineRule="auto"/>
      <w:jc w:val="right"/>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 xml:space="preserve">                                  http://doi.org/10.36706/jp.vxix.xxxxx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8647"/>
      </w:tabs>
      <w:spacing w:after="0"/>
      <w:rPr>
        <w:rFonts w:ascii="Times New Roman" w:hAnsi="Times New Roman" w:eastAsia="Times New Roman"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color w:val="000000"/>
      </w:rPr>
    </w:pPr>
    <w:r>
      <w:rPr>
        <w:color w:val="000000"/>
      </w:rPr>
      <w:fldChar w:fldCharType="begin"/>
    </w:r>
    <w:r>
      <w:rPr>
        <w:color w:val="000000"/>
      </w:rPr>
      <w:instrText xml:space="preserve">PAGE</w:instrText>
    </w:r>
    <w:r>
      <w:rPr>
        <w:color w:val="000000"/>
      </w:rPr>
      <w:fldChar w:fldCharType="separate"/>
    </w:r>
    <w:r>
      <w:rPr>
        <w:color w:val="000000"/>
      </w:rPr>
      <w:t>2</w:t>
    </w:r>
    <w:r>
      <w:rPr>
        <w:color w:val="000000"/>
      </w:rPr>
      <w:fldChar w:fldCharType="end"/>
    </w:r>
    <w:r>
      <w:rPr>
        <w:color w:val="000000"/>
      </w:rPr>
      <w:t xml:space="preserve">  </w:t>
    </w:r>
    <w:r>
      <w:rPr>
        <w:rFonts w:ascii="Times New Roman" w:hAnsi="Times New Roman" w:eastAsia="Times New Roman" w:cs="Times New Roman"/>
        <w:i/>
        <w:color w:val="000000"/>
      </w:rPr>
      <w:t>JURNAL PROFIT VOLUME X, NOMOR X, BULAN TAHUN</w:t>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rFonts w:ascii="Times New Roman" w:hAnsi="Times New Roman" w:eastAsia="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right" w:pos="8647"/>
      </w:tabs>
      <w:spacing w:after="0" w:line="240" w:lineRule="auto"/>
      <w:rPr>
        <w:rFonts w:ascii="Times New Roman" w:hAnsi="Times New Roman" w:eastAsia="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C90227"/>
    <w:multiLevelType w:val="multilevel"/>
    <w:tmpl w:val="2BC90227"/>
    <w:lvl w:ilvl="0" w:tentative="0">
      <w:start w:val="1"/>
      <w:numFmt w:val="decimal"/>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1">
    <w:nsid w:val="731252BC"/>
    <w:multiLevelType w:val="multilevel"/>
    <w:tmpl w:val="731252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F1"/>
    <w:rsid w:val="0005382F"/>
    <w:rsid w:val="000A0CA6"/>
    <w:rsid w:val="00283D7A"/>
    <w:rsid w:val="003D1F00"/>
    <w:rsid w:val="004132F1"/>
    <w:rsid w:val="0051420D"/>
    <w:rsid w:val="00540EC6"/>
    <w:rsid w:val="005A54AC"/>
    <w:rsid w:val="00872877"/>
    <w:rsid w:val="0098158A"/>
    <w:rsid w:val="009A2CF9"/>
    <w:rsid w:val="00A06B3F"/>
    <w:rsid w:val="00AC2D6C"/>
    <w:rsid w:val="00BD1FB3"/>
    <w:rsid w:val="00C656C5"/>
    <w:rsid w:val="00E96C1F"/>
    <w:rsid w:val="00F17D75"/>
    <w:rsid w:val="11157D5A"/>
    <w:rsid w:val="469944F7"/>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spacing w:after="0" w:line="240" w:lineRule="auto"/>
    </w:pPr>
  </w:style>
  <w:style w:type="character" w:styleId="5">
    <w:name w:val="Hyperlink"/>
    <w:basedOn w:val="2"/>
    <w:unhideWhenUsed/>
    <w:uiPriority w:val="99"/>
    <w:rPr>
      <w:color w:val="0563C1" w:themeColor="hyperlink"/>
      <w:u w:val="single"/>
      <w14:textFill>
        <w14:solidFill>
          <w14:schemeClr w14:val="hlink"/>
        </w14:solidFill>
      </w14:textFill>
    </w:rPr>
  </w:style>
  <w:style w:type="character" w:styleId="6">
    <w:name w:val="page number"/>
    <w:basedOn w:val="2"/>
    <w:semiHidden/>
    <w:unhideWhenUsed/>
    <w:uiPriority w:val="99"/>
  </w:style>
  <w:style w:type="character" w:customStyle="1" w:styleId="7">
    <w:name w:val="Footer Char"/>
    <w:basedOn w:val="2"/>
    <w:link w:val="4"/>
    <w:uiPriority w:val="99"/>
    <w:rPr>
      <w:rFonts w:ascii="Calibri" w:hAnsi="Calibri" w:eastAsia="Calibri" w:cs="Calibri"/>
      <w:sz w:val="22"/>
      <w:szCs w:val="22"/>
      <w:lang w:val="en-US"/>
    </w:rPr>
  </w:style>
  <w:style w:type="paragraph" w:customStyle="1" w:styleId="8">
    <w:name w:val="normal"/>
    <w:qFormat/>
    <w:uiPriority w:val="0"/>
    <w:pPr>
      <w:spacing w:after="200" w:line="276" w:lineRule="auto"/>
    </w:pPr>
    <w:rPr>
      <w:rFonts w:ascii="Calibri" w:hAnsi="Calibri" w:eastAsia="Calibri" w:cs="Calibri"/>
      <w:sz w:val="22"/>
      <w:szCs w:val="22"/>
      <w:lang w:val="en-US" w:eastAsia="id-ID" w:bidi="ar-SA"/>
    </w:rPr>
  </w:style>
  <w:style w:type="paragraph" w:styleId="9">
    <w:name w:val="List Paragraph"/>
    <w:basedOn w:val="1"/>
    <w:qFormat/>
    <w:uiPriority w:val="34"/>
    <w:pPr>
      <w:ind w:left="720"/>
      <w:contextualSpacing/>
    </w:pPr>
    <w:rPr>
      <w:rFonts w:cs="Times New Roman"/>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jpe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microsoft.com/office/2007/relationships/diagramDrawing" Target="diagrams/drawing1.xml"/><Relationship Id="rId16" Type="http://schemas.openxmlformats.org/officeDocument/2006/relationships/diagramColors" Target="diagrams/colors1.xml"/><Relationship Id="rId15" Type="http://schemas.openxmlformats.org/officeDocument/2006/relationships/diagramQuickStyle" Target="diagrams/quickStyle1.xml"/><Relationship Id="rId14" Type="http://schemas.openxmlformats.org/officeDocument/2006/relationships/diagramLayout" Target="diagrams/layout1.xml"/><Relationship Id="rId13" Type="http://schemas.openxmlformats.org/officeDocument/2006/relationships/diagramData" Target="diagrams/data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46767B2-CEC4-4B5C-8A22-695E61C8D1C0}" type="doc">
      <dgm:prSet loTypeId="urn:microsoft.com/office/officeart/2005/8/layout/process3" loCatId="process" qsTypeId="urn:microsoft.com/office/officeart/2005/8/quickstyle/simple1" qsCatId="simple" csTypeId="urn:microsoft.com/office/officeart/2005/8/colors/accent1_2" csCatId="accent1" phldr="1"/>
      <dgm:spPr/>
      <dgm:t>
        <a:bodyPr/>
        <a:p>
          <a:endParaRPr lang="id-ID"/>
        </a:p>
      </dgm:t>
    </dgm:pt>
    <dgm:pt modelId="{FF883279-829D-47A5-811C-03625B6BB968}">
      <dgm:prSet phldrT="[Text]"/>
      <dgm:spPr/>
      <dgm:t>
        <a:bodyPr/>
        <a:p>
          <a:pPr algn="l"/>
          <a:r>
            <a:rPr lang="id-ID"/>
            <a:t>Studi Pendahuluan</a:t>
          </a:r>
        </a:p>
      </dgm:t>
    </dgm:pt>
    <dgm:pt modelId="{59489BE6-98E3-451A-8E52-BB345FBC6B82}" cxnId="{F80731B5-B7C4-4AE8-89B1-6FA6509E5B2D}" type="parTrans">
      <dgm:prSet/>
      <dgm:spPr/>
      <dgm:t>
        <a:bodyPr/>
        <a:p>
          <a:pPr algn="l"/>
          <a:endParaRPr lang="id-ID"/>
        </a:p>
      </dgm:t>
    </dgm:pt>
    <dgm:pt modelId="{0D040ADE-8FEE-4AEF-BD02-91FB1855627A}" cxnId="{F80731B5-B7C4-4AE8-89B1-6FA6509E5B2D}" type="sibTrans">
      <dgm:prSet/>
      <dgm:spPr/>
      <dgm:t>
        <a:bodyPr/>
        <a:p>
          <a:pPr algn="l"/>
          <a:endParaRPr lang="id-ID"/>
        </a:p>
      </dgm:t>
    </dgm:pt>
    <dgm:pt modelId="{D03B3C5B-9653-4DF4-88B9-95275200564F}">
      <dgm:prSet phldrT="[Text]"/>
      <dgm:spPr/>
      <dgm:t>
        <a:bodyPr/>
        <a:p>
          <a:pPr algn="l"/>
          <a:r>
            <a:rPr lang="id-ID"/>
            <a:t>Studi Pustaka</a:t>
          </a:r>
        </a:p>
      </dgm:t>
    </dgm:pt>
    <dgm:pt modelId="{F76D9DE5-9FE1-4138-88CF-067E91720F11}" cxnId="{D804A6D1-B1F6-4350-A4B0-92E3CCA0AB2E}" type="parTrans">
      <dgm:prSet/>
      <dgm:spPr/>
      <dgm:t>
        <a:bodyPr/>
        <a:p>
          <a:pPr algn="l"/>
          <a:endParaRPr lang="id-ID"/>
        </a:p>
      </dgm:t>
    </dgm:pt>
    <dgm:pt modelId="{EC9CC508-569B-461F-B1AC-131C983C3407}" cxnId="{D804A6D1-B1F6-4350-A4B0-92E3CCA0AB2E}" type="sibTrans">
      <dgm:prSet/>
      <dgm:spPr/>
      <dgm:t>
        <a:bodyPr/>
        <a:p>
          <a:pPr algn="l"/>
          <a:endParaRPr lang="id-ID"/>
        </a:p>
      </dgm:t>
    </dgm:pt>
    <dgm:pt modelId="{249871CE-4019-4DA3-A4B3-02470217E866}">
      <dgm:prSet phldrT="[Text]"/>
      <dgm:spPr/>
      <dgm:t>
        <a:bodyPr/>
        <a:p>
          <a:pPr algn="l"/>
          <a:r>
            <a:rPr lang="id-ID"/>
            <a:t>Pengembangan</a:t>
          </a:r>
        </a:p>
      </dgm:t>
    </dgm:pt>
    <dgm:pt modelId="{1615526E-965D-4CEB-89EC-CB84F4366D7E}" cxnId="{1D650580-5DDA-45BE-B444-CB198EF62E74}" type="parTrans">
      <dgm:prSet/>
      <dgm:spPr/>
      <dgm:t>
        <a:bodyPr/>
        <a:p>
          <a:pPr algn="l"/>
          <a:endParaRPr lang="id-ID"/>
        </a:p>
      </dgm:t>
    </dgm:pt>
    <dgm:pt modelId="{D2B0C34B-675F-4FA7-8A47-33FC467C50B8}" cxnId="{1D650580-5DDA-45BE-B444-CB198EF62E74}" type="sibTrans">
      <dgm:prSet/>
      <dgm:spPr/>
      <dgm:t>
        <a:bodyPr/>
        <a:p>
          <a:pPr algn="l"/>
          <a:endParaRPr lang="id-ID"/>
        </a:p>
      </dgm:t>
    </dgm:pt>
    <dgm:pt modelId="{C9BA4D87-B36E-4770-AC25-52FBAAD635F7}">
      <dgm:prSet phldrT="[Text]"/>
      <dgm:spPr/>
      <dgm:t>
        <a:bodyPr/>
        <a:p>
          <a:pPr algn="l"/>
          <a:r>
            <a:rPr lang="id-ID"/>
            <a:t>Pen</a:t>
          </a:r>
          <a:r>
            <a:rPr lang="en-US"/>
            <a:t>y</a:t>
          </a:r>
          <a:r>
            <a:rPr lang="id-ID"/>
            <a:t>usunan p</a:t>
          </a:r>
          <a:r>
            <a:rPr lang="en-US"/>
            <a:t>r</a:t>
          </a:r>
          <a:r>
            <a:rPr lang="id-ID"/>
            <a:t>ototpe bahan aja</a:t>
          </a:r>
          <a:r>
            <a:rPr lang="en-US"/>
            <a:t>r</a:t>
          </a:r>
          <a:endParaRPr lang="id-ID"/>
        </a:p>
      </dgm:t>
    </dgm:pt>
    <dgm:pt modelId="{0D430354-BE87-4D64-86F7-F0E96B0AE9A2}" cxnId="{D2855CBD-4A5B-4A8B-8197-9F342F9957D3}" type="parTrans">
      <dgm:prSet/>
      <dgm:spPr/>
      <dgm:t>
        <a:bodyPr/>
        <a:p>
          <a:pPr algn="l"/>
          <a:endParaRPr lang="id-ID"/>
        </a:p>
      </dgm:t>
    </dgm:pt>
    <dgm:pt modelId="{4DEF162F-BB00-4C82-848A-6FF128DD4EDB}" cxnId="{D2855CBD-4A5B-4A8B-8197-9F342F9957D3}" type="sibTrans">
      <dgm:prSet/>
      <dgm:spPr/>
      <dgm:t>
        <a:bodyPr/>
        <a:p>
          <a:pPr algn="l"/>
          <a:endParaRPr lang="id-ID"/>
        </a:p>
      </dgm:t>
    </dgm:pt>
    <dgm:pt modelId="{F1BF4785-53C8-4039-A7E8-A6079A8C03C7}">
      <dgm:prSet phldrT="[Text]"/>
      <dgm:spPr/>
      <dgm:t>
        <a:bodyPr/>
        <a:p>
          <a:pPr algn="l"/>
          <a:r>
            <a:rPr lang="id-ID"/>
            <a:t>Pengujian</a:t>
          </a:r>
        </a:p>
      </dgm:t>
    </dgm:pt>
    <dgm:pt modelId="{7DE1D729-5EC0-4D2F-9C22-18143E26F021}" cxnId="{CACB84A0-7752-4EB5-B8DD-F45B1929DDE9}" type="parTrans">
      <dgm:prSet/>
      <dgm:spPr/>
      <dgm:t>
        <a:bodyPr/>
        <a:p>
          <a:pPr algn="l"/>
          <a:endParaRPr lang="id-ID"/>
        </a:p>
      </dgm:t>
    </dgm:pt>
    <dgm:pt modelId="{5CB5C3DD-F380-4886-BEFB-A2BEBF2CD32D}" cxnId="{CACB84A0-7752-4EB5-B8DD-F45B1929DDE9}" type="sibTrans">
      <dgm:prSet/>
      <dgm:spPr/>
      <dgm:t>
        <a:bodyPr/>
        <a:p>
          <a:pPr algn="l"/>
          <a:endParaRPr lang="id-ID"/>
        </a:p>
      </dgm:t>
    </dgm:pt>
    <dgm:pt modelId="{E01E4251-56D1-46E3-B465-E24A312CC312}">
      <dgm:prSet phldrT="[Text]"/>
      <dgm:spPr/>
      <dgm:t>
        <a:bodyPr/>
        <a:p>
          <a:pPr algn="l"/>
          <a:r>
            <a:rPr lang="id-ID"/>
            <a:t>Uji coba </a:t>
          </a:r>
          <a:r>
            <a:rPr lang="id-ID" i="1"/>
            <a:t>One to one</a:t>
          </a:r>
        </a:p>
      </dgm:t>
    </dgm:pt>
    <dgm:pt modelId="{70817BD9-E3D7-486C-9EF7-05D75BCD42EE}" cxnId="{450D0340-1428-42C9-864F-965EFC7F8C9B}" type="parTrans">
      <dgm:prSet/>
      <dgm:spPr/>
      <dgm:t>
        <a:bodyPr/>
        <a:p>
          <a:pPr algn="l"/>
          <a:endParaRPr lang="id-ID"/>
        </a:p>
      </dgm:t>
    </dgm:pt>
    <dgm:pt modelId="{EF516D33-39D2-42A6-8695-5438750D1632}" cxnId="{450D0340-1428-42C9-864F-965EFC7F8C9B}" type="sibTrans">
      <dgm:prSet/>
      <dgm:spPr/>
      <dgm:t>
        <a:bodyPr/>
        <a:p>
          <a:pPr algn="l"/>
          <a:endParaRPr lang="id-ID"/>
        </a:p>
      </dgm:t>
    </dgm:pt>
    <dgm:pt modelId="{BA8811E7-6835-499E-8DA7-2EB3B02595D6}">
      <dgm:prSet phldrT="[Text]"/>
      <dgm:spPr/>
      <dgm:t>
        <a:bodyPr/>
        <a:p>
          <a:pPr algn="l"/>
          <a:r>
            <a:rPr lang="id-ID"/>
            <a:t>Su</a:t>
          </a:r>
          <a:r>
            <a:rPr lang="en-US"/>
            <a:t>r</a:t>
          </a:r>
          <a:r>
            <a:rPr lang="id-ID"/>
            <a:t>vei Lapangan</a:t>
          </a:r>
        </a:p>
      </dgm:t>
    </dgm:pt>
    <dgm:pt modelId="{0B356C90-105F-48D9-8DD0-5C7A1F2D32B7}" cxnId="{01E2161F-85F4-4D54-8B18-8AC37F8FC010}" type="parTrans">
      <dgm:prSet/>
      <dgm:spPr/>
      <dgm:t>
        <a:bodyPr/>
        <a:p>
          <a:pPr algn="l"/>
          <a:endParaRPr lang="id-ID"/>
        </a:p>
      </dgm:t>
    </dgm:pt>
    <dgm:pt modelId="{138121CE-1D33-4068-93CE-9EB9DAFCA970}" cxnId="{01E2161F-85F4-4D54-8B18-8AC37F8FC010}" type="sibTrans">
      <dgm:prSet/>
      <dgm:spPr/>
      <dgm:t>
        <a:bodyPr/>
        <a:p>
          <a:pPr algn="l"/>
          <a:endParaRPr lang="id-ID"/>
        </a:p>
      </dgm:t>
    </dgm:pt>
    <dgm:pt modelId="{2C0FA33A-7926-4061-A4E0-B1E62E45C271}">
      <dgm:prSet phldrT="[Text]"/>
      <dgm:spPr/>
      <dgm:t>
        <a:bodyPr/>
        <a:p>
          <a:pPr algn="l"/>
          <a:r>
            <a:rPr lang="id-ID"/>
            <a:t>validasi tim ahli</a:t>
          </a:r>
        </a:p>
      </dgm:t>
    </dgm:pt>
    <dgm:pt modelId="{48C53B6A-5BA0-4327-920B-F0B8A32F9838}" cxnId="{89D7AC8E-D596-4A8B-BDF4-EDC6F0664326}" type="parTrans">
      <dgm:prSet/>
      <dgm:spPr/>
      <dgm:t>
        <a:bodyPr/>
        <a:p>
          <a:pPr algn="l"/>
          <a:endParaRPr lang="id-ID"/>
        </a:p>
      </dgm:t>
    </dgm:pt>
    <dgm:pt modelId="{B6B0F2E8-CED0-47EE-AD79-262DF643F01A}" cxnId="{89D7AC8E-D596-4A8B-BDF4-EDC6F0664326}" type="sibTrans">
      <dgm:prSet/>
      <dgm:spPr/>
      <dgm:t>
        <a:bodyPr/>
        <a:p>
          <a:pPr algn="l"/>
          <a:endParaRPr lang="id-ID"/>
        </a:p>
      </dgm:t>
    </dgm:pt>
    <dgm:pt modelId="{4B0237D9-D185-4626-9854-48802038F762}">
      <dgm:prSet phldrT="[Text]"/>
      <dgm:spPr/>
      <dgm:t>
        <a:bodyPr/>
        <a:p>
          <a:pPr algn="l"/>
          <a:endParaRPr lang="id-ID"/>
        </a:p>
      </dgm:t>
    </dgm:pt>
    <dgm:pt modelId="{1C6E359C-56D7-4911-9FBB-9C1CB2123F40}" cxnId="{6F760123-61AC-49AD-93FA-22BE348239EF}" type="parTrans">
      <dgm:prSet/>
      <dgm:spPr/>
      <dgm:t>
        <a:bodyPr/>
        <a:p>
          <a:pPr algn="l"/>
          <a:endParaRPr lang="id-ID"/>
        </a:p>
      </dgm:t>
    </dgm:pt>
    <dgm:pt modelId="{3CBB587D-DC71-4E5B-8880-A9FC14425EDD}" cxnId="{6F760123-61AC-49AD-93FA-22BE348239EF}" type="sibTrans">
      <dgm:prSet/>
      <dgm:spPr/>
      <dgm:t>
        <a:bodyPr/>
        <a:p>
          <a:pPr algn="l"/>
          <a:endParaRPr lang="id-ID"/>
        </a:p>
      </dgm:t>
    </dgm:pt>
    <dgm:pt modelId="{32A14848-382F-457F-9B96-C4C5075DD245}">
      <dgm:prSet phldrT="[Text]"/>
      <dgm:spPr/>
      <dgm:t>
        <a:bodyPr/>
        <a:p>
          <a:pPr algn="l"/>
          <a:r>
            <a:rPr lang="id-ID"/>
            <a:t>Uji coba </a:t>
          </a:r>
          <a:r>
            <a:rPr lang="id-ID" i="1"/>
            <a:t>small g</a:t>
          </a:r>
          <a:r>
            <a:rPr lang="en-US" i="1"/>
            <a:t>r</a:t>
          </a:r>
          <a:r>
            <a:rPr lang="id-ID" i="1"/>
            <a:t>oup</a:t>
          </a:r>
        </a:p>
      </dgm:t>
    </dgm:pt>
    <dgm:pt modelId="{D6AE4BA0-A603-4562-ACD9-FD1EB2A5DC7F}" cxnId="{CD03F5E7-8A20-4821-A3FC-A6A43BCACF4B}" type="parTrans">
      <dgm:prSet/>
      <dgm:spPr/>
      <dgm:t>
        <a:bodyPr/>
        <a:p>
          <a:pPr algn="l"/>
          <a:endParaRPr lang="id-ID"/>
        </a:p>
      </dgm:t>
    </dgm:pt>
    <dgm:pt modelId="{3164D755-EC4D-4F12-9D73-6B93DBEB0779}" cxnId="{CD03F5E7-8A20-4821-A3FC-A6A43BCACF4B}" type="sibTrans">
      <dgm:prSet/>
      <dgm:spPr/>
      <dgm:t>
        <a:bodyPr/>
        <a:p>
          <a:pPr algn="l"/>
          <a:endParaRPr lang="id-ID"/>
        </a:p>
      </dgm:t>
    </dgm:pt>
    <dgm:pt modelId="{5F5D1B54-6AFB-40F1-A618-DF2F16644184}">
      <dgm:prSet phldrT="[Text]"/>
      <dgm:spPr/>
      <dgm:t>
        <a:bodyPr/>
        <a:p>
          <a:pPr algn="l"/>
          <a:r>
            <a:rPr lang="id-ID"/>
            <a:t>uji coba luas/ </a:t>
          </a:r>
          <a:r>
            <a:rPr lang="id-ID" i="1"/>
            <a:t>field test</a:t>
          </a:r>
        </a:p>
      </dgm:t>
    </dgm:pt>
    <dgm:pt modelId="{58A059F5-7B01-4864-89B5-27F583B42BCD}" cxnId="{4BAB75CA-DA4C-4844-B8FA-11665AE6996D}" type="parTrans">
      <dgm:prSet/>
      <dgm:spPr/>
      <dgm:t>
        <a:bodyPr/>
        <a:p>
          <a:pPr algn="l"/>
          <a:endParaRPr lang="id-ID"/>
        </a:p>
      </dgm:t>
    </dgm:pt>
    <dgm:pt modelId="{47B455BD-FBAA-4C3E-9E7A-0DAA1E399166}" cxnId="{4BAB75CA-DA4C-4844-B8FA-11665AE6996D}" type="sibTrans">
      <dgm:prSet/>
      <dgm:spPr/>
      <dgm:t>
        <a:bodyPr/>
        <a:p>
          <a:pPr algn="l"/>
          <a:endParaRPr lang="id-ID"/>
        </a:p>
      </dgm:t>
    </dgm:pt>
    <dgm:pt modelId="{981084AE-E981-47FD-849B-77CED98AD92A}">
      <dgm:prSet phldrT="[Text]"/>
      <dgm:spPr/>
      <dgm:t>
        <a:bodyPr/>
        <a:p>
          <a:pPr algn="l"/>
          <a:r>
            <a:rPr lang="en-US"/>
            <a:t>r</a:t>
          </a:r>
          <a:r>
            <a:rPr lang="id-ID"/>
            <a:t>evisi p</a:t>
          </a:r>
          <a:r>
            <a:rPr lang="en-US"/>
            <a:t>r</a:t>
          </a:r>
          <a:r>
            <a:rPr lang="id-ID"/>
            <a:t>oduk</a:t>
          </a:r>
        </a:p>
      </dgm:t>
    </dgm:pt>
    <dgm:pt modelId="{011EEE5D-531D-4C83-8932-AADD4FBCB168}" cxnId="{117A3EBC-1923-43F9-9731-91349283DAE1}" type="parTrans">
      <dgm:prSet/>
      <dgm:spPr/>
      <dgm:t>
        <a:bodyPr/>
        <a:p>
          <a:pPr algn="l"/>
          <a:endParaRPr lang="id-ID"/>
        </a:p>
      </dgm:t>
    </dgm:pt>
    <dgm:pt modelId="{89E9883A-C9B7-459A-AD1A-28A840017795}" cxnId="{117A3EBC-1923-43F9-9731-91349283DAE1}" type="sibTrans">
      <dgm:prSet/>
      <dgm:spPr/>
      <dgm:t>
        <a:bodyPr/>
        <a:p>
          <a:pPr algn="l"/>
          <a:endParaRPr lang="id-ID"/>
        </a:p>
      </dgm:t>
    </dgm:pt>
    <dgm:pt modelId="{A9780052-6095-4595-9AA7-49B7BDC38FBF}" type="pres">
      <dgm:prSet presAssocID="{446767B2-CEC4-4B5C-8A22-695E61C8D1C0}" presName="linearFlow" presStyleCnt="0">
        <dgm:presLayoutVars>
          <dgm:dir/>
          <dgm:animLvl val="lvl"/>
          <dgm:resizeHandles val="exact"/>
        </dgm:presLayoutVars>
      </dgm:prSet>
      <dgm:spPr/>
      <dgm:t>
        <a:bodyPr/>
        <a:p>
          <a:endParaRPr lang="id-ID"/>
        </a:p>
      </dgm:t>
    </dgm:pt>
    <dgm:pt modelId="{5FC4BDF4-D08C-425F-A578-305B6E412435}" type="pres">
      <dgm:prSet presAssocID="{FF883279-829D-47A5-811C-03625B6BB968}" presName="composite" presStyleCnt="0"/>
      <dgm:spPr/>
    </dgm:pt>
    <dgm:pt modelId="{F9AB4F3C-63A0-4714-93F4-19036B8E6740}" type="pres">
      <dgm:prSet presAssocID="{FF883279-829D-47A5-811C-03625B6BB968}" presName="parTx" presStyleLbl="node1" presStyleIdx="0" presStyleCnt="3">
        <dgm:presLayoutVars>
          <dgm:chMax val="0"/>
          <dgm:chPref val="0"/>
          <dgm:bulletEnabled val="1"/>
        </dgm:presLayoutVars>
      </dgm:prSet>
      <dgm:spPr/>
      <dgm:t>
        <a:bodyPr/>
        <a:p>
          <a:endParaRPr lang="id-ID"/>
        </a:p>
      </dgm:t>
    </dgm:pt>
    <dgm:pt modelId="{0031D8FF-5357-4630-93B9-037A64433BAF}" type="pres">
      <dgm:prSet presAssocID="{FF883279-829D-47A5-811C-03625B6BB968}" presName="parSh" presStyleLbl="node1" presStyleIdx="0" presStyleCnt="3"/>
      <dgm:spPr/>
      <dgm:t>
        <a:bodyPr/>
        <a:p>
          <a:endParaRPr lang="id-ID"/>
        </a:p>
      </dgm:t>
    </dgm:pt>
    <dgm:pt modelId="{0396B101-6634-470A-90B7-F5B8BB76470F}" type="pres">
      <dgm:prSet presAssocID="{FF883279-829D-47A5-811C-03625B6BB968}" presName="desTx" presStyleLbl="fgAcc1" presStyleIdx="0" presStyleCnt="3">
        <dgm:presLayoutVars>
          <dgm:bulletEnabled val="1"/>
        </dgm:presLayoutVars>
      </dgm:prSet>
      <dgm:spPr/>
      <dgm:t>
        <a:bodyPr/>
        <a:p>
          <a:endParaRPr lang="id-ID"/>
        </a:p>
      </dgm:t>
    </dgm:pt>
    <dgm:pt modelId="{CED3D6F5-51FE-4307-B91E-5DC0130E225D}" type="pres">
      <dgm:prSet presAssocID="{0D040ADE-8FEE-4AEF-BD02-91FB1855627A}" presName="sibTrans" presStyleLbl="sibTrans2D1" presStyleIdx="0" presStyleCnt="2"/>
      <dgm:spPr/>
      <dgm:t>
        <a:bodyPr/>
        <a:p>
          <a:endParaRPr lang="id-ID"/>
        </a:p>
      </dgm:t>
    </dgm:pt>
    <dgm:pt modelId="{092294D1-2BEE-4210-BEA3-E376108E9F06}" type="pres">
      <dgm:prSet presAssocID="{0D040ADE-8FEE-4AEF-BD02-91FB1855627A}" presName="connTx" presStyleLbl="sibTrans2D1" presStyleIdx="0" presStyleCnt="2"/>
      <dgm:spPr/>
      <dgm:t>
        <a:bodyPr/>
        <a:p>
          <a:endParaRPr lang="id-ID"/>
        </a:p>
      </dgm:t>
    </dgm:pt>
    <dgm:pt modelId="{FFBEADB7-BD64-4290-9821-5F093AFFF766}" type="pres">
      <dgm:prSet presAssocID="{249871CE-4019-4DA3-A4B3-02470217E866}" presName="composite" presStyleCnt="0"/>
      <dgm:spPr/>
    </dgm:pt>
    <dgm:pt modelId="{5B746B0F-E319-4366-87CB-652476DF0AE2}" type="pres">
      <dgm:prSet presAssocID="{249871CE-4019-4DA3-A4B3-02470217E866}" presName="parTx" presStyleLbl="node1" presStyleIdx="0" presStyleCnt="3">
        <dgm:presLayoutVars>
          <dgm:chMax val="0"/>
          <dgm:chPref val="0"/>
          <dgm:bulletEnabled val="1"/>
        </dgm:presLayoutVars>
      </dgm:prSet>
      <dgm:spPr/>
      <dgm:t>
        <a:bodyPr/>
        <a:p>
          <a:endParaRPr lang="id-ID"/>
        </a:p>
      </dgm:t>
    </dgm:pt>
    <dgm:pt modelId="{DFC268CD-8DE9-4110-9DCA-27B9DB6329A5}" type="pres">
      <dgm:prSet presAssocID="{249871CE-4019-4DA3-A4B3-02470217E866}" presName="parSh" presStyleLbl="node1" presStyleIdx="1" presStyleCnt="3"/>
      <dgm:spPr/>
      <dgm:t>
        <a:bodyPr/>
        <a:p>
          <a:endParaRPr lang="id-ID"/>
        </a:p>
      </dgm:t>
    </dgm:pt>
    <dgm:pt modelId="{93BD88E4-A46C-46DA-9690-A9A63A049A5D}" type="pres">
      <dgm:prSet presAssocID="{249871CE-4019-4DA3-A4B3-02470217E866}" presName="desTx" presStyleLbl="fgAcc1" presStyleIdx="1" presStyleCnt="3">
        <dgm:presLayoutVars>
          <dgm:bulletEnabled val="1"/>
        </dgm:presLayoutVars>
      </dgm:prSet>
      <dgm:spPr/>
      <dgm:t>
        <a:bodyPr/>
        <a:p>
          <a:endParaRPr lang="id-ID"/>
        </a:p>
      </dgm:t>
    </dgm:pt>
    <dgm:pt modelId="{DEE5C83C-67BE-4E30-B5EF-94FC911EB53B}" type="pres">
      <dgm:prSet presAssocID="{D2B0C34B-675F-4FA7-8A47-33FC467C50B8}" presName="sibTrans" presStyleLbl="sibTrans2D1" presStyleIdx="1" presStyleCnt="2"/>
      <dgm:spPr/>
      <dgm:t>
        <a:bodyPr/>
        <a:p>
          <a:endParaRPr lang="id-ID"/>
        </a:p>
      </dgm:t>
    </dgm:pt>
    <dgm:pt modelId="{8389C38F-25F4-4E55-837A-F3772C7F4C8B}" type="pres">
      <dgm:prSet presAssocID="{D2B0C34B-675F-4FA7-8A47-33FC467C50B8}" presName="connTx" presStyleLbl="sibTrans2D1" presStyleIdx="1" presStyleCnt="2"/>
      <dgm:spPr/>
      <dgm:t>
        <a:bodyPr/>
        <a:p>
          <a:endParaRPr lang="id-ID"/>
        </a:p>
      </dgm:t>
    </dgm:pt>
    <dgm:pt modelId="{DFDBDB87-31FC-45E1-81E3-5090022CD630}" type="pres">
      <dgm:prSet presAssocID="{F1BF4785-53C8-4039-A7E8-A6079A8C03C7}" presName="composite" presStyleCnt="0"/>
      <dgm:spPr/>
    </dgm:pt>
    <dgm:pt modelId="{4077C2A7-46F3-4794-B06D-4EB954BD98DA}" type="pres">
      <dgm:prSet presAssocID="{F1BF4785-53C8-4039-A7E8-A6079A8C03C7}" presName="parTx" presStyleLbl="node1" presStyleIdx="1" presStyleCnt="3">
        <dgm:presLayoutVars>
          <dgm:chMax val="0"/>
          <dgm:chPref val="0"/>
          <dgm:bulletEnabled val="1"/>
        </dgm:presLayoutVars>
      </dgm:prSet>
      <dgm:spPr/>
      <dgm:t>
        <a:bodyPr/>
        <a:p>
          <a:endParaRPr lang="id-ID"/>
        </a:p>
      </dgm:t>
    </dgm:pt>
    <dgm:pt modelId="{BA1011F7-478C-4446-A6F1-81459FD56EED}" type="pres">
      <dgm:prSet presAssocID="{F1BF4785-53C8-4039-A7E8-A6079A8C03C7}" presName="parSh" presStyleLbl="node1" presStyleIdx="2" presStyleCnt="3"/>
      <dgm:spPr/>
      <dgm:t>
        <a:bodyPr/>
        <a:p>
          <a:endParaRPr lang="id-ID"/>
        </a:p>
      </dgm:t>
    </dgm:pt>
    <dgm:pt modelId="{AC0210DD-B6B5-4DC1-BE12-307A4691B729}" type="pres">
      <dgm:prSet presAssocID="{F1BF4785-53C8-4039-A7E8-A6079A8C03C7}" presName="desTx" presStyleLbl="fgAcc1" presStyleIdx="2" presStyleCnt="3">
        <dgm:presLayoutVars>
          <dgm:bulletEnabled val="1"/>
        </dgm:presLayoutVars>
      </dgm:prSet>
      <dgm:spPr/>
      <dgm:t>
        <a:bodyPr/>
        <a:p>
          <a:endParaRPr lang="id-ID"/>
        </a:p>
      </dgm:t>
    </dgm:pt>
  </dgm:ptLst>
  <dgm:cxnLst>
    <dgm:cxn modelId="{83E041D5-7FDE-477B-89AF-F661EBD07EF5}" type="presOf" srcId="{446767B2-CEC4-4B5C-8A22-695E61C8D1C0}" destId="{A9780052-6095-4595-9AA7-49B7BDC38FBF}" srcOrd="0" destOrd="0" presId="urn:microsoft.com/office/officeart/2005/8/layout/process3"/>
    <dgm:cxn modelId="{04AF79BE-32E9-4822-ADB8-3CA5E1C8CB22}" type="presOf" srcId="{F1BF4785-53C8-4039-A7E8-A6079A8C03C7}" destId="{4077C2A7-46F3-4794-B06D-4EB954BD98DA}" srcOrd="0" destOrd="0" presId="urn:microsoft.com/office/officeart/2005/8/layout/process3"/>
    <dgm:cxn modelId="{D804A6D1-B1F6-4350-A4B0-92E3CCA0AB2E}" srcId="{FF883279-829D-47A5-811C-03625B6BB968}" destId="{D03B3C5B-9653-4DF4-88B9-95275200564F}" srcOrd="0" destOrd="0" parTransId="{F76D9DE5-9FE1-4138-88CF-067E91720F11}" sibTransId="{EC9CC508-569B-461F-B1AC-131C983C3407}"/>
    <dgm:cxn modelId="{1473C31B-B067-45DB-81BC-BF7E3AD7A8CF}" type="presOf" srcId="{D03B3C5B-9653-4DF4-88B9-95275200564F}" destId="{0396B101-6634-470A-90B7-F5B8BB76470F}" srcOrd="0" destOrd="0" presId="urn:microsoft.com/office/officeart/2005/8/layout/process3"/>
    <dgm:cxn modelId="{43CFA1CB-5617-4FD5-877A-17C72732B73B}" type="presOf" srcId="{249871CE-4019-4DA3-A4B3-02470217E866}" destId="{DFC268CD-8DE9-4110-9DCA-27B9DB6329A5}" srcOrd="1" destOrd="0" presId="urn:microsoft.com/office/officeart/2005/8/layout/process3"/>
    <dgm:cxn modelId="{EF395968-4B26-4874-90FA-78118F675A8C}" type="presOf" srcId="{981084AE-E981-47FD-849B-77CED98AD92A}" destId="{93BD88E4-A46C-46DA-9690-A9A63A049A5D}" srcOrd="0" destOrd="2" presId="urn:microsoft.com/office/officeart/2005/8/layout/process3"/>
    <dgm:cxn modelId="{450D0340-1428-42C9-864F-965EFC7F8C9B}" srcId="{F1BF4785-53C8-4039-A7E8-A6079A8C03C7}" destId="{E01E4251-56D1-46E3-B465-E24A312CC312}" srcOrd="0" destOrd="0" parTransId="{70817BD9-E3D7-486C-9EF7-05D75BCD42EE}" sibTransId="{EF516D33-39D2-42A6-8695-5438750D1632}"/>
    <dgm:cxn modelId="{D4FEC94A-2506-48C6-8C30-CBC5BA18C10A}" type="presOf" srcId="{0D040ADE-8FEE-4AEF-BD02-91FB1855627A}" destId="{092294D1-2BEE-4210-BEA3-E376108E9F06}" srcOrd="1" destOrd="0" presId="urn:microsoft.com/office/officeart/2005/8/layout/process3"/>
    <dgm:cxn modelId="{F80731B5-B7C4-4AE8-89B1-6FA6509E5B2D}" srcId="{446767B2-CEC4-4B5C-8A22-695E61C8D1C0}" destId="{FF883279-829D-47A5-811C-03625B6BB968}" srcOrd="0" destOrd="0" parTransId="{59489BE6-98E3-451A-8E52-BB345FBC6B82}" sibTransId="{0D040ADE-8FEE-4AEF-BD02-91FB1855627A}"/>
    <dgm:cxn modelId="{41A08275-A5EB-443D-89FA-116BDBE04D91}" type="presOf" srcId="{249871CE-4019-4DA3-A4B3-02470217E866}" destId="{5B746B0F-E319-4366-87CB-652476DF0AE2}" srcOrd="0" destOrd="0" presId="urn:microsoft.com/office/officeart/2005/8/layout/process3"/>
    <dgm:cxn modelId="{117A3EBC-1923-43F9-9731-91349283DAE1}" srcId="{249871CE-4019-4DA3-A4B3-02470217E866}" destId="{981084AE-E981-47FD-849B-77CED98AD92A}" srcOrd="2" destOrd="0" parTransId="{011EEE5D-531D-4C83-8932-AADD4FBCB168}" sibTransId="{89E9883A-C9B7-459A-AD1A-28A840017795}"/>
    <dgm:cxn modelId="{C30EB4A7-FFC0-407D-B1CB-ADF5DC14EA97}" type="presOf" srcId="{5F5D1B54-6AFB-40F1-A618-DF2F16644184}" destId="{AC0210DD-B6B5-4DC1-BE12-307A4691B729}" srcOrd="0" destOrd="2" presId="urn:microsoft.com/office/officeart/2005/8/layout/process3"/>
    <dgm:cxn modelId="{779F7337-06A4-48AF-892F-848F21D93710}" type="presOf" srcId="{0D040ADE-8FEE-4AEF-BD02-91FB1855627A}" destId="{CED3D6F5-51FE-4307-B91E-5DC0130E225D}" srcOrd="0" destOrd="0" presId="urn:microsoft.com/office/officeart/2005/8/layout/process3"/>
    <dgm:cxn modelId="{CACB84A0-7752-4EB5-B8DD-F45B1929DDE9}" srcId="{446767B2-CEC4-4B5C-8A22-695E61C8D1C0}" destId="{F1BF4785-53C8-4039-A7E8-A6079A8C03C7}" srcOrd="2" destOrd="0" parTransId="{7DE1D729-5EC0-4D2F-9C22-18143E26F021}" sibTransId="{5CB5C3DD-F380-4886-BEFB-A2BEBF2CD32D}"/>
    <dgm:cxn modelId="{CBD7E748-A0AF-43B2-A5D6-453B7CE76832}" type="presOf" srcId="{4B0237D9-D185-4626-9854-48802038F762}" destId="{AC0210DD-B6B5-4DC1-BE12-307A4691B729}" srcOrd="0" destOrd="3" presId="urn:microsoft.com/office/officeart/2005/8/layout/process3"/>
    <dgm:cxn modelId="{89D7AC8E-D596-4A8B-BDF4-EDC6F0664326}" srcId="{249871CE-4019-4DA3-A4B3-02470217E866}" destId="{2C0FA33A-7926-4061-A4E0-B1E62E45C271}" srcOrd="1" destOrd="0" parTransId="{48C53B6A-5BA0-4327-920B-F0B8A32F9838}" sibTransId="{B6B0F2E8-CED0-47EE-AD79-262DF643F01A}"/>
    <dgm:cxn modelId="{F51D49AC-3B4D-45FF-B203-3837042A391A}" type="presOf" srcId="{C9BA4D87-B36E-4770-AC25-52FBAAD635F7}" destId="{93BD88E4-A46C-46DA-9690-A9A63A049A5D}" srcOrd="0" destOrd="0" presId="urn:microsoft.com/office/officeart/2005/8/layout/process3"/>
    <dgm:cxn modelId="{8D9B943B-C27B-463D-91CB-567A54090CC4}" type="presOf" srcId="{F1BF4785-53C8-4039-A7E8-A6079A8C03C7}" destId="{BA1011F7-478C-4446-A6F1-81459FD56EED}" srcOrd="1" destOrd="0" presId="urn:microsoft.com/office/officeart/2005/8/layout/process3"/>
    <dgm:cxn modelId="{D2855CBD-4A5B-4A8B-8197-9F342F9957D3}" srcId="{249871CE-4019-4DA3-A4B3-02470217E866}" destId="{C9BA4D87-B36E-4770-AC25-52FBAAD635F7}" srcOrd="0" destOrd="0" parTransId="{0D430354-BE87-4D64-86F7-F0E96B0AE9A2}" sibTransId="{4DEF162F-BB00-4C82-848A-6FF128DD4EDB}"/>
    <dgm:cxn modelId="{85A5D837-DA64-4F60-BAAC-9624F9D47774}" type="presOf" srcId="{BA8811E7-6835-499E-8DA7-2EB3B02595D6}" destId="{0396B101-6634-470A-90B7-F5B8BB76470F}" srcOrd="0" destOrd="1" presId="urn:microsoft.com/office/officeart/2005/8/layout/process3"/>
    <dgm:cxn modelId="{6DD3010B-7547-474E-9CC5-4A32147FA396}" type="presOf" srcId="{D2B0C34B-675F-4FA7-8A47-33FC467C50B8}" destId="{8389C38F-25F4-4E55-837A-F3772C7F4C8B}" srcOrd="1" destOrd="0" presId="urn:microsoft.com/office/officeart/2005/8/layout/process3"/>
    <dgm:cxn modelId="{33DD4655-0173-4D4B-A0EC-4E62EC0E5469}" type="presOf" srcId="{D2B0C34B-675F-4FA7-8A47-33FC467C50B8}" destId="{DEE5C83C-67BE-4E30-B5EF-94FC911EB53B}" srcOrd="0" destOrd="0" presId="urn:microsoft.com/office/officeart/2005/8/layout/process3"/>
    <dgm:cxn modelId="{67F46A56-1BD9-4A36-991A-4241E6F6B122}" type="presOf" srcId="{32A14848-382F-457F-9B96-C4C5075DD245}" destId="{AC0210DD-B6B5-4DC1-BE12-307A4691B729}" srcOrd="0" destOrd="1" presId="urn:microsoft.com/office/officeart/2005/8/layout/process3"/>
    <dgm:cxn modelId="{822C6F65-6F36-40F9-B10A-ED6340E5954A}" type="presOf" srcId="{2C0FA33A-7926-4061-A4E0-B1E62E45C271}" destId="{93BD88E4-A46C-46DA-9690-A9A63A049A5D}" srcOrd="0" destOrd="1" presId="urn:microsoft.com/office/officeart/2005/8/layout/process3"/>
    <dgm:cxn modelId="{40BC7C81-8F3E-4D5C-92A8-DFD3BE8C3B60}" type="presOf" srcId="{FF883279-829D-47A5-811C-03625B6BB968}" destId="{0031D8FF-5357-4630-93B9-037A64433BAF}" srcOrd="1" destOrd="0" presId="urn:microsoft.com/office/officeart/2005/8/layout/process3"/>
    <dgm:cxn modelId="{6F760123-61AC-49AD-93FA-22BE348239EF}" srcId="{F1BF4785-53C8-4039-A7E8-A6079A8C03C7}" destId="{4B0237D9-D185-4626-9854-48802038F762}" srcOrd="3" destOrd="0" parTransId="{1C6E359C-56D7-4911-9FBB-9C1CB2123F40}" sibTransId="{3CBB587D-DC71-4E5B-8880-A9FC14425EDD}"/>
    <dgm:cxn modelId="{01E2161F-85F4-4D54-8B18-8AC37F8FC010}" srcId="{FF883279-829D-47A5-811C-03625B6BB968}" destId="{BA8811E7-6835-499E-8DA7-2EB3B02595D6}" srcOrd="1" destOrd="0" parTransId="{0B356C90-105F-48D9-8DD0-5C7A1F2D32B7}" sibTransId="{138121CE-1D33-4068-93CE-9EB9DAFCA970}"/>
    <dgm:cxn modelId="{1D650580-5DDA-45BE-B444-CB198EF62E74}" srcId="{446767B2-CEC4-4B5C-8A22-695E61C8D1C0}" destId="{249871CE-4019-4DA3-A4B3-02470217E866}" srcOrd="1" destOrd="0" parTransId="{1615526E-965D-4CEB-89EC-CB84F4366D7E}" sibTransId="{D2B0C34B-675F-4FA7-8A47-33FC467C50B8}"/>
    <dgm:cxn modelId="{618865EC-B8F9-4756-AB8F-BA2A41EA7A83}" type="presOf" srcId="{E01E4251-56D1-46E3-B465-E24A312CC312}" destId="{AC0210DD-B6B5-4DC1-BE12-307A4691B729}" srcOrd="0" destOrd="0" presId="urn:microsoft.com/office/officeart/2005/8/layout/process3"/>
    <dgm:cxn modelId="{4BAB75CA-DA4C-4844-B8FA-11665AE6996D}" srcId="{F1BF4785-53C8-4039-A7E8-A6079A8C03C7}" destId="{5F5D1B54-6AFB-40F1-A618-DF2F16644184}" srcOrd="2" destOrd="0" parTransId="{58A059F5-7B01-4864-89B5-27F583B42BCD}" sibTransId="{47B455BD-FBAA-4C3E-9E7A-0DAA1E399166}"/>
    <dgm:cxn modelId="{95A9F52A-44BF-4D94-B487-8300544CD37F}" type="presOf" srcId="{FF883279-829D-47A5-811C-03625B6BB968}" destId="{F9AB4F3C-63A0-4714-93F4-19036B8E6740}" srcOrd="0" destOrd="0" presId="urn:microsoft.com/office/officeart/2005/8/layout/process3"/>
    <dgm:cxn modelId="{CD03F5E7-8A20-4821-A3FC-A6A43BCACF4B}" srcId="{F1BF4785-53C8-4039-A7E8-A6079A8C03C7}" destId="{32A14848-382F-457F-9B96-C4C5075DD245}" srcOrd="1" destOrd="0" parTransId="{D6AE4BA0-A603-4562-ACD9-FD1EB2A5DC7F}" sibTransId="{3164D755-EC4D-4F12-9D73-6B93DBEB0779}"/>
    <dgm:cxn modelId="{B13F47AD-F2F6-4F85-ACD8-21A93DFD35CF}" type="presParOf" srcId="{A9780052-6095-4595-9AA7-49B7BDC38FBF}" destId="{5FC4BDF4-D08C-425F-A578-305B6E412435}" srcOrd="0" destOrd="0" presId="urn:microsoft.com/office/officeart/2005/8/layout/process3"/>
    <dgm:cxn modelId="{5E27718E-19DF-45CF-8332-450AD45196CD}" type="presParOf" srcId="{5FC4BDF4-D08C-425F-A578-305B6E412435}" destId="{F9AB4F3C-63A0-4714-93F4-19036B8E6740}" srcOrd="0" destOrd="0" presId="urn:microsoft.com/office/officeart/2005/8/layout/process3"/>
    <dgm:cxn modelId="{3C00A98D-DE10-4E39-8548-E4CCA624762D}" type="presParOf" srcId="{5FC4BDF4-D08C-425F-A578-305B6E412435}" destId="{0031D8FF-5357-4630-93B9-037A64433BAF}" srcOrd="1" destOrd="0" presId="urn:microsoft.com/office/officeart/2005/8/layout/process3"/>
    <dgm:cxn modelId="{A6F651E7-586D-4896-B80A-F9ABC923699F}" type="presParOf" srcId="{5FC4BDF4-D08C-425F-A578-305B6E412435}" destId="{0396B101-6634-470A-90B7-F5B8BB76470F}" srcOrd="2" destOrd="0" presId="urn:microsoft.com/office/officeart/2005/8/layout/process3"/>
    <dgm:cxn modelId="{D087E95F-7FFB-4EE4-A9DD-CC170F59E49E}" type="presParOf" srcId="{A9780052-6095-4595-9AA7-49B7BDC38FBF}" destId="{CED3D6F5-51FE-4307-B91E-5DC0130E225D}" srcOrd="1" destOrd="0" presId="urn:microsoft.com/office/officeart/2005/8/layout/process3"/>
    <dgm:cxn modelId="{7417C533-0646-4EAE-ABEF-F0BC93F8319B}" type="presParOf" srcId="{CED3D6F5-51FE-4307-B91E-5DC0130E225D}" destId="{092294D1-2BEE-4210-BEA3-E376108E9F06}" srcOrd="0" destOrd="0" presId="urn:microsoft.com/office/officeart/2005/8/layout/process3"/>
    <dgm:cxn modelId="{2C431C81-03A4-47BE-9A8D-95D4D37E04D2}" type="presParOf" srcId="{A9780052-6095-4595-9AA7-49B7BDC38FBF}" destId="{FFBEADB7-BD64-4290-9821-5F093AFFF766}" srcOrd="2" destOrd="0" presId="urn:microsoft.com/office/officeart/2005/8/layout/process3"/>
    <dgm:cxn modelId="{01D04B1E-0E5E-4479-A380-DE0BE88E8DC0}" type="presParOf" srcId="{FFBEADB7-BD64-4290-9821-5F093AFFF766}" destId="{5B746B0F-E319-4366-87CB-652476DF0AE2}" srcOrd="0" destOrd="0" presId="urn:microsoft.com/office/officeart/2005/8/layout/process3"/>
    <dgm:cxn modelId="{E7FB9E7E-EA50-42CF-8980-0617A53C8C1E}" type="presParOf" srcId="{FFBEADB7-BD64-4290-9821-5F093AFFF766}" destId="{DFC268CD-8DE9-4110-9DCA-27B9DB6329A5}" srcOrd="1" destOrd="0" presId="urn:microsoft.com/office/officeart/2005/8/layout/process3"/>
    <dgm:cxn modelId="{BBCF1368-F7A9-4C56-BC83-A7C7095954EE}" type="presParOf" srcId="{FFBEADB7-BD64-4290-9821-5F093AFFF766}" destId="{93BD88E4-A46C-46DA-9690-A9A63A049A5D}" srcOrd="2" destOrd="0" presId="urn:microsoft.com/office/officeart/2005/8/layout/process3"/>
    <dgm:cxn modelId="{E24F8B34-D788-4783-953D-0FC17586A999}" type="presParOf" srcId="{A9780052-6095-4595-9AA7-49B7BDC38FBF}" destId="{DEE5C83C-67BE-4E30-B5EF-94FC911EB53B}" srcOrd="3" destOrd="0" presId="urn:microsoft.com/office/officeart/2005/8/layout/process3"/>
    <dgm:cxn modelId="{8AD9CBFC-8053-470B-95AF-AC907071B270}" type="presParOf" srcId="{DEE5C83C-67BE-4E30-B5EF-94FC911EB53B}" destId="{8389C38F-25F4-4E55-837A-F3772C7F4C8B}" srcOrd="0" destOrd="0" presId="urn:microsoft.com/office/officeart/2005/8/layout/process3"/>
    <dgm:cxn modelId="{CB8A67C2-DE27-41D4-AA36-3F3CF1B3CEA5}" type="presParOf" srcId="{A9780052-6095-4595-9AA7-49B7BDC38FBF}" destId="{DFDBDB87-31FC-45E1-81E3-5090022CD630}" srcOrd="4" destOrd="0" presId="urn:microsoft.com/office/officeart/2005/8/layout/process3"/>
    <dgm:cxn modelId="{18CC284F-F837-4D84-A968-B279B809D374}" type="presParOf" srcId="{DFDBDB87-31FC-45E1-81E3-5090022CD630}" destId="{4077C2A7-46F3-4794-B06D-4EB954BD98DA}" srcOrd="0" destOrd="0" presId="urn:microsoft.com/office/officeart/2005/8/layout/process3"/>
    <dgm:cxn modelId="{A0043112-A621-47E6-8122-043AC4F41DB3}" type="presParOf" srcId="{DFDBDB87-31FC-45E1-81E3-5090022CD630}" destId="{BA1011F7-478C-4446-A6F1-81459FD56EED}" srcOrd="1" destOrd="0" presId="urn:microsoft.com/office/officeart/2005/8/layout/process3"/>
    <dgm:cxn modelId="{F60827F6-5F8E-4AF8-9063-728609A0A68E}" type="presParOf" srcId="{DFDBDB87-31FC-45E1-81E3-5090022CD630}" destId="{AC0210DD-B6B5-4DC1-BE12-307A4691B729}" srcOrd="2" destOrd="0" presId="urn:microsoft.com/office/officeart/2005/8/layout/process3"/>
  </dgm:cxnLst>
  <dgm:bg/>
  <dgm:whole>
    <a:ln>
      <a:solidFill>
        <a:schemeClr val="tx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31D8FF-5357-4630-93B9-037A64433BAF}">
      <dsp:nvSpPr>
        <dsp:cNvPr id="0" name=""/>
        <dsp:cNvSpPr/>
      </dsp:nvSpPr>
      <dsp:spPr>
        <a:xfrm>
          <a:off x="2150" y="133917"/>
          <a:ext cx="977919" cy="5125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id-ID" sz="900" kern="1200"/>
            <a:t>Studi Pendahuluan</a:t>
          </a:r>
        </a:p>
      </dsp:txBody>
      <dsp:txXfrm>
        <a:off x="2150" y="133917"/>
        <a:ext cx="977919" cy="341679"/>
      </dsp:txXfrm>
    </dsp:sp>
    <dsp:sp modelId="{0396B101-6634-470A-90B7-F5B8BB76470F}">
      <dsp:nvSpPr>
        <dsp:cNvPr id="0" name=""/>
        <dsp:cNvSpPr/>
      </dsp:nvSpPr>
      <dsp:spPr>
        <a:xfrm>
          <a:off x="202447" y="475597"/>
          <a:ext cx="977919" cy="11145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id-ID" sz="900" kern="1200"/>
            <a:t>Studi Pustaka</a:t>
          </a:r>
        </a:p>
        <a:p>
          <a:pPr marL="57150" lvl="1" indent="-57150" algn="l" defTabSz="400050">
            <a:lnSpc>
              <a:spcPct val="90000"/>
            </a:lnSpc>
            <a:spcBef>
              <a:spcPct val="0"/>
            </a:spcBef>
            <a:spcAft>
              <a:spcPct val="15000"/>
            </a:spcAft>
            <a:buChar char="••"/>
          </a:pPr>
          <a:r>
            <a:rPr lang="id-ID" sz="900" kern="1200"/>
            <a:t>Su</a:t>
          </a:r>
          <a:r>
            <a:rPr lang="en-US" sz="900" kern="1200"/>
            <a:t>r</a:t>
          </a:r>
          <a:r>
            <a:rPr lang="id-ID" sz="900" kern="1200"/>
            <a:t>vei Lapangan</a:t>
          </a:r>
        </a:p>
      </dsp:txBody>
      <dsp:txXfrm>
        <a:off x="202447" y="475597"/>
        <a:ext cx="977919" cy="1114509"/>
      </dsp:txXfrm>
    </dsp:sp>
    <dsp:sp modelId="{CED3D6F5-51FE-4307-B91E-5DC0130E225D}">
      <dsp:nvSpPr>
        <dsp:cNvPr id="0" name=""/>
        <dsp:cNvSpPr/>
      </dsp:nvSpPr>
      <dsp:spPr>
        <a:xfrm>
          <a:off x="1128319" y="183020"/>
          <a:ext cx="314288" cy="2434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311150">
            <a:lnSpc>
              <a:spcPct val="90000"/>
            </a:lnSpc>
            <a:spcBef>
              <a:spcPct val="0"/>
            </a:spcBef>
            <a:spcAft>
              <a:spcPct val="35000"/>
            </a:spcAft>
          </a:pPr>
          <a:endParaRPr lang="id-ID" sz="700" kern="1200"/>
        </a:p>
      </dsp:txBody>
      <dsp:txXfrm>
        <a:off x="1128319" y="183020"/>
        <a:ext cx="314288" cy="243473"/>
      </dsp:txXfrm>
    </dsp:sp>
    <dsp:sp modelId="{DFC268CD-8DE9-4110-9DCA-27B9DB6329A5}">
      <dsp:nvSpPr>
        <dsp:cNvPr id="0" name=""/>
        <dsp:cNvSpPr/>
      </dsp:nvSpPr>
      <dsp:spPr>
        <a:xfrm>
          <a:off x="1573066" y="133917"/>
          <a:ext cx="977919" cy="5125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id-ID" sz="900" kern="1200"/>
            <a:t>Pengembangan</a:t>
          </a:r>
        </a:p>
      </dsp:txBody>
      <dsp:txXfrm>
        <a:off x="1573066" y="133917"/>
        <a:ext cx="977919" cy="341679"/>
      </dsp:txXfrm>
    </dsp:sp>
    <dsp:sp modelId="{93BD88E4-A46C-46DA-9690-A9A63A049A5D}">
      <dsp:nvSpPr>
        <dsp:cNvPr id="0" name=""/>
        <dsp:cNvSpPr/>
      </dsp:nvSpPr>
      <dsp:spPr>
        <a:xfrm>
          <a:off x="1773363" y="475597"/>
          <a:ext cx="977919" cy="11145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id-ID" sz="900" kern="1200"/>
            <a:t>Pen</a:t>
          </a:r>
          <a:r>
            <a:rPr lang="en-US" sz="900" kern="1200"/>
            <a:t>y</a:t>
          </a:r>
          <a:r>
            <a:rPr lang="id-ID" sz="900" kern="1200"/>
            <a:t>usunan p</a:t>
          </a:r>
          <a:r>
            <a:rPr lang="en-US" sz="900" kern="1200"/>
            <a:t>r</a:t>
          </a:r>
          <a:r>
            <a:rPr lang="id-ID" sz="900" kern="1200"/>
            <a:t>ototpe bahan aja</a:t>
          </a:r>
          <a:r>
            <a:rPr lang="en-US" sz="900" kern="1200"/>
            <a:t>r</a:t>
          </a:r>
          <a:endParaRPr lang="id-ID" sz="900" kern="1200"/>
        </a:p>
        <a:p>
          <a:pPr marL="57150" lvl="1" indent="-57150" algn="l" defTabSz="400050">
            <a:lnSpc>
              <a:spcPct val="90000"/>
            </a:lnSpc>
            <a:spcBef>
              <a:spcPct val="0"/>
            </a:spcBef>
            <a:spcAft>
              <a:spcPct val="15000"/>
            </a:spcAft>
            <a:buChar char="••"/>
          </a:pPr>
          <a:r>
            <a:rPr lang="id-ID" sz="900" kern="1200"/>
            <a:t>validasi tim ahli</a:t>
          </a:r>
        </a:p>
        <a:p>
          <a:pPr marL="57150" lvl="1" indent="-57150" algn="l" defTabSz="400050">
            <a:lnSpc>
              <a:spcPct val="90000"/>
            </a:lnSpc>
            <a:spcBef>
              <a:spcPct val="0"/>
            </a:spcBef>
            <a:spcAft>
              <a:spcPct val="15000"/>
            </a:spcAft>
            <a:buChar char="••"/>
          </a:pPr>
          <a:r>
            <a:rPr lang="en-US" sz="900" kern="1200"/>
            <a:t>r</a:t>
          </a:r>
          <a:r>
            <a:rPr lang="id-ID" sz="900" kern="1200"/>
            <a:t>evisi p</a:t>
          </a:r>
          <a:r>
            <a:rPr lang="en-US" sz="900" kern="1200"/>
            <a:t>r</a:t>
          </a:r>
          <a:r>
            <a:rPr lang="id-ID" sz="900" kern="1200"/>
            <a:t>oduk</a:t>
          </a:r>
        </a:p>
      </dsp:txBody>
      <dsp:txXfrm>
        <a:off x="1773363" y="475597"/>
        <a:ext cx="977919" cy="1114509"/>
      </dsp:txXfrm>
    </dsp:sp>
    <dsp:sp modelId="{DEE5C83C-67BE-4E30-B5EF-94FC911EB53B}">
      <dsp:nvSpPr>
        <dsp:cNvPr id="0" name=""/>
        <dsp:cNvSpPr/>
      </dsp:nvSpPr>
      <dsp:spPr>
        <a:xfrm>
          <a:off x="2699235" y="183020"/>
          <a:ext cx="314288" cy="2434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311150">
            <a:lnSpc>
              <a:spcPct val="90000"/>
            </a:lnSpc>
            <a:spcBef>
              <a:spcPct val="0"/>
            </a:spcBef>
            <a:spcAft>
              <a:spcPct val="35000"/>
            </a:spcAft>
          </a:pPr>
          <a:endParaRPr lang="id-ID" sz="700" kern="1200"/>
        </a:p>
      </dsp:txBody>
      <dsp:txXfrm>
        <a:off x="2699235" y="183020"/>
        <a:ext cx="314288" cy="243473"/>
      </dsp:txXfrm>
    </dsp:sp>
    <dsp:sp modelId="{BA1011F7-478C-4446-A6F1-81459FD56EED}">
      <dsp:nvSpPr>
        <dsp:cNvPr id="0" name=""/>
        <dsp:cNvSpPr/>
      </dsp:nvSpPr>
      <dsp:spPr>
        <a:xfrm>
          <a:off x="3143982" y="133917"/>
          <a:ext cx="977919" cy="5125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id-ID" sz="900" kern="1200"/>
            <a:t>Pengujian</a:t>
          </a:r>
        </a:p>
      </dsp:txBody>
      <dsp:txXfrm>
        <a:off x="3143982" y="133917"/>
        <a:ext cx="977919" cy="341679"/>
      </dsp:txXfrm>
    </dsp:sp>
    <dsp:sp modelId="{AC0210DD-B6B5-4DC1-BE12-307A4691B729}">
      <dsp:nvSpPr>
        <dsp:cNvPr id="0" name=""/>
        <dsp:cNvSpPr/>
      </dsp:nvSpPr>
      <dsp:spPr>
        <a:xfrm>
          <a:off x="3344279" y="475597"/>
          <a:ext cx="977919" cy="11145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id-ID" sz="900" kern="1200"/>
            <a:t>Uji coba </a:t>
          </a:r>
          <a:r>
            <a:rPr lang="id-ID" sz="900" i="1" kern="1200"/>
            <a:t>One to one</a:t>
          </a:r>
        </a:p>
        <a:p>
          <a:pPr marL="57150" lvl="1" indent="-57150" algn="l" defTabSz="400050">
            <a:lnSpc>
              <a:spcPct val="90000"/>
            </a:lnSpc>
            <a:spcBef>
              <a:spcPct val="0"/>
            </a:spcBef>
            <a:spcAft>
              <a:spcPct val="15000"/>
            </a:spcAft>
            <a:buChar char="••"/>
          </a:pPr>
          <a:r>
            <a:rPr lang="id-ID" sz="900" kern="1200"/>
            <a:t>Uji coba </a:t>
          </a:r>
          <a:r>
            <a:rPr lang="id-ID" sz="900" i="1" kern="1200"/>
            <a:t>small g</a:t>
          </a:r>
          <a:r>
            <a:rPr lang="en-US" sz="900" i="1" kern="1200"/>
            <a:t>r</a:t>
          </a:r>
          <a:r>
            <a:rPr lang="id-ID" sz="900" i="1" kern="1200"/>
            <a:t>oup</a:t>
          </a:r>
        </a:p>
        <a:p>
          <a:pPr marL="57150" lvl="1" indent="-57150" algn="l" defTabSz="400050">
            <a:lnSpc>
              <a:spcPct val="90000"/>
            </a:lnSpc>
            <a:spcBef>
              <a:spcPct val="0"/>
            </a:spcBef>
            <a:spcAft>
              <a:spcPct val="15000"/>
            </a:spcAft>
            <a:buChar char="••"/>
          </a:pPr>
          <a:r>
            <a:rPr lang="id-ID" sz="900" kern="1200"/>
            <a:t>uji coba luas/ </a:t>
          </a:r>
          <a:r>
            <a:rPr lang="id-ID" sz="900" i="1" kern="1200"/>
            <a:t>field test</a:t>
          </a:r>
        </a:p>
        <a:p>
          <a:pPr marL="57150" lvl="1" indent="-57150" algn="l" defTabSz="400050">
            <a:lnSpc>
              <a:spcPct val="90000"/>
            </a:lnSpc>
            <a:spcBef>
              <a:spcPct val="0"/>
            </a:spcBef>
            <a:spcAft>
              <a:spcPct val="15000"/>
            </a:spcAft>
            <a:buChar char="••"/>
          </a:pPr>
          <a:endParaRPr lang="id-ID" sz="900" kern="1200"/>
        </a:p>
      </dsp:txBody>
      <dsp:txXfrm>
        <a:off x="3344279" y="475597"/>
        <a:ext cx="977919" cy="11145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srcNode" val="parTx"/>
            <dgm:param type="dstNode" val="parTx"/>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3362</Words>
  <Characters>21714</Characters>
  <Lines>20</Lines>
  <Paragraphs>5</Paragraphs>
  <TotalTime>5</TotalTime>
  <ScaleCrop>false</ScaleCrop>
  <LinksUpToDate>false</LinksUpToDate>
  <CharactersWithSpaces>24926</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2021-02-26T21:04:00Z</dcterms:created>
  <dc:creator>dian eka amrina</dc:creator>
  <cp:lastModifiedBy>you.lianafh91</cp:lastModifiedBy>
  <dcterms:modified xsi:type="dcterms:W3CDTF">2021-03-01T00:55:44Z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