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EE" w:rsidRPr="00A72B76" w:rsidRDefault="0076226C" w:rsidP="0076226C">
      <w:pPr>
        <w:jc w:val="center"/>
        <w:rPr>
          <w:rFonts w:ascii="Arial" w:hAnsi="Arial" w:cs="Arial"/>
          <w:b/>
          <w:sz w:val="24"/>
          <w:szCs w:val="24"/>
        </w:rPr>
      </w:pPr>
      <w:r w:rsidRPr="00A72B76">
        <w:rPr>
          <w:rFonts w:ascii="Arial" w:hAnsi="Arial" w:cs="Arial"/>
          <w:b/>
          <w:sz w:val="24"/>
          <w:szCs w:val="24"/>
        </w:rPr>
        <w:t>BAB I</w:t>
      </w:r>
    </w:p>
    <w:p w:rsidR="0076226C" w:rsidRPr="00A72B76" w:rsidRDefault="0076226C" w:rsidP="0076226C">
      <w:pPr>
        <w:jc w:val="center"/>
        <w:rPr>
          <w:rFonts w:ascii="Arial" w:hAnsi="Arial" w:cs="Arial"/>
          <w:b/>
          <w:sz w:val="24"/>
          <w:szCs w:val="24"/>
        </w:rPr>
      </w:pPr>
      <w:r w:rsidRPr="00A72B76">
        <w:rPr>
          <w:rFonts w:ascii="Arial" w:hAnsi="Arial" w:cs="Arial"/>
          <w:b/>
          <w:sz w:val="24"/>
          <w:szCs w:val="24"/>
        </w:rPr>
        <w:t>PENDAHULUAN</w:t>
      </w:r>
    </w:p>
    <w:p w:rsidR="0076226C" w:rsidRDefault="0076226C" w:rsidP="007B779B">
      <w:pPr>
        <w:pStyle w:val="ListParagraph"/>
        <w:numPr>
          <w:ilvl w:val="0"/>
          <w:numId w:val="1"/>
        </w:numPr>
        <w:spacing w:line="480" w:lineRule="auto"/>
        <w:ind w:left="284" w:hanging="284"/>
        <w:rPr>
          <w:rFonts w:ascii="Arial" w:hAnsi="Arial" w:cs="Arial"/>
          <w:b/>
          <w:sz w:val="24"/>
          <w:szCs w:val="24"/>
        </w:rPr>
      </w:pPr>
      <w:r w:rsidRPr="00A72B76">
        <w:rPr>
          <w:rFonts w:ascii="Arial" w:hAnsi="Arial" w:cs="Arial"/>
          <w:b/>
          <w:sz w:val="24"/>
          <w:szCs w:val="24"/>
        </w:rPr>
        <w:t>Latar Belakang</w:t>
      </w:r>
    </w:p>
    <w:p w:rsidR="000A282B" w:rsidRPr="006B5202" w:rsidRDefault="000A282B" w:rsidP="00236A30">
      <w:pPr>
        <w:pStyle w:val="Heading2"/>
        <w:spacing w:before="0" w:line="480" w:lineRule="auto"/>
        <w:ind w:left="284" w:firstLine="567"/>
        <w:contextualSpacing/>
        <w:jc w:val="both"/>
        <w:rPr>
          <w:rFonts w:ascii="Arial" w:hAnsi="Arial" w:cs="Arial"/>
          <w:b w:val="0"/>
          <w:color w:val="auto"/>
          <w:sz w:val="24"/>
          <w:szCs w:val="24"/>
          <w:lang w:eastAsia="id-ID"/>
        </w:rPr>
      </w:pPr>
      <w:r w:rsidRPr="006B5202">
        <w:rPr>
          <w:rFonts w:ascii="Arial" w:hAnsi="Arial" w:cs="Arial"/>
          <w:b w:val="0"/>
          <w:color w:val="auto"/>
          <w:sz w:val="24"/>
          <w:szCs w:val="24"/>
        </w:rPr>
        <w:t>Matematika sebagai salah satu ilmu dasar, dewasa ini telah berkembang sangat pesat, baik materi maupun kegunaannya. Dengan demikian setiap upaya pengajaran matematika sekolah haruslah selalu mempertimbangkan perkembangan matematika, penerapan dan penggunaan matematika untuk menyelesaikan permasalahan sehari-hari.  P</w:t>
      </w:r>
      <w:r w:rsidRPr="006B5202">
        <w:rPr>
          <w:rFonts w:ascii="Arial" w:hAnsi="Arial" w:cs="Arial"/>
          <w:b w:val="0"/>
          <w:color w:val="auto"/>
          <w:sz w:val="24"/>
          <w:szCs w:val="24"/>
          <w:lang w:val="sv-SE" w:eastAsia="id-ID"/>
        </w:rPr>
        <w:t xml:space="preserve">emecahan masalah merupakan bagian yang sangat penting dalam </w:t>
      </w:r>
      <w:r w:rsidRPr="006B5202">
        <w:rPr>
          <w:rFonts w:ascii="Arial" w:hAnsi="Arial" w:cs="Arial"/>
          <w:b w:val="0"/>
          <w:color w:val="auto"/>
          <w:sz w:val="24"/>
          <w:szCs w:val="24"/>
          <w:lang w:eastAsia="id-ID"/>
        </w:rPr>
        <w:t>pem</w:t>
      </w:r>
      <w:r w:rsidRPr="006B5202">
        <w:rPr>
          <w:rFonts w:ascii="Arial" w:hAnsi="Arial" w:cs="Arial"/>
          <w:b w:val="0"/>
          <w:color w:val="auto"/>
          <w:sz w:val="24"/>
          <w:szCs w:val="24"/>
          <w:lang w:val="sv-SE" w:eastAsia="id-ID"/>
        </w:rPr>
        <w:t>belajar</w:t>
      </w:r>
      <w:r w:rsidRPr="006B5202">
        <w:rPr>
          <w:rFonts w:ascii="Arial" w:hAnsi="Arial" w:cs="Arial"/>
          <w:b w:val="0"/>
          <w:color w:val="auto"/>
          <w:sz w:val="24"/>
          <w:szCs w:val="24"/>
          <w:lang w:eastAsia="id-ID"/>
        </w:rPr>
        <w:t>an</w:t>
      </w:r>
      <w:r w:rsidRPr="006B5202">
        <w:rPr>
          <w:rFonts w:ascii="Arial" w:hAnsi="Arial" w:cs="Arial"/>
          <w:b w:val="0"/>
          <w:color w:val="auto"/>
          <w:sz w:val="24"/>
          <w:szCs w:val="24"/>
          <w:lang w:val="sv-SE" w:eastAsia="id-ID"/>
        </w:rPr>
        <w:t xml:space="preserve"> matematika</w:t>
      </w:r>
      <w:r w:rsidRPr="006B5202">
        <w:rPr>
          <w:rFonts w:ascii="Arial" w:hAnsi="Arial" w:cs="Arial"/>
          <w:b w:val="0"/>
          <w:color w:val="auto"/>
          <w:sz w:val="24"/>
          <w:szCs w:val="24"/>
          <w:lang w:eastAsia="id-ID"/>
        </w:rPr>
        <w:t>,</w:t>
      </w:r>
      <w:r w:rsidRPr="006B5202">
        <w:rPr>
          <w:rFonts w:ascii="Arial" w:hAnsi="Arial" w:cs="Arial"/>
          <w:b w:val="0"/>
          <w:color w:val="auto"/>
          <w:sz w:val="24"/>
          <w:szCs w:val="24"/>
          <w:lang w:val="sv-SE" w:eastAsia="id-ID"/>
        </w:rPr>
        <w:t xml:space="preserve"> karena matematika terbentuk dan berkembang melalui proses  pemecahan masalah</w:t>
      </w:r>
      <w:r w:rsidRPr="006B5202">
        <w:rPr>
          <w:rFonts w:ascii="Arial" w:hAnsi="Arial" w:cs="Arial"/>
          <w:b w:val="0"/>
          <w:color w:val="auto"/>
          <w:sz w:val="24"/>
          <w:szCs w:val="24"/>
          <w:lang w:eastAsia="id-ID"/>
        </w:rPr>
        <w:t xml:space="preserve">. </w:t>
      </w:r>
    </w:p>
    <w:p w:rsidR="000A282B" w:rsidRPr="006B5202" w:rsidRDefault="000A282B" w:rsidP="00236A30">
      <w:pPr>
        <w:spacing w:after="0" w:line="480" w:lineRule="auto"/>
        <w:ind w:left="284" w:firstLine="567"/>
        <w:jc w:val="both"/>
        <w:rPr>
          <w:rFonts w:ascii="Arial" w:hAnsi="Arial" w:cs="Arial"/>
          <w:sz w:val="24"/>
          <w:szCs w:val="24"/>
        </w:rPr>
      </w:pPr>
      <w:r w:rsidRPr="006B5202">
        <w:rPr>
          <w:rFonts w:ascii="Arial" w:hAnsi="Arial" w:cs="Arial"/>
          <w:sz w:val="24"/>
          <w:szCs w:val="24"/>
        </w:rPr>
        <w:tab/>
        <w:t>Alasan seseorang perlu belaja</w:t>
      </w:r>
      <w:r w:rsidR="00585486">
        <w:rPr>
          <w:rFonts w:ascii="Arial" w:hAnsi="Arial" w:cs="Arial"/>
          <w:sz w:val="24"/>
          <w:szCs w:val="24"/>
        </w:rPr>
        <w:t xml:space="preserve">r memecahkan  masalah </w:t>
      </w:r>
      <w:r w:rsidRPr="006B5202">
        <w:rPr>
          <w:rFonts w:ascii="Arial" w:hAnsi="Arial" w:cs="Arial"/>
          <w:sz w:val="24"/>
          <w:szCs w:val="24"/>
        </w:rPr>
        <w:t xml:space="preserve"> adalah adanya fakta dalam abad  ini bahwa orang  yang mampu memecahkan masalah hidup dengan produktif.  Menurut Holmes, orang  yang terampil memecahkan masalah akan mampu berpacu dengan kebutuhan  hidupnya, menjadi pekerja yang lebih produktif, dan memahami isu-isu kompleks  yang berkaitan dengan masyarakat global.</w:t>
      </w:r>
    </w:p>
    <w:p w:rsidR="000A282B" w:rsidRPr="006B5202" w:rsidRDefault="000A282B" w:rsidP="00236A30">
      <w:pPr>
        <w:spacing w:after="0" w:line="480" w:lineRule="auto"/>
        <w:ind w:left="284" w:firstLine="567"/>
        <w:jc w:val="both"/>
        <w:rPr>
          <w:rFonts w:ascii="Arial" w:hAnsi="Arial" w:cs="Arial"/>
          <w:i/>
          <w:color w:val="000000"/>
          <w:sz w:val="24"/>
          <w:szCs w:val="24"/>
        </w:rPr>
      </w:pPr>
      <w:r w:rsidRPr="006B5202">
        <w:rPr>
          <w:rFonts w:ascii="Arial" w:hAnsi="Arial" w:cs="Arial"/>
          <w:color w:val="000000"/>
          <w:sz w:val="24"/>
          <w:szCs w:val="24"/>
        </w:rPr>
        <w:t xml:space="preserve">Hal ini seide dengan NCTM yang menempatkan pemecahan masalah di urutan pertama dari tujuan sentral pendidikan matematika, </w:t>
      </w:r>
      <w:r w:rsidR="008073DD">
        <w:rPr>
          <w:rFonts w:ascii="Arial" w:hAnsi="Arial" w:cs="Arial"/>
          <w:color w:val="000000"/>
          <w:sz w:val="24"/>
          <w:szCs w:val="24"/>
        </w:rPr>
        <w:t xml:space="preserve">sementara </w:t>
      </w:r>
      <w:r w:rsidRPr="006B5202">
        <w:rPr>
          <w:rFonts w:ascii="Arial" w:hAnsi="Arial" w:cs="Arial"/>
          <w:color w:val="000000"/>
          <w:sz w:val="24"/>
          <w:szCs w:val="24"/>
        </w:rPr>
        <w:t xml:space="preserve">dalam sebuah papernya yang berjudul </w:t>
      </w:r>
      <w:r w:rsidRPr="006B5202">
        <w:rPr>
          <w:rFonts w:ascii="Arial" w:hAnsi="Arial" w:cs="Arial"/>
          <w:i/>
          <w:color w:val="000000"/>
          <w:sz w:val="24"/>
          <w:szCs w:val="24"/>
        </w:rPr>
        <w:t>Essential Mathematics for the 21</w:t>
      </w:r>
      <w:r w:rsidRPr="006B5202">
        <w:rPr>
          <w:rFonts w:ascii="Arial" w:hAnsi="Arial" w:cs="Arial"/>
          <w:i/>
          <w:color w:val="000000"/>
          <w:sz w:val="24"/>
          <w:szCs w:val="24"/>
          <w:vertAlign w:val="superscript"/>
        </w:rPr>
        <w:t>st</w:t>
      </w:r>
      <w:r w:rsidR="00585486">
        <w:rPr>
          <w:rFonts w:ascii="Arial" w:hAnsi="Arial" w:cs="Arial"/>
          <w:i/>
          <w:color w:val="000000"/>
          <w:sz w:val="24"/>
          <w:szCs w:val="24"/>
        </w:rPr>
        <w:t>Century</w:t>
      </w:r>
      <w:r w:rsidRPr="006B5202">
        <w:rPr>
          <w:rFonts w:ascii="Arial" w:hAnsi="Arial" w:cs="Arial"/>
          <w:i/>
          <w:color w:val="000000"/>
          <w:sz w:val="24"/>
          <w:szCs w:val="24"/>
        </w:rPr>
        <w:t xml:space="preserve"> </w:t>
      </w:r>
      <w:r w:rsidRPr="006B5202">
        <w:rPr>
          <w:rFonts w:ascii="Arial" w:hAnsi="Arial" w:cs="Arial"/>
          <w:color w:val="000000"/>
          <w:sz w:val="24"/>
          <w:szCs w:val="24"/>
        </w:rPr>
        <w:t xml:space="preserve">Posamentier dan Stepelmen </w:t>
      </w:r>
      <w:r w:rsidRPr="006B5202">
        <w:rPr>
          <w:rFonts w:ascii="Arial" w:hAnsi="Arial" w:cs="Arial"/>
          <w:color w:val="000000"/>
          <w:sz w:val="24"/>
          <w:szCs w:val="24"/>
        </w:rPr>
        <w:lastRenderedPageBreak/>
        <w:t>(</w:t>
      </w:r>
      <w:r w:rsidRPr="006B5202">
        <w:rPr>
          <w:rFonts w:ascii="Arial" w:hAnsi="Arial" w:cs="Arial"/>
          <w:sz w:val="24"/>
          <w:szCs w:val="24"/>
        </w:rPr>
        <w:t>Purwanto: 2010)</w:t>
      </w:r>
      <w:r w:rsidRPr="006B5202">
        <w:rPr>
          <w:rFonts w:ascii="Arial" w:hAnsi="Arial" w:cs="Arial"/>
          <w:color w:val="000000"/>
          <w:sz w:val="24"/>
          <w:szCs w:val="24"/>
        </w:rPr>
        <w:t xml:space="preserve">, NCSM menempatkan pemecahan masalah sebagai urutan pertama dari 12 komponen esensial matematika. </w:t>
      </w:r>
    </w:p>
    <w:p w:rsidR="000A282B" w:rsidRPr="006B5202" w:rsidRDefault="000A282B" w:rsidP="00702200">
      <w:pPr>
        <w:spacing w:after="0" w:line="240" w:lineRule="auto"/>
        <w:ind w:left="284" w:firstLine="567"/>
        <w:jc w:val="both"/>
        <w:rPr>
          <w:rFonts w:ascii="Arial" w:hAnsi="Arial" w:cs="Arial"/>
          <w:color w:val="000000"/>
          <w:sz w:val="24"/>
          <w:szCs w:val="24"/>
        </w:rPr>
      </w:pPr>
      <w:r w:rsidRPr="006B5202">
        <w:rPr>
          <w:rFonts w:ascii="Arial" w:hAnsi="Arial" w:cs="Arial"/>
          <w:color w:val="000000"/>
          <w:sz w:val="24"/>
          <w:szCs w:val="24"/>
        </w:rPr>
        <w:t xml:space="preserve">NCTM memformulasikan </w:t>
      </w:r>
      <w:r w:rsidRPr="006B5202">
        <w:rPr>
          <w:rFonts w:ascii="Arial" w:hAnsi="Arial" w:cs="Arial"/>
          <w:i/>
          <w:color w:val="000000"/>
          <w:sz w:val="24"/>
          <w:szCs w:val="24"/>
        </w:rPr>
        <w:t>mathematical power</w:t>
      </w:r>
      <w:r w:rsidRPr="006B5202">
        <w:rPr>
          <w:rFonts w:ascii="Arial" w:hAnsi="Arial" w:cs="Arial"/>
          <w:color w:val="000000"/>
          <w:sz w:val="24"/>
          <w:szCs w:val="24"/>
        </w:rPr>
        <w:t xml:space="preserve"> sebagai tujuan sentral pendidikan matematika, :</w:t>
      </w:r>
    </w:p>
    <w:p w:rsidR="000A282B" w:rsidRPr="006B5202" w:rsidRDefault="000A282B" w:rsidP="000A282B">
      <w:pPr>
        <w:pStyle w:val="ListParagraph"/>
        <w:numPr>
          <w:ilvl w:val="0"/>
          <w:numId w:val="2"/>
        </w:numPr>
        <w:spacing w:after="0" w:line="240" w:lineRule="auto"/>
        <w:ind w:left="993" w:hanging="284"/>
        <w:jc w:val="both"/>
        <w:rPr>
          <w:rFonts w:ascii="Arial" w:hAnsi="Arial" w:cs="Arial"/>
          <w:sz w:val="24"/>
          <w:szCs w:val="24"/>
        </w:rPr>
      </w:pPr>
      <w:r w:rsidRPr="006B5202">
        <w:rPr>
          <w:rFonts w:ascii="Arial" w:hAnsi="Arial" w:cs="Arial"/>
          <w:color w:val="000000"/>
          <w:sz w:val="24"/>
          <w:szCs w:val="24"/>
        </w:rPr>
        <w:t>Aplikasi pengetahuan untuk memecahkan masalah dengan matematika dan dalam disiplin lain.</w:t>
      </w:r>
    </w:p>
    <w:p w:rsidR="000A282B" w:rsidRPr="006B5202" w:rsidRDefault="000A282B" w:rsidP="000A282B">
      <w:pPr>
        <w:pStyle w:val="ListParagraph"/>
        <w:numPr>
          <w:ilvl w:val="0"/>
          <w:numId w:val="2"/>
        </w:numPr>
        <w:spacing w:after="0" w:line="240" w:lineRule="auto"/>
        <w:ind w:left="993" w:hanging="284"/>
        <w:jc w:val="both"/>
        <w:rPr>
          <w:rFonts w:ascii="Arial" w:hAnsi="Arial" w:cs="Arial"/>
          <w:sz w:val="24"/>
          <w:szCs w:val="24"/>
        </w:rPr>
      </w:pPr>
      <w:r w:rsidRPr="006B5202">
        <w:rPr>
          <w:rFonts w:ascii="Arial" w:hAnsi="Arial" w:cs="Arial"/>
          <w:color w:val="000000"/>
          <w:sz w:val="24"/>
          <w:szCs w:val="24"/>
        </w:rPr>
        <w:t>Menggunakan bahasa matematika untuk mengkomunikasikan ide.</w:t>
      </w:r>
    </w:p>
    <w:p w:rsidR="000A282B" w:rsidRPr="006B5202" w:rsidRDefault="000A282B" w:rsidP="000A282B">
      <w:pPr>
        <w:pStyle w:val="ListParagraph"/>
        <w:numPr>
          <w:ilvl w:val="0"/>
          <w:numId w:val="2"/>
        </w:numPr>
        <w:spacing w:after="0" w:line="240" w:lineRule="auto"/>
        <w:ind w:left="993" w:hanging="284"/>
        <w:jc w:val="both"/>
        <w:rPr>
          <w:rFonts w:ascii="Arial" w:hAnsi="Arial" w:cs="Arial"/>
          <w:sz w:val="24"/>
          <w:szCs w:val="24"/>
        </w:rPr>
      </w:pPr>
      <w:r w:rsidRPr="006B5202">
        <w:rPr>
          <w:rFonts w:ascii="Arial" w:hAnsi="Arial" w:cs="Arial"/>
          <w:color w:val="000000"/>
          <w:sz w:val="24"/>
          <w:szCs w:val="24"/>
        </w:rPr>
        <w:t>Kemampuan memberikan alasan dan menganalisa.</w:t>
      </w:r>
    </w:p>
    <w:p w:rsidR="000A282B" w:rsidRPr="006B5202" w:rsidRDefault="000A282B" w:rsidP="000A282B">
      <w:pPr>
        <w:pStyle w:val="ListParagraph"/>
        <w:numPr>
          <w:ilvl w:val="0"/>
          <w:numId w:val="2"/>
        </w:numPr>
        <w:spacing w:after="0" w:line="240" w:lineRule="auto"/>
        <w:ind w:left="993" w:hanging="284"/>
        <w:jc w:val="both"/>
        <w:rPr>
          <w:rFonts w:ascii="Arial" w:hAnsi="Arial" w:cs="Arial"/>
          <w:sz w:val="24"/>
          <w:szCs w:val="24"/>
        </w:rPr>
      </w:pPr>
      <w:r w:rsidRPr="006B5202">
        <w:rPr>
          <w:rFonts w:ascii="Arial" w:hAnsi="Arial" w:cs="Arial"/>
          <w:color w:val="000000"/>
          <w:sz w:val="24"/>
          <w:szCs w:val="24"/>
        </w:rPr>
        <w:t>Pengetahuan dan pemahaman konsep dan prosedur matematika.</w:t>
      </w:r>
    </w:p>
    <w:p w:rsidR="000A282B" w:rsidRPr="006B5202" w:rsidRDefault="000A282B" w:rsidP="000A282B">
      <w:pPr>
        <w:pStyle w:val="ListParagraph"/>
        <w:numPr>
          <w:ilvl w:val="0"/>
          <w:numId w:val="2"/>
        </w:numPr>
        <w:spacing w:after="0" w:line="240" w:lineRule="auto"/>
        <w:ind w:left="993" w:hanging="284"/>
        <w:jc w:val="both"/>
        <w:rPr>
          <w:rFonts w:ascii="Arial" w:hAnsi="Arial" w:cs="Arial"/>
          <w:sz w:val="24"/>
          <w:szCs w:val="24"/>
        </w:rPr>
      </w:pPr>
      <w:r w:rsidRPr="006B5202">
        <w:rPr>
          <w:rFonts w:ascii="Arial" w:hAnsi="Arial" w:cs="Arial"/>
          <w:color w:val="000000"/>
          <w:sz w:val="24"/>
          <w:szCs w:val="24"/>
        </w:rPr>
        <w:t>Watak positif ke arah matematika.</w:t>
      </w:r>
    </w:p>
    <w:p w:rsidR="000A282B" w:rsidRPr="006B5202" w:rsidRDefault="000A282B" w:rsidP="000A282B">
      <w:pPr>
        <w:pStyle w:val="ListParagraph"/>
        <w:spacing w:after="0" w:line="240" w:lineRule="auto"/>
        <w:ind w:left="993" w:firstLine="709"/>
        <w:jc w:val="both"/>
        <w:rPr>
          <w:rFonts w:ascii="Arial" w:hAnsi="Arial" w:cs="Arial"/>
          <w:color w:val="000000"/>
          <w:sz w:val="24"/>
          <w:szCs w:val="24"/>
        </w:rPr>
      </w:pPr>
    </w:p>
    <w:p w:rsidR="000A282B" w:rsidRDefault="000A282B" w:rsidP="00702200">
      <w:pPr>
        <w:spacing w:after="0" w:line="480" w:lineRule="auto"/>
        <w:ind w:left="284" w:firstLine="567"/>
        <w:jc w:val="both"/>
        <w:rPr>
          <w:rFonts w:ascii="Arial" w:hAnsi="Arial" w:cs="Arial"/>
          <w:sz w:val="24"/>
          <w:szCs w:val="24"/>
        </w:rPr>
      </w:pPr>
      <w:r w:rsidRPr="006B5202">
        <w:rPr>
          <w:rFonts w:ascii="Arial" w:hAnsi="Arial" w:cs="Arial"/>
          <w:sz w:val="24"/>
          <w:szCs w:val="24"/>
        </w:rPr>
        <w:t xml:space="preserve">Sementara itu pada laporan </w:t>
      </w:r>
      <w:r w:rsidRPr="006B5202">
        <w:rPr>
          <w:rFonts w:ascii="Arial" w:hAnsi="Arial" w:cs="Arial"/>
          <w:i/>
          <w:sz w:val="24"/>
          <w:szCs w:val="24"/>
        </w:rPr>
        <w:t>Trends in International Mathematics and Science Study</w:t>
      </w:r>
      <w:r w:rsidRPr="006B5202">
        <w:rPr>
          <w:rFonts w:ascii="Arial" w:hAnsi="Arial" w:cs="Arial"/>
          <w:sz w:val="24"/>
          <w:szCs w:val="24"/>
        </w:rPr>
        <w:t xml:space="preserve"> TIMSS 2007, siswa Indonesia berada pada posisi 36 dari 49 negara yang disurvei. Prestasi Indonesia jauh di bawah Negara-negara Asia lainnya. Dengan rata-rata skor internasional 500 dan standar deviasi 100, nilai matematika Indonesia berada pada skor 397. Dengan demikian nilai matematika Indonesia berada signifikan di bawah nilai rata-rata internasional.</w:t>
      </w:r>
    </w:p>
    <w:p w:rsidR="009B52F1" w:rsidRPr="006B5202" w:rsidRDefault="009B52F1" w:rsidP="009B52F1">
      <w:pPr>
        <w:pStyle w:val="ListParagraph"/>
        <w:spacing w:after="0" w:line="480" w:lineRule="auto"/>
        <w:ind w:left="284" w:firstLine="567"/>
        <w:jc w:val="both"/>
        <w:rPr>
          <w:rFonts w:ascii="Arial" w:hAnsi="Arial" w:cs="Arial"/>
          <w:sz w:val="24"/>
          <w:szCs w:val="24"/>
        </w:rPr>
      </w:pPr>
      <w:r w:rsidRPr="006B5202">
        <w:rPr>
          <w:rFonts w:ascii="Arial" w:hAnsi="Arial" w:cs="Arial"/>
          <w:color w:val="000000"/>
          <w:sz w:val="24"/>
          <w:szCs w:val="24"/>
        </w:rPr>
        <w:t>Selain itu pada lomba Oli</w:t>
      </w:r>
      <w:r>
        <w:rPr>
          <w:rFonts w:ascii="Arial" w:hAnsi="Arial" w:cs="Arial"/>
          <w:color w:val="000000"/>
          <w:sz w:val="24"/>
          <w:szCs w:val="24"/>
        </w:rPr>
        <w:t>m</w:t>
      </w:r>
      <w:r w:rsidRPr="006B5202">
        <w:rPr>
          <w:rFonts w:ascii="Arial" w:hAnsi="Arial" w:cs="Arial"/>
          <w:color w:val="000000"/>
          <w:sz w:val="24"/>
          <w:szCs w:val="24"/>
        </w:rPr>
        <w:t xml:space="preserve">piade Sain Nasional </w:t>
      </w:r>
      <w:r w:rsidR="003E014C">
        <w:rPr>
          <w:rFonts w:ascii="Arial" w:hAnsi="Arial" w:cs="Arial"/>
          <w:color w:val="000000"/>
          <w:sz w:val="24"/>
          <w:szCs w:val="24"/>
        </w:rPr>
        <w:t xml:space="preserve">(OSN) </w:t>
      </w:r>
      <w:r w:rsidRPr="006B5202">
        <w:rPr>
          <w:rFonts w:ascii="Arial" w:hAnsi="Arial" w:cs="Arial"/>
          <w:color w:val="000000"/>
          <w:sz w:val="24"/>
          <w:szCs w:val="24"/>
        </w:rPr>
        <w:t>bidang matematika juga pemecahan masalah dijadikan soal untuk lomba tersebut dari tingkat kabupaten, provinsi, terlebih tingkat nasional, semua soal merupakan soal pemecahan masalah.</w:t>
      </w:r>
    </w:p>
    <w:p w:rsidR="00847DC5" w:rsidRDefault="00847DC5" w:rsidP="00702200">
      <w:pPr>
        <w:spacing w:after="0" w:line="480" w:lineRule="auto"/>
        <w:ind w:left="284" w:firstLine="567"/>
        <w:jc w:val="both"/>
        <w:rPr>
          <w:rFonts w:ascii="Arial" w:hAnsi="Arial" w:cs="Arial"/>
          <w:sz w:val="24"/>
          <w:szCs w:val="24"/>
        </w:rPr>
      </w:pPr>
      <w:r>
        <w:rPr>
          <w:rFonts w:ascii="Arial" w:hAnsi="Arial" w:cs="Arial"/>
          <w:sz w:val="24"/>
          <w:szCs w:val="24"/>
        </w:rPr>
        <w:t xml:space="preserve">Data yang ada </w:t>
      </w:r>
      <w:r w:rsidRPr="006B5202">
        <w:rPr>
          <w:rFonts w:ascii="Arial" w:hAnsi="Arial" w:cs="Arial"/>
          <w:sz w:val="24"/>
          <w:szCs w:val="24"/>
        </w:rPr>
        <w:t xml:space="preserve">mencatat bahwa </w:t>
      </w:r>
      <w:r>
        <w:rPr>
          <w:rFonts w:ascii="Arial" w:hAnsi="Arial" w:cs="Arial"/>
          <w:sz w:val="24"/>
          <w:szCs w:val="24"/>
          <w:lang w:val="en-US"/>
        </w:rPr>
        <w:t>SMP Negeri 1 Padang Jaya tidak</w:t>
      </w:r>
      <w:r>
        <w:rPr>
          <w:rFonts w:ascii="Arial" w:hAnsi="Arial" w:cs="Arial"/>
          <w:sz w:val="24"/>
          <w:szCs w:val="24"/>
        </w:rPr>
        <w:t xml:space="preserve"> </w:t>
      </w:r>
      <w:r>
        <w:rPr>
          <w:rFonts w:ascii="Arial" w:hAnsi="Arial" w:cs="Arial"/>
          <w:sz w:val="24"/>
          <w:szCs w:val="24"/>
          <w:lang w:val="en-US"/>
        </w:rPr>
        <w:t>pernah</w:t>
      </w:r>
      <w:r>
        <w:rPr>
          <w:rFonts w:ascii="Arial" w:hAnsi="Arial" w:cs="Arial"/>
          <w:sz w:val="24"/>
          <w:szCs w:val="24"/>
        </w:rPr>
        <w:t xml:space="preserve"> </w:t>
      </w:r>
      <w:r>
        <w:rPr>
          <w:rFonts w:ascii="Arial" w:hAnsi="Arial" w:cs="Arial"/>
          <w:sz w:val="24"/>
          <w:szCs w:val="24"/>
          <w:lang w:val="en-US"/>
        </w:rPr>
        <w:t>menjadi wakil kabupaten</w:t>
      </w:r>
      <w:r>
        <w:rPr>
          <w:rFonts w:ascii="Arial" w:hAnsi="Arial" w:cs="Arial"/>
          <w:sz w:val="24"/>
          <w:szCs w:val="24"/>
        </w:rPr>
        <w:t xml:space="preserve"> </w:t>
      </w:r>
      <w:r>
        <w:rPr>
          <w:rFonts w:ascii="Arial" w:hAnsi="Arial" w:cs="Arial"/>
          <w:sz w:val="24"/>
          <w:szCs w:val="24"/>
          <w:lang w:val="en-US"/>
        </w:rPr>
        <w:t>bengkulu Utara untuk</w:t>
      </w:r>
      <w:r>
        <w:rPr>
          <w:rFonts w:ascii="Arial" w:hAnsi="Arial" w:cs="Arial"/>
          <w:sz w:val="24"/>
          <w:szCs w:val="24"/>
        </w:rPr>
        <w:t xml:space="preserve"> </w:t>
      </w:r>
      <w:r>
        <w:rPr>
          <w:rFonts w:ascii="Arial" w:hAnsi="Arial" w:cs="Arial"/>
          <w:sz w:val="24"/>
          <w:szCs w:val="24"/>
          <w:lang w:val="en-US"/>
        </w:rPr>
        <w:t>melaju</w:t>
      </w:r>
      <w:r>
        <w:rPr>
          <w:rFonts w:ascii="Arial" w:hAnsi="Arial" w:cs="Arial"/>
          <w:sz w:val="24"/>
          <w:szCs w:val="24"/>
        </w:rPr>
        <w:t xml:space="preserve"> </w:t>
      </w:r>
      <w:r>
        <w:rPr>
          <w:rFonts w:ascii="Arial" w:hAnsi="Arial" w:cs="Arial"/>
          <w:sz w:val="24"/>
          <w:szCs w:val="24"/>
          <w:lang w:val="en-US"/>
        </w:rPr>
        <w:t>ke</w:t>
      </w:r>
      <w:r>
        <w:rPr>
          <w:rFonts w:ascii="Arial" w:hAnsi="Arial" w:cs="Arial"/>
          <w:sz w:val="24"/>
          <w:szCs w:val="24"/>
        </w:rPr>
        <w:t xml:space="preserve"> </w:t>
      </w:r>
      <w:r w:rsidRPr="006B5202">
        <w:rPr>
          <w:rFonts w:ascii="Arial" w:hAnsi="Arial" w:cs="Arial"/>
          <w:sz w:val="24"/>
          <w:szCs w:val="24"/>
        </w:rPr>
        <w:t xml:space="preserve">Provinsi Bengkulu </w:t>
      </w:r>
      <w:r>
        <w:rPr>
          <w:rFonts w:ascii="Arial" w:hAnsi="Arial" w:cs="Arial"/>
          <w:sz w:val="24"/>
          <w:szCs w:val="24"/>
          <w:lang w:val="en-US"/>
        </w:rPr>
        <w:t>terlebih wakil untuk</w:t>
      </w:r>
      <w:r>
        <w:rPr>
          <w:rFonts w:ascii="Arial" w:hAnsi="Arial" w:cs="Arial"/>
          <w:sz w:val="24"/>
          <w:szCs w:val="24"/>
        </w:rPr>
        <w:t xml:space="preserve"> tingkat nasional pada </w:t>
      </w:r>
      <w:r w:rsidR="000A282B" w:rsidRPr="006B5202">
        <w:rPr>
          <w:rFonts w:ascii="Arial" w:hAnsi="Arial" w:cs="Arial"/>
          <w:sz w:val="24"/>
          <w:szCs w:val="24"/>
        </w:rPr>
        <w:t xml:space="preserve"> Olimpiade Sains Nasional (OSN) yang diadakan Kemendibud 5 tahun terakhir </w:t>
      </w:r>
    </w:p>
    <w:p w:rsidR="000A282B" w:rsidRPr="00A72B76" w:rsidRDefault="000A282B" w:rsidP="00702200">
      <w:pPr>
        <w:spacing w:after="0" w:line="480" w:lineRule="auto"/>
        <w:ind w:left="284" w:firstLine="567"/>
        <w:jc w:val="both"/>
        <w:rPr>
          <w:rFonts w:ascii="Arial" w:hAnsi="Arial" w:cs="Arial"/>
          <w:b/>
          <w:sz w:val="24"/>
          <w:szCs w:val="24"/>
        </w:rPr>
      </w:pPr>
      <w:r w:rsidRPr="006B5202">
        <w:rPr>
          <w:rFonts w:ascii="Arial" w:hAnsi="Arial" w:cs="Arial"/>
          <w:sz w:val="24"/>
          <w:szCs w:val="24"/>
        </w:rPr>
        <w:t>Di satu sisi pemecahan masalah matematika penting, tetapi di sisi lain siswa sering mengalami kesulitan dalam pemecahan masalah matematika. Kelemahan dan kesulitan siswa dalam menjawab soal pemecahan masalah disebabkan oleh rendahnya penguasaan matematika seperti konsep matematika.</w:t>
      </w:r>
    </w:p>
    <w:p w:rsidR="00024FFD" w:rsidRDefault="00AD01DE" w:rsidP="00702200">
      <w:pPr>
        <w:spacing w:after="0" w:line="480" w:lineRule="auto"/>
        <w:ind w:left="284" w:firstLine="567"/>
        <w:jc w:val="both"/>
        <w:rPr>
          <w:rFonts w:ascii="Arial" w:eastAsia="Times New Roman" w:hAnsi="Arial" w:cs="Arial"/>
          <w:color w:val="000000"/>
          <w:sz w:val="24"/>
          <w:szCs w:val="24"/>
          <w:shd w:val="clear" w:color="auto" w:fill="FFFFFF"/>
          <w:lang w:eastAsia="id-ID"/>
        </w:rPr>
      </w:pPr>
      <w:r>
        <w:rPr>
          <w:rFonts w:ascii="Arial" w:eastAsia="Times New Roman" w:hAnsi="Arial" w:cs="Arial"/>
          <w:color w:val="000000"/>
          <w:sz w:val="24"/>
          <w:szCs w:val="24"/>
          <w:shd w:val="clear" w:color="auto" w:fill="FFFFFF"/>
          <w:lang w:eastAsia="id-ID"/>
        </w:rPr>
        <w:t>P</w:t>
      </w:r>
      <w:r w:rsidRPr="00A72B76">
        <w:rPr>
          <w:rFonts w:ascii="Arial" w:eastAsia="Times New Roman" w:hAnsi="Arial" w:cs="Arial"/>
          <w:color w:val="000000"/>
          <w:sz w:val="24"/>
          <w:szCs w:val="24"/>
          <w:shd w:val="clear" w:color="auto" w:fill="FFFFFF"/>
          <w:lang w:eastAsia="id-ID"/>
        </w:rPr>
        <w:t xml:space="preserve">emahaman konsep </w:t>
      </w:r>
      <w:r w:rsidR="00CF037A">
        <w:rPr>
          <w:rFonts w:ascii="Arial" w:eastAsia="Times New Roman" w:hAnsi="Arial" w:cs="Arial"/>
          <w:color w:val="000000"/>
          <w:sz w:val="24"/>
          <w:szCs w:val="24"/>
          <w:shd w:val="clear" w:color="auto" w:fill="FFFFFF"/>
          <w:lang w:eastAsia="id-ID"/>
        </w:rPr>
        <w:t>merupakan landasan</w:t>
      </w:r>
      <w:r w:rsidR="009949A9">
        <w:rPr>
          <w:rFonts w:ascii="Arial" w:eastAsia="Times New Roman" w:hAnsi="Arial" w:cs="Arial"/>
          <w:color w:val="000000"/>
          <w:sz w:val="24"/>
          <w:szCs w:val="24"/>
          <w:shd w:val="clear" w:color="auto" w:fill="FFFFFF"/>
          <w:lang w:eastAsia="id-ID"/>
        </w:rPr>
        <w:t xml:space="preserve"> </w:t>
      </w:r>
      <w:r w:rsidRPr="00A72B76">
        <w:rPr>
          <w:rFonts w:ascii="Arial" w:eastAsia="Times New Roman" w:hAnsi="Arial" w:cs="Arial"/>
          <w:color w:val="000000"/>
          <w:sz w:val="24"/>
          <w:szCs w:val="24"/>
          <w:shd w:val="clear" w:color="auto" w:fill="FFFFFF"/>
          <w:lang w:eastAsia="id-ID"/>
        </w:rPr>
        <w:t>sangat penting, karena dengan penguasaan konsep akan memudahkan sis</w:t>
      </w:r>
      <w:r w:rsidR="005A6557">
        <w:rPr>
          <w:rFonts w:ascii="Arial" w:eastAsia="Times New Roman" w:hAnsi="Arial" w:cs="Arial"/>
          <w:color w:val="000000"/>
          <w:sz w:val="24"/>
          <w:szCs w:val="24"/>
          <w:shd w:val="clear" w:color="auto" w:fill="FFFFFF"/>
          <w:lang w:eastAsia="id-ID"/>
        </w:rPr>
        <w:t>wa dalam mempelajari matematika.</w:t>
      </w:r>
      <w:r w:rsidRPr="00A72B76">
        <w:rPr>
          <w:rFonts w:ascii="Arial" w:eastAsia="Times New Roman" w:hAnsi="Arial" w:cs="Arial"/>
          <w:color w:val="000000"/>
          <w:sz w:val="24"/>
          <w:szCs w:val="24"/>
          <w:shd w:val="clear" w:color="auto" w:fill="FFFFFF"/>
          <w:lang w:eastAsia="id-ID"/>
        </w:rPr>
        <w:t xml:space="preserve"> </w:t>
      </w:r>
      <w:r>
        <w:rPr>
          <w:rFonts w:ascii="Arial" w:eastAsia="Times New Roman" w:hAnsi="Arial" w:cs="Arial"/>
          <w:color w:val="000000"/>
          <w:sz w:val="24"/>
          <w:szCs w:val="24"/>
          <w:shd w:val="clear" w:color="auto" w:fill="FFFFFF"/>
          <w:lang w:eastAsia="id-ID"/>
        </w:rPr>
        <w:t xml:space="preserve">Dengan </w:t>
      </w:r>
      <w:r w:rsidRPr="00A72B76">
        <w:rPr>
          <w:rFonts w:ascii="Arial" w:eastAsia="Times New Roman" w:hAnsi="Arial" w:cs="Arial"/>
          <w:color w:val="000000"/>
          <w:sz w:val="24"/>
          <w:szCs w:val="24"/>
          <w:shd w:val="clear" w:color="auto" w:fill="FFFFFF"/>
          <w:lang w:eastAsia="id-ID"/>
        </w:rPr>
        <w:t xml:space="preserve">penguasaan konsep </w:t>
      </w:r>
      <w:r>
        <w:rPr>
          <w:rFonts w:ascii="Arial" w:eastAsia="Times New Roman" w:hAnsi="Arial" w:cs="Arial"/>
          <w:color w:val="000000"/>
          <w:sz w:val="24"/>
          <w:szCs w:val="24"/>
          <w:shd w:val="clear" w:color="auto" w:fill="FFFFFF"/>
          <w:lang w:eastAsia="id-ID"/>
        </w:rPr>
        <w:t>baik</w:t>
      </w:r>
      <w:r w:rsidRPr="00A72B76">
        <w:rPr>
          <w:rFonts w:ascii="Arial" w:eastAsia="Times New Roman" w:hAnsi="Arial" w:cs="Arial"/>
          <w:color w:val="000000"/>
          <w:sz w:val="24"/>
          <w:szCs w:val="24"/>
          <w:shd w:val="clear" w:color="auto" w:fill="FFFFFF"/>
          <w:lang w:eastAsia="id-ID"/>
        </w:rPr>
        <w:t xml:space="preserve"> sisw</w:t>
      </w:r>
      <w:r>
        <w:rPr>
          <w:rFonts w:ascii="Arial" w:eastAsia="Times New Roman" w:hAnsi="Arial" w:cs="Arial"/>
          <w:color w:val="000000"/>
          <w:sz w:val="24"/>
          <w:szCs w:val="24"/>
          <w:shd w:val="clear" w:color="auto" w:fill="FFFFFF"/>
          <w:lang w:eastAsia="id-ID"/>
        </w:rPr>
        <w:t xml:space="preserve">a memiliki bekal dasar yang </w:t>
      </w:r>
      <w:r w:rsidR="0000323B">
        <w:rPr>
          <w:rFonts w:ascii="Arial" w:eastAsia="Times New Roman" w:hAnsi="Arial" w:cs="Arial"/>
          <w:color w:val="000000"/>
          <w:sz w:val="24"/>
          <w:szCs w:val="24"/>
          <w:shd w:val="clear" w:color="auto" w:fill="FFFFFF"/>
          <w:lang w:eastAsia="id-ID"/>
        </w:rPr>
        <w:t>baik pula</w:t>
      </w:r>
      <w:r w:rsidRPr="00A72B76">
        <w:rPr>
          <w:rFonts w:ascii="Arial" w:eastAsia="Times New Roman" w:hAnsi="Arial" w:cs="Arial"/>
          <w:color w:val="000000"/>
          <w:sz w:val="24"/>
          <w:szCs w:val="24"/>
          <w:shd w:val="clear" w:color="auto" w:fill="FFFFFF"/>
          <w:lang w:eastAsia="id-ID"/>
        </w:rPr>
        <w:t xml:space="preserve"> untuk mencapai kemampuan dasar yang lain seperti penalaran, komunikasi, koneksi dan pemecahan masalah.</w:t>
      </w:r>
      <w:r w:rsidR="001F625C">
        <w:rPr>
          <w:rFonts w:ascii="Arial" w:eastAsia="Times New Roman" w:hAnsi="Arial" w:cs="Arial"/>
          <w:color w:val="000000"/>
          <w:sz w:val="24"/>
          <w:szCs w:val="24"/>
          <w:shd w:val="clear" w:color="auto" w:fill="FFFFFF"/>
          <w:lang w:eastAsia="id-ID"/>
        </w:rPr>
        <w:t xml:space="preserve"> Seperti yang dikemukakan </w:t>
      </w:r>
      <w:r w:rsidR="00B7690E">
        <w:rPr>
          <w:rFonts w:ascii="Arial" w:hAnsi="Arial" w:cs="Arial"/>
          <w:sz w:val="24"/>
          <w:szCs w:val="24"/>
        </w:rPr>
        <w:t xml:space="preserve">Rony Hariyadi (2012) manfaat dari konsep adalah  merupakan dasar untuk mental yang lebih tinggi, konsep sangat diperlukan untuk </w:t>
      </w:r>
      <w:r w:rsidR="00B7690E" w:rsidRPr="00510178">
        <w:rPr>
          <w:rFonts w:ascii="Arial" w:hAnsi="Arial" w:cs="Arial"/>
          <w:i/>
          <w:sz w:val="24"/>
          <w:szCs w:val="24"/>
        </w:rPr>
        <w:t>problem solving</w:t>
      </w:r>
      <w:r w:rsidR="00B7690E">
        <w:rPr>
          <w:rFonts w:ascii="Arial" w:hAnsi="Arial" w:cs="Arial"/>
          <w:i/>
          <w:sz w:val="24"/>
          <w:szCs w:val="24"/>
        </w:rPr>
        <w:t>.</w:t>
      </w:r>
    </w:p>
    <w:p w:rsidR="002A5F49" w:rsidRDefault="00AD01DE" w:rsidP="00702200">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Kemampuan</w:t>
      </w:r>
      <w:r w:rsidR="005E0705">
        <w:rPr>
          <w:rFonts w:ascii="Arial" w:eastAsia="Times New Roman" w:hAnsi="Arial" w:cs="Arial"/>
          <w:sz w:val="24"/>
          <w:szCs w:val="24"/>
          <w:lang w:eastAsia="id-ID"/>
        </w:rPr>
        <w:t xml:space="preserve"> pemahaman </w:t>
      </w:r>
      <w:r w:rsidR="009949A9">
        <w:rPr>
          <w:rFonts w:ascii="Arial" w:eastAsia="Times New Roman" w:hAnsi="Arial" w:cs="Arial"/>
          <w:sz w:val="24"/>
          <w:szCs w:val="24"/>
          <w:lang w:eastAsia="id-ID"/>
        </w:rPr>
        <w:t xml:space="preserve">konsep </w:t>
      </w:r>
      <w:r>
        <w:rPr>
          <w:rFonts w:ascii="Arial" w:eastAsia="Times New Roman" w:hAnsi="Arial" w:cs="Arial"/>
          <w:sz w:val="24"/>
          <w:szCs w:val="24"/>
          <w:lang w:eastAsia="id-ID"/>
        </w:rPr>
        <w:t>menurut Asikin</w:t>
      </w:r>
      <w:r w:rsidR="00207C9C">
        <w:rPr>
          <w:rFonts w:ascii="Arial" w:eastAsia="Times New Roman" w:hAnsi="Arial" w:cs="Arial"/>
          <w:sz w:val="24"/>
          <w:szCs w:val="24"/>
          <w:lang w:eastAsia="id-ID"/>
        </w:rPr>
        <w:t xml:space="preserve"> (dalam Edy Izwanto, 2012</w:t>
      </w:r>
      <w:r w:rsidR="00CC4F19">
        <w:rPr>
          <w:rFonts w:ascii="Arial" w:eastAsia="Times New Roman" w:hAnsi="Arial" w:cs="Arial"/>
          <w:sz w:val="24"/>
          <w:szCs w:val="24"/>
          <w:lang w:eastAsia="id-ID"/>
        </w:rPr>
        <w:t xml:space="preserve"> : 5) yaitu memahami sesuatu kemampuan mengerti, mengubah informasi ke dalam bentuk yang bermakna.</w:t>
      </w:r>
      <w:r w:rsidR="005E0705">
        <w:rPr>
          <w:rFonts w:ascii="Arial" w:eastAsia="Times New Roman" w:hAnsi="Arial" w:cs="Arial"/>
          <w:sz w:val="24"/>
          <w:szCs w:val="24"/>
          <w:lang w:eastAsia="id-ID"/>
        </w:rPr>
        <w:t xml:space="preserve"> Kemampuan pemahaman konsep merupakan kemampuan untuk memahamai ide-ide matematika yang menyeluruh dan fungsional.</w:t>
      </w:r>
    </w:p>
    <w:p w:rsidR="00CC4F19" w:rsidRDefault="00CC4F19" w:rsidP="00702200">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Kemampuan pemahaman konsep akan mempengaruhi kemampuan </w:t>
      </w:r>
      <w:r w:rsidR="008F30B6">
        <w:rPr>
          <w:rFonts w:ascii="Arial" w:eastAsia="Times New Roman" w:hAnsi="Arial" w:cs="Arial"/>
          <w:sz w:val="24"/>
          <w:szCs w:val="24"/>
          <w:lang w:eastAsia="id-ID"/>
        </w:rPr>
        <w:t xml:space="preserve">pemecahan masalah </w:t>
      </w:r>
      <w:r>
        <w:rPr>
          <w:rFonts w:ascii="Arial" w:eastAsia="Times New Roman" w:hAnsi="Arial" w:cs="Arial"/>
          <w:sz w:val="24"/>
          <w:szCs w:val="24"/>
          <w:lang w:eastAsia="id-ID"/>
        </w:rPr>
        <w:t>. Hal ini sejalan dengan hasil penelitian</w:t>
      </w:r>
      <w:r w:rsidR="008F30B6">
        <w:rPr>
          <w:rFonts w:ascii="Arial" w:eastAsia="Times New Roman" w:hAnsi="Arial" w:cs="Arial"/>
          <w:sz w:val="24"/>
          <w:szCs w:val="24"/>
          <w:lang w:eastAsia="id-ID"/>
        </w:rPr>
        <w:t xml:space="preserve"> Sya’roni (2010) menunjukkan bahwa</w:t>
      </w:r>
      <w:r w:rsidR="00207C9C">
        <w:rPr>
          <w:rFonts w:ascii="Arial" w:eastAsia="Times New Roman" w:hAnsi="Arial" w:cs="Arial"/>
          <w:sz w:val="24"/>
          <w:szCs w:val="24"/>
          <w:lang w:eastAsia="id-ID"/>
        </w:rPr>
        <w:t xml:space="preserve"> </w:t>
      </w:r>
      <w:r w:rsidR="008F30B6">
        <w:rPr>
          <w:rFonts w:ascii="Arial" w:eastAsia="Times New Roman" w:hAnsi="Arial" w:cs="Arial"/>
          <w:sz w:val="24"/>
          <w:szCs w:val="24"/>
          <w:lang w:eastAsia="id-ID"/>
        </w:rPr>
        <w:t>46,40% variasi skor kemampuan pemecahan masalah dipengaruhi oleh kemampuan pemahaman konsep.</w:t>
      </w:r>
    </w:p>
    <w:p w:rsidR="001D17AF" w:rsidRDefault="00CF037A" w:rsidP="005B2A16">
      <w:pPr>
        <w:pStyle w:val="ListParagraph"/>
        <w:spacing w:line="480" w:lineRule="auto"/>
        <w:ind w:left="284" w:firstLine="567"/>
        <w:jc w:val="both"/>
        <w:rPr>
          <w:rFonts w:ascii="Arial" w:hAnsi="Arial" w:cs="Arial"/>
          <w:iCs/>
          <w:sz w:val="24"/>
          <w:szCs w:val="24"/>
        </w:rPr>
      </w:pPr>
      <w:r>
        <w:rPr>
          <w:rFonts w:ascii="Arial" w:eastAsia="Times New Roman" w:hAnsi="Arial" w:cs="Arial"/>
          <w:sz w:val="24"/>
          <w:szCs w:val="24"/>
          <w:lang w:eastAsia="id-ID"/>
        </w:rPr>
        <w:t xml:space="preserve">Selain pemahaman konsep </w:t>
      </w:r>
      <w:r w:rsidR="00F3322B">
        <w:rPr>
          <w:rFonts w:ascii="Arial" w:eastAsia="Times New Roman" w:hAnsi="Arial" w:cs="Arial"/>
          <w:sz w:val="24"/>
          <w:szCs w:val="24"/>
          <w:lang w:eastAsia="id-ID"/>
        </w:rPr>
        <w:t xml:space="preserve">kemampuan lain yang harus dimiliki siswa untuk menunjang keberhasilannya </w:t>
      </w:r>
      <w:r>
        <w:rPr>
          <w:rFonts w:ascii="Arial" w:eastAsia="Times New Roman" w:hAnsi="Arial" w:cs="Arial"/>
          <w:sz w:val="24"/>
          <w:szCs w:val="24"/>
          <w:lang w:eastAsia="id-ID"/>
        </w:rPr>
        <w:t>dalam pemecahan masalah diperlukan kemampuan komunikasi</w:t>
      </w:r>
      <w:r w:rsidR="00F3322B">
        <w:rPr>
          <w:rFonts w:ascii="Arial" w:eastAsia="Times New Roman" w:hAnsi="Arial" w:cs="Arial"/>
          <w:sz w:val="24"/>
          <w:szCs w:val="24"/>
          <w:lang w:eastAsia="id-ID"/>
        </w:rPr>
        <w:t>. Komunikasi matematika dapat diartikan sebagi suatu kemampuan siswa dalam menyampaikan sesuatu yang diketahuinya baik secara lisan maupun tulisan, baik dengan media maunpun tanpa media.</w:t>
      </w:r>
      <w:r w:rsidRPr="00CF037A">
        <w:rPr>
          <w:rFonts w:ascii="Arial" w:eastAsia="Times New Roman" w:hAnsi="Arial" w:cs="Arial"/>
          <w:sz w:val="24"/>
          <w:szCs w:val="24"/>
          <w:lang w:eastAsia="id-ID"/>
        </w:rPr>
        <w:t xml:space="preserve"> Dengan kemampuan komunikasi yang baik maka suatu masalah akan lebih cepat bisa direpresentasikan dengan benar dan hal ini akan mendu</w:t>
      </w:r>
      <w:r w:rsidR="00F3322B">
        <w:rPr>
          <w:rFonts w:ascii="Arial" w:eastAsia="Times New Roman" w:hAnsi="Arial" w:cs="Arial"/>
          <w:sz w:val="24"/>
          <w:szCs w:val="24"/>
          <w:lang w:eastAsia="id-ID"/>
        </w:rPr>
        <w:t>kung untuk penyelesaian masalah.</w:t>
      </w:r>
      <w:r w:rsidR="00DD1D98">
        <w:rPr>
          <w:rFonts w:ascii="Arial" w:eastAsia="Times New Roman" w:hAnsi="Arial" w:cs="Arial"/>
          <w:sz w:val="24"/>
          <w:szCs w:val="24"/>
          <w:lang w:eastAsia="id-ID"/>
        </w:rPr>
        <w:t xml:space="preserve"> </w:t>
      </w:r>
      <w:r w:rsidR="00421950" w:rsidRPr="00421950">
        <w:rPr>
          <w:rFonts w:ascii="Arial" w:eastAsia="Times New Roman" w:hAnsi="Arial" w:cs="Arial"/>
          <w:sz w:val="24"/>
          <w:szCs w:val="24"/>
          <w:lang w:eastAsia="id-ID"/>
        </w:rPr>
        <w:t>Kemampuan komunikasi matematis merupakan syarat untuk memecahkan masalah, artinya jika siswa tidak dapat berkomunikasi dengan baik memaknai permasalahan maupun konsep matematika maka ia tidak dapat menyelesaikan masalah tersebut dengan baik.</w:t>
      </w:r>
      <w:r w:rsidR="00DD1D98">
        <w:rPr>
          <w:rFonts w:ascii="Arial" w:eastAsia="Times New Roman" w:hAnsi="Arial" w:cs="Arial"/>
          <w:sz w:val="24"/>
          <w:szCs w:val="24"/>
          <w:lang w:eastAsia="id-ID"/>
        </w:rPr>
        <w:t xml:space="preserve"> </w:t>
      </w:r>
      <w:r w:rsidR="001D17AF">
        <w:rPr>
          <w:rFonts w:ascii="Arial" w:hAnsi="Arial" w:cs="Arial"/>
          <w:color w:val="000000"/>
          <w:lang w:eastAsia="id-ID"/>
        </w:rPr>
        <w:t xml:space="preserve">Sesuai dengan hasil penelitian Syahroni (2010) </w:t>
      </w:r>
      <w:r w:rsidR="001D17AF" w:rsidRPr="006C6B0F">
        <w:rPr>
          <w:iCs/>
        </w:rPr>
        <w:t>37,60%</w:t>
      </w:r>
      <w:r w:rsidR="001D17AF" w:rsidRPr="00C00739">
        <w:rPr>
          <w:rFonts w:ascii="Arial" w:hAnsi="Arial" w:cs="Arial"/>
          <w:iCs/>
          <w:sz w:val="24"/>
          <w:szCs w:val="24"/>
        </w:rPr>
        <w:t>variasi skor kemampuan pemecahan masalah ditentukan oleh kemampuan penalaran dan komunikasi melalui fungsi taksiran</w:t>
      </w:r>
      <w:r w:rsidR="001D17AF">
        <w:rPr>
          <w:rFonts w:ascii="Arial" w:hAnsi="Arial" w:cs="Arial"/>
          <w:iCs/>
          <w:sz w:val="24"/>
          <w:szCs w:val="24"/>
        </w:rPr>
        <w:t>.</w:t>
      </w:r>
    </w:p>
    <w:p w:rsidR="00084ECF" w:rsidRDefault="00F62D43" w:rsidP="005B2A16">
      <w:pPr>
        <w:pStyle w:val="ListParagraph"/>
        <w:spacing w:line="480" w:lineRule="auto"/>
        <w:ind w:left="284" w:firstLine="567"/>
        <w:jc w:val="both"/>
        <w:rPr>
          <w:rFonts w:ascii="Arial" w:hAnsi="Arial" w:cs="Arial"/>
          <w:sz w:val="24"/>
          <w:szCs w:val="24"/>
        </w:rPr>
      </w:pPr>
      <w:r>
        <w:rPr>
          <w:rFonts w:ascii="Arial" w:eastAsia="Times New Roman" w:hAnsi="Arial" w:cs="Arial"/>
          <w:sz w:val="24"/>
          <w:szCs w:val="24"/>
          <w:lang w:eastAsia="id-ID"/>
        </w:rPr>
        <w:t xml:space="preserve">Kemampuan koneksi juga mempengaruhi kemampuan pemecahan masalah. </w:t>
      </w:r>
      <w:r w:rsidR="00084ECF" w:rsidRPr="00084ECF">
        <w:rPr>
          <w:rFonts w:ascii="Arial" w:hAnsi="Arial" w:cs="Arial"/>
          <w:sz w:val="24"/>
          <w:szCs w:val="24"/>
        </w:rPr>
        <w:t>Kemampuan koneksi matematika merupakan kemampuan mendasar yang harus dimiliki oleh siswa. Pentingnya Kemampuan koneksi matematika terkandung dalam tujuan pembelajaran matematika pada KTSP 2006</w:t>
      </w:r>
      <w:r w:rsidR="00084ECF">
        <w:rPr>
          <w:rFonts w:ascii="Arial" w:hAnsi="Arial" w:cs="Arial"/>
          <w:sz w:val="24"/>
          <w:szCs w:val="24"/>
        </w:rPr>
        <w:t>.</w:t>
      </w:r>
    </w:p>
    <w:p w:rsidR="002022B1" w:rsidRDefault="00084ECF" w:rsidP="00084ECF">
      <w:pPr>
        <w:pStyle w:val="ListParagraph"/>
        <w:spacing w:line="240" w:lineRule="auto"/>
        <w:ind w:left="709" w:hanging="142"/>
        <w:jc w:val="both"/>
        <w:rPr>
          <w:rFonts w:ascii="Arial" w:hAnsi="Arial" w:cs="Arial"/>
          <w:sz w:val="24"/>
          <w:szCs w:val="24"/>
        </w:rPr>
      </w:pPr>
      <w:r w:rsidRPr="00084ECF">
        <w:rPr>
          <w:rFonts w:ascii="Arial" w:hAnsi="Arial" w:cs="Arial"/>
          <w:sz w:val="24"/>
          <w:szCs w:val="24"/>
        </w:rPr>
        <w:t xml:space="preserve"> yaitu memahami konsep matematika, menjelaskan keterkaitan antar konsep dan mengaplikasikan konsep atau algoritma secara luwes, akurat, efesien dan tepat dalam pemecahan masalah.</w:t>
      </w:r>
    </w:p>
    <w:p w:rsidR="002022B1" w:rsidRDefault="002022B1" w:rsidP="00084ECF">
      <w:pPr>
        <w:pStyle w:val="ListParagraph"/>
        <w:spacing w:line="240" w:lineRule="auto"/>
        <w:ind w:left="709" w:hanging="142"/>
        <w:jc w:val="both"/>
        <w:rPr>
          <w:rFonts w:ascii="Arial" w:hAnsi="Arial" w:cs="Arial"/>
          <w:sz w:val="24"/>
          <w:szCs w:val="24"/>
        </w:rPr>
      </w:pPr>
    </w:p>
    <w:p w:rsidR="00C00739" w:rsidRDefault="00084ECF" w:rsidP="005B2A16">
      <w:pPr>
        <w:pStyle w:val="ListParagraph"/>
        <w:spacing w:line="480" w:lineRule="auto"/>
        <w:ind w:left="284" w:firstLine="567"/>
        <w:jc w:val="both"/>
        <w:rPr>
          <w:rFonts w:ascii="Arial" w:hAnsi="Arial" w:cs="Arial"/>
          <w:sz w:val="24"/>
          <w:szCs w:val="24"/>
        </w:rPr>
      </w:pPr>
      <w:r w:rsidRPr="00084ECF">
        <w:rPr>
          <w:rFonts w:ascii="Arial" w:eastAsia="Times New Roman" w:hAnsi="Arial" w:cs="Arial"/>
          <w:sz w:val="24"/>
          <w:szCs w:val="24"/>
          <w:lang w:eastAsia="id-ID"/>
        </w:rPr>
        <w:t>M</w:t>
      </w:r>
      <w:r w:rsidRPr="00084ECF">
        <w:rPr>
          <w:rFonts w:ascii="Arial" w:hAnsi="Arial" w:cs="Arial"/>
          <w:color w:val="000000"/>
          <w:sz w:val="24"/>
          <w:szCs w:val="24"/>
          <w:lang w:eastAsia="id-ID"/>
        </w:rPr>
        <w:t>elalu</w:t>
      </w:r>
      <w:r w:rsidR="00124FE4">
        <w:rPr>
          <w:rFonts w:ascii="Arial" w:hAnsi="Arial" w:cs="Arial"/>
          <w:color w:val="000000"/>
          <w:sz w:val="24"/>
          <w:szCs w:val="24"/>
          <w:lang w:eastAsia="id-ID"/>
        </w:rPr>
        <w:t xml:space="preserve">i koneksi matematika siswa </w:t>
      </w:r>
      <w:r w:rsidRPr="00084ECF">
        <w:rPr>
          <w:rFonts w:ascii="Arial" w:hAnsi="Arial" w:cs="Arial"/>
          <w:color w:val="000000"/>
          <w:sz w:val="24"/>
          <w:szCs w:val="24"/>
          <w:lang w:eastAsia="id-ID"/>
        </w:rPr>
        <w:t xml:space="preserve"> diajarkan keterampilan dan konsep dalam memecahkan masalah dari berbagai bidang yang relevan baik dengan matematika itu sendiri maupun dengan  bidang di luar matematika.</w:t>
      </w:r>
      <w:r w:rsidR="009949A9">
        <w:rPr>
          <w:rFonts w:ascii="Arial" w:hAnsi="Arial" w:cs="Arial"/>
          <w:color w:val="000000"/>
          <w:sz w:val="24"/>
          <w:szCs w:val="24"/>
          <w:lang w:eastAsia="id-ID"/>
        </w:rPr>
        <w:t xml:space="preserve"> </w:t>
      </w:r>
      <w:r w:rsidR="00F62D43" w:rsidRPr="00084ECF">
        <w:rPr>
          <w:rFonts w:ascii="Arial" w:hAnsi="Arial" w:cs="Arial"/>
          <w:color w:val="000000"/>
          <w:sz w:val="24"/>
          <w:szCs w:val="24"/>
          <w:lang w:eastAsia="id-ID"/>
        </w:rPr>
        <w:t>Hasl</w:t>
      </w:r>
      <w:r w:rsidR="00F62D43">
        <w:rPr>
          <w:rFonts w:ascii="Arial" w:hAnsi="Arial" w:cs="Arial"/>
          <w:color w:val="000000"/>
          <w:lang w:eastAsia="id-ID"/>
        </w:rPr>
        <w:t xml:space="preserve"> penelitian </w:t>
      </w:r>
      <w:r w:rsidR="00C00739" w:rsidRPr="00C00739">
        <w:rPr>
          <w:rFonts w:ascii="Arial" w:hAnsi="Arial" w:cs="Arial"/>
          <w:sz w:val="24"/>
          <w:szCs w:val="24"/>
        </w:rPr>
        <w:t>Pertiwi, Rina (2012)</w:t>
      </w:r>
      <w:r w:rsidR="009949A9">
        <w:rPr>
          <w:rFonts w:ascii="Arial" w:hAnsi="Arial" w:cs="Arial"/>
          <w:sz w:val="24"/>
          <w:szCs w:val="24"/>
        </w:rPr>
        <w:t xml:space="preserve"> </w:t>
      </w:r>
      <w:r w:rsidR="006C6B0F" w:rsidRPr="006C6B0F">
        <w:rPr>
          <w:rFonts w:ascii="Arial" w:hAnsi="Arial" w:cs="Arial"/>
          <w:sz w:val="24"/>
          <w:szCs w:val="24"/>
        </w:rPr>
        <w:t>ada pengaruh yang signifikan antara kemampuan koneksi terhadap hasil belajar matematika</w:t>
      </w:r>
      <w:r w:rsidR="006C6B0F">
        <w:rPr>
          <w:rFonts w:ascii="Arial" w:hAnsi="Arial" w:cs="Arial"/>
          <w:sz w:val="24"/>
          <w:szCs w:val="24"/>
        </w:rPr>
        <w:t>.</w:t>
      </w:r>
    </w:p>
    <w:p w:rsidR="00F6408F" w:rsidRDefault="00F6408F" w:rsidP="005B2A16">
      <w:pPr>
        <w:pStyle w:val="ListParagraph"/>
        <w:spacing w:line="480" w:lineRule="auto"/>
        <w:ind w:left="284" w:firstLine="567"/>
        <w:jc w:val="both"/>
        <w:rPr>
          <w:rFonts w:ascii="Arial" w:hAnsi="Arial" w:cs="Arial"/>
          <w:bCs/>
          <w:iCs/>
          <w:sz w:val="24"/>
          <w:szCs w:val="24"/>
        </w:rPr>
      </w:pPr>
      <w:r w:rsidRPr="00F6408F">
        <w:rPr>
          <w:rFonts w:ascii="Arial" w:hAnsi="Arial" w:cs="Arial"/>
          <w:sz w:val="24"/>
          <w:szCs w:val="24"/>
        </w:rPr>
        <w:t xml:space="preserve">Hasil-hasil penelitian di atas menunjukkan bahwa kemampuan komunikasi dan kemampuan koneksi berpengaruh positif terhadap kemampuan pemecahan masalah. </w:t>
      </w:r>
      <w:r w:rsidRPr="00F6408F">
        <w:rPr>
          <w:rFonts w:ascii="Arial" w:hAnsi="Arial" w:cs="Arial"/>
          <w:bCs/>
          <w:iCs/>
          <w:sz w:val="24"/>
          <w:szCs w:val="24"/>
        </w:rPr>
        <w:t xml:space="preserve">Sedangkan </w:t>
      </w:r>
      <w:r>
        <w:rPr>
          <w:rFonts w:ascii="Arial" w:hAnsi="Arial" w:cs="Arial"/>
          <w:bCs/>
          <w:iCs/>
          <w:sz w:val="24"/>
          <w:szCs w:val="24"/>
        </w:rPr>
        <w:t>pengaruh kemampuan pemahaman konsep, kemampuan komunikasi</w:t>
      </w:r>
      <w:r w:rsidR="008B6A3B">
        <w:rPr>
          <w:rFonts w:ascii="Arial" w:hAnsi="Arial" w:cs="Arial"/>
          <w:bCs/>
          <w:iCs/>
          <w:sz w:val="24"/>
          <w:szCs w:val="24"/>
        </w:rPr>
        <w:t>, kemampuan koneksi secara bersama-sama terhadap kemampuan pemecahan masalah belum diketahui. Pengaruh ini sangat penting untuk diketahui dalam rangka memaksimalkan upaya guru dalam rangka memaksimalkan kemampuan pemahaman konsep, kemampuan komunikasi, dan kemampuan koneksi dalam upaya meningkatkan kemampuan pemecahan masalah.</w:t>
      </w:r>
    </w:p>
    <w:p w:rsidR="00C528D3" w:rsidRDefault="00C528D3" w:rsidP="005B2A16">
      <w:pPr>
        <w:pStyle w:val="ListParagraph"/>
        <w:spacing w:line="480" w:lineRule="auto"/>
        <w:ind w:left="284" w:firstLine="567"/>
        <w:jc w:val="both"/>
        <w:rPr>
          <w:rFonts w:ascii="Arial" w:hAnsi="Arial" w:cs="Arial"/>
          <w:bCs/>
          <w:iCs/>
          <w:sz w:val="24"/>
          <w:szCs w:val="24"/>
        </w:rPr>
      </w:pPr>
      <w:r>
        <w:rPr>
          <w:rFonts w:ascii="Arial" w:hAnsi="Arial" w:cs="Arial"/>
          <w:bCs/>
          <w:iCs/>
          <w:sz w:val="24"/>
          <w:szCs w:val="24"/>
        </w:rPr>
        <w:t>Pada penelitian ini telah ditelusuri yaitu pengaruh antara kemampuan pemahaman kon</w:t>
      </w:r>
      <w:r w:rsidR="009949A9">
        <w:rPr>
          <w:rFonts w:ascii="Arial" w:hAnsi="Arial" w:cs="Arial"/>
          <w:bCs/>
          <w:iCs/>
          <w:sz w:val="24"/>
          <w:szCs w:val="24"/>
        </w:rPr>
        <w:t>sep</w:t>
      </w:r>
      <w:r w:rsidR="00124FE4">
        <w:rPr>
          <w:rFonts w:ascii="Arial" w:hAnsi="Arial" w:cs="Arial"/>
          <w:bCs/>
          <w:iCs/>
          <w:sz w:val="24"/>
          <w:szCs w:val="24"/>
        </w:rPr>
        <w:t xml:space="preserve"> kemampuan komunikasi,</w:t>
      </w:r>
      <w:r w:rsidR="009949A9">
        <w:rPr>
          <w:rFonts w:ascii="Arial" w:hAnsi="Arial" w:cs="Arial"/>
          <w:bCs/>
          <w:iCs/>
          <w:sz w:val="24"/>
          <w:szCs w:val="24"/>
        </w:rPr>
        <w:t xml:space="preserve"> </w:t>
      </w:r>
      <w:r w:rsidR="00840181">
        <w:rPr>
          <w:rFonts w:ascii="Arial" w:hAnsi="Arial" w:cs="Arial"/>
          <w:bCs/>
          <w:iCs/>
          <w:sz w:val="24"/>
          <w:szCs w:val="24"/>
        </w:rPr>
        <w:t>kemampuan koneksi</w:t>
      </w:r>
      <w:r>
        <w:rPr>
          <w:rFonts w:ascii="Arial" w:hAnsi="Arial" w:cs="Arial"/>
          <w:bCs/>
          <w:iCs/>
          <w:sz w:val="24"/>
          <w:szCs w:val="24"/>
        </w:rPr>
        <w:t xml:space="preserve"> terhadap</w:t>
      </w:r>
      <w:r w:rsidR="00CD665D">
        <w:rPr>
          <w:rFonts w:ascii="Arial" w:hAnsi="Arial" w:cs="Arial"/>
          <w:bCs/>
          <w:iCs/>
          <w:sz w:val="24"/>
          <w:szCs w:val="24"/>
        </w:rPr>
        <w:t xml:space="preserve"> kemampuan pemecahan masalah</w:t>
      </w:r>
      <w:r w:rsidR="00840181">
        <w:rPr>
          <w:rFonts w:ascii="Arial" w:hAnsi="Arial" w:cs="Arial"/>
          <w:bCs/>
          <w:iCs/>
          <w:sz w:val="24"/>
          <w:szCs w:val="24"/>
        </w:rPr>
        <w:t>.</w:t>
      </w:r>
      <w:r w:rsidR="00CD665D">
        <w:rPr>
          <w:rFonts w:ascii="Arial" w:hAnsi="Arial" w:cs="Arial"/>
          <w:bCs/>
          <w:iCs/>
          <w:sz w:val="24"/>
          <w:szCs w:val="24"/>
        </w:rPr>
        <w:t xml:space="preserve"> Pengaruh antar variabel </w:t>
      </w:r>
      <w:r w:rsidR="00A36520">
        <w:rPr>
          <w:rFonts w:ascii="Arial" w:hAnsi="Arial" w:cs="Arial"/>
          <w:bCs/>
          <w:iCs/>
          <w:sz w:val="24"/>
          <w:szCs w:val="24"/>
        </w:rPr>
        <w:t xml:space="preserve">lebih jelasnya </w:t>
      </w:r>
      <w:r w:rsidR="00CD665D">
        <w:rPr>
          <w:rFonts w:ascii="Arial" w:hAnsi="Arial" w:cs="Arial"/>
          <w:bCs/>
          <w:iCs/>
          <w:sz w:val="24"/>
          <w:szCs w:val="24"/>
        </w:rPr>
        <w:t>dapat dilihat pada gambar</w:t>
      </w:r>
      <w:r w:rsidR="00911624">
        <w:rPr>
          <w:rFonts w:ascii="Arial" w:hAnsi="Arial" w:cs="Arial"/>
          <w:bCs/>
          <w:iCs/>
          <w:sz w:val="24"/>
          <w:szCs w:val="24"/>
        </w:rPr>
        <w:t xml:space="preserve">1.1 </w:t>
      </w:r>
      <w:r w:rsidR="00CD665D">
        <w:rPr>
          <w:rFonts w:ascii="Arial" w:hAnsi="Arial" w:cs="Arial"/>
          <w:bCs/>
          <w:iCs/>
          <w:sz w:val="24"/>
          <w:szCs w:val="24"/>
        </w:rPr>
        <w:t xml:space="preserve"> berikut :</w:t>
      </w:r>
    </w:p>
    <w:p w:rsidR="00037DFB" w:rsidRDefault="00037DFB" w:rsidP="00037DFB">
      <w:pPr>
        <w:pStyle w:val="ListParagraph"/>
        <w:spacing w:line="480" w:lineRule="auto"/>
        <w:ind w:left="0" w:firstLine="709"/>
        <w:jc w:val="both"/>
        <w:rPr>
          <w:rFonts w:ascii="Arial" w:hAnsi="Arial" w:cs="Arial"/>
          <w:bCs/>
          <w:iCs/>
          <w:sz w:val="24"/>
          <w:szCs w:val="24"/>
        </w:rPr>
      </w:pPr>
    </w:p>
    <w:p w:rsidR="009949A9" w:rsidRPr="00F6408F" w:rsidRDefault="0075783B" w:rsidP="009949A9">
      <w:pPr>
        <w:pStyle w:val="ListParagraph"/>
        <w:spacing w:line="480" w:lineRule="auto"/>
        <w:ind w:left="0" w:firstLine="709"/>
        <w:jc w:val="both"/>
        <w:rPr>
          <w:rFonts w:ascii="Arial" w:hAnsi="Arial" w:cs="Arial"/>
          <w:color w:val="000000"/>
          <w:lang w:eastAsia="id-ID"/>
        </w:rPr>
      </w:pPr>
      <w:r w:rsidRPr="0075783B">
        <w:rPr>
          <w:rFonts w:ascii="Arial" w:hAnsi="Arial" w:cs="Arial"/>
          <w:noProof/>
          <w:color w:val="000000"/>
          <w:lang w:eastAsia="id-ID"/>
        </w:rPr>
        <w:pict>
          <v:oval id="_x0000_s1112" style="position:absolute;left:0;text-align:left;margin-left:72.25pt;margin-top:.85pt;width:62.3pt;height:51pt;z-index:251704320">
            <v:textbox style="mso-next-textbox:#_x0000_s1112">
              <w:txbxContent>
                <w:p w:rsidR="009949A9" w:rsidRPr="00F24626" w:rsidRDefault="009949A9" w:rsidP="009949A9">
                  <w:pPr>
                    <w:rPr>
                      <w:vertAlign w:val="subscript"/>
                    </w:rPr>
                  </w:pPr>
                  <w:r>
                    <w:t xml:space="preserve">    X</w:t>
                  </w:r>
                  <w:r>
                    <w:rPr>
                      <w:vertAlign w:val="subscript"/>
                    </w:rPr>
                    <w:t>2</w:t>
                  </w:r>
                </w:p>
              </w:txbxContent>
            </v:textbox>
          </v:oval>
        </w:pict>
      </w:r>
      <w:r w:rsidRPr="0075783B">
        <w:rPr>
          <w:rFonts w:ascii="Arial" w:hAnsi="Arial" w:cs="Arial"/>
          <w:noProof/>
          <w:lang w:eastAsia="id-ID"/>
        </w:rPr>
        <w:pict>
          <v:shapetype id="_x0000_t32" coordsize="21600,21600" o:spt="32" o:oned="t" path="m,l21600,21600e" filled="f">
            <v:path arrowok="t" fillok="f" o:connecttype="none"/>
            <o:lock v:ext="edit" shapetype="t"/>
          </v:shapetype>
          <v:shape id="_x0000_s1117" type="#_x0000_t32" style="position:absolute;left:0;text-align:left;margin-left:132.4pt;margin-top:13.5pt;width:108.2pt;height:83.45pt;z-index:251709440" o:connectortype="straight">
            <v:stroke endarrow="block"/>
          </v:shape>
        </w:pict>
      </w:r>
    </w:p>
    <w:p w:rsidR="009949A9" w:rsidRPr="006C6B0F" w:rsidRDefault="0075783B" w:rsidP="009949A9">
      <w:pPr>
        <w:pStyle w:val="ListParagraph"/>
        <w:tabs>
          <w:tab w:val="left" w:pos="5608"/>
        </w:tabs>
        <w:spacing w:line="480" w:lineRule="auto"/>
        <w:ind w:left="0" w:firstLine="720"/>
        <w:jc w:val="both"/>
        <w:rPr>
          <w:rFonts w:ascii="Arial" w:hAnsi="Arial" w:cs="Arial"/>
          <w:lang w:eastAsia="id-ID"/>
        </w:rPr>
      </w:pPr>
      <w:r w:rsidRPr="0075783B">
        <w:rPr>
          <w:rFonts w:ascii="Arial" w:hAnsi="Arial" w:cs="Arial"/>
          <w:noProof/>
          <w:lang w:eastAsia="id-ID"/>
        </w:rPr>
        <w:pict>
          <v:shape id="_x0000_s1121" type="#_x0000_t32" style="position:absolute;left:0;text-align:left;margin-left:102.6pt;margin-top:24.25pt;width:2.1pt;height:109.15pt;flip:x;z-index:251713536" o:connectortype="straight">
            <v:stroke endarrow="block"/>
          </v:shape>
        </w:pict>
      </w:r>
      <w:r w:rsidRPr="0075783B">
        <w:rPr>
          <w:rFonts w:ascii="Arial" w:hAnsi="Arial" w:cs="Arial"/>
          <w:noProof/>
          <w:lang w:eastAsia="id-ID"/>
        </w:rPr>
        <w:pict>
          <v:shape id="_x0000_s1119" type="#_x0000_t32" style="position:absolute;left:0;text-align:left;margin-left:41.7pt;margin-top:12.25pt;width:35.3pt;height:43.6pt;flip:y;z-index:251711488" o:connectortype="straight">
            <v:stroke endarrow="block"/>
          </v:shape>
        </w:pict>
      </w:r>
      <m:oMath>
        <m:r>
          <w:rPr>
            <w:rFonts w:ascii="Cambria Math" w:hAnsi="Cambria Math" w:cs="Arial"/>
          </w:rPr>
          <m:t xml:space="preserve">                                                  </m:t>
        </m:r>
      </m:oMath>
      <w:r w:rsidR="009949A9">
        <w:rPr>
          <w:rFonts w:ascii="Arial" w:eastAsiaTheme="minorEastAsia" w:hAnsi="Arial" w:cs="Arial"/>
          <w:noProof/>
        </w:rPr>
        <w:t xml:space="preserve">  2</w:t>
      </w:r>
      <w:r w:rsidR="009949A9">
        <w:rPr>
          <w:rFonts w:ascii="Arial" w:hAnsi="Arial" w:cs="Arial"/>
        </w:rPr>
        <w:tab/>
      </w:r>
    </w:p>
    <w:p w:rsidR="009949A9" w:rsidRPr="00F24626" w:rsidRDefault="0075783B" w:rsidP="009949A9">
      <w:pPr>
        <w:spacing w:line="480" w:lineRule="auto"/>
        <w:rPr>
          <w:rFonts w:ascii="Arial" w:hAnsi="Arial" w:cs="Arial"/>
        </w:rPr>
      </w:pPr>
      <w:r w:rsidRPr="0075783B">
        <w:rPr>
          <w:noProof/>
          <w:color w:val="000000"/>
          <w:lang w:eastAsia="id-ID"/>
        </w:rPr>
        <w:pict>
          <v:oval id="_x0000_s1113" style="position:absolute;margin-left:9.95pt;margin-top:20.05pt;width:62.3pt;height:50.3pt;z-index:251705344">
            <v:textbox>
              <w:txbxContent>
                <w:p w:rsidR="009949A9" w:rsidRPr="00F24626" w:rsidRDefault="009949A9" w:rsidP="009949A9">
                  <w:pPr>
                    <w:rPr>
                      <w:vertAlign w:val="subscript"/>
                    </w:rPr>
                  </w:pPr>
                  <w:r>
                    <w:t xml:space="preserve">    X</w:t>
                  </w:r>
                  <w:r>
                    <w:rPr>
                      <w:vertAlign w:val="subscript"/>
                    </w:rPr>
                    <w:t>1</w:t>
                  </w:r>
                </w:p>
              </w:txbxContent>
            </v:textbox>
          </v:oval>
        </w:pict>
      </w:r>
      <w:r w:rsidRPr="0075783B">
        <w:rPr>
          <w:noProof/>
          <w:color w:val="000000"/>
          <w:lang w:eastAsia="id-ID"/>
        </w:rPr>
        <w:pict>
          <v:oval id="_x0000_s1115" style="position:absolute;margin-left:230.9pt;margin-top:32.9pt;width:62.3pt;height:50.3pt;z-index:251707392">
            <v:textbox>
              <w:txbxContent>
                <w:p w:rsidR="009949A9" w:rsidRDefault="009949A9" w:rsidP="009949A9">
                  <w:r>
                    <w:t xml:space="preserve">       Y</w:t>
                  </w:r>
                </w:p>
              </w:txbxContent>
            </v:textbox>
          </v:oval>
        </w:pict>
      </w:r>
      <w:r w:rsidR="009949A9">
        <w:rPr>
          <w:rFonts w:ascii="Arial" w:hAnsi="Arial" w:cs="Arial"/>
        </w:rPr>
        <w:t xml:space="preserve">             4                 6</w:t>
      </w:r>
    </w:p>
    <w:p w:rsidR="009949A9" w:rsidRDefault="0075783B" w:rsidP="009949A9">
      <w:r w:rsidRPr="0075783B">
        <w:rPr>
          <w:rFonts w:ascii="Arial" w:hAnsi="Arial" w:cs="Arial"/>
          <w:noProof/>
          <w:lang w:eastAsia="id-ID"/>
        </w:rPr>
        <w:pict>
          <v:shape id="_x0000_s1116" type="#_x0000_t32" style="position:absolute;margin-left:72.25pt;margin-top:15.4pt;width:162.25pt;height:.05pt;z-index:251708416" o:connectortype="straight">
            <v:stroke endarrow="block"/>
          </v:shape>
        </w:pict>
      </w:r>
      <w:r w:rsidR="009949A9">
        <w:t xml:space="preserve">                                                           1</w:t>
      </w:r>
    </w:p>
    <w:p w:rsidR="009949A9" w:rsidRDefault="0075783B" w:rsidP="009949A9">
      <w:r w:rsidRPr="0075783B">
        <w:rPr>
          <w:rFonts w:ascii="Arial" w:hAnsi="Arial" w:cs="Arial"/>
          <w:noProof/>
          <w:lang w:eastAsia="id-ID"/>
        </w:rPr>
        <w:pict>
          <v:shape id="_x0000_s1118" type="#_x0000_t32" style="position:absolute;margin-left:139.3pt;margin-top:8.5pt;width:91.8pt;height:54.65pt;flip:y;z-index:251710464" o:connectortype="straight">
            <v:stroke endarrow="block"/>
          </v:shape>
        </w:pict>
      </w:r>
      <w:r w:rsidRPr="0075783B">
        <w:rPr>
          <w:noProof/>
          <w:lang w:eastAsia="id-ID"/>
        </w:rPr>
        <w:pict>
          <v:shape id="_x0000_s1120" type="#_x0000_t32" style="position:absolute;margin-left:54.9pt;margin-top:9.6pt;width:27pt;height:39.65pt;z-index:251712512" o:connectortype="straight">
            <v:stroke endarrow="block"/>
          </v:shape>
        </w:pict>
      </w:r>
      <m:oMath>
        <m:r>
          <w:rPr>
            <w:rFonts w:ascii="Cambria Math" w:hAnsi="Cambria Math" w:cs="Arial"/>
          </w:rPr>
          <m:t xml:space="preserve">                                                          </m:t>
        </m:r>
      </m:oMath>
    </w:p>
    <w:p w:rsidR="009949A9" w:rsidRDefault="0075783B" w:rsidP="009949A9">
      <w:r w:rsidRPr="0075783B">
        <w:rPr>
          <w:rFonts w:ascii="Arial" w:hAnsi="Arial" w:cs="Arial"/>
          <w:noProof/>
          <w:color w:val="000000"/>
          <w:lang w:eastAsia="id-ID"/>
        </w:rPr>
        <w:pict>
          <v:oval id="_x0000_s1114" style="position:absolute;margin-left:77pt;margin-top:12.05pt;width:62.3pt;height:50.45pt;z-index:251706368">
            <v:textbox>
              <w:txbxContent>
                <w:p w:rsidR="009949A9" w:rsidRPr="00CD665D" w:rsidRDefault="009949A9" w:rsidP="009949A9">
                  <w:pPr>
                    <w:rPr>
                      <w:vertAlign w:val="subscript"/>
                    </w:rPr>
                  </w:pPr>
                  <w:r>
                    <w:t xml:space="preserve">     X</w:t>
                  </w:r>
                  <w:r>
                    <w:rPr>
                      <w:vertAlign w:val="subscript"/>
                    </w:rPr>
                    <w:t>3</w:t>
                  </w:r>
                </w:p>
              </w:txbxContent>
            </v:textbox>
          </v:oval>
        </w:pict>
      </w:r>
      <w:r w:rsidR="009949A9">
        <w:t xml:space="preserve">                        5</w:t>
      </w:r>
    </w:p>
    <w:p w:rsidR="009949A9" w:rsidRPr="00F24626" w:rsidRDefault="009949A9" w:rsidP="009949A9">
      <w:r>
        <w:t xml:space="preserve">                                                               3                   </w:t>
      </w:r>
    </w:p>
    <w:p w:rsidR="00716B81" w:rsidRDefault="00716B81" w:rsidP="001C1918">
      <w:pPr>
        <w:spacing w:line="240" w:lineRule="auto"/>
        <w:jc w:val="center"/>
        <w:rPr>
          <w:rFonts w:ascii="Arial" w:hAnsi="Arial" w:cs="Arial"/>
          <w:b/>
          <w:sz w:val="24"/>
          <w:szCs w:val="24"/>
        </w:rPr>
      </w:pPr>
    </w:p>
    <w:p w:rsidR="0005152E" w:rsidRDefault="00A36520" w:rsidP="009949A9">
      <w:pPr>
        <w:spacing w:line="240" w:lineRule="auto"/>
        <w:jc w:val="center"/>
        <w:rPr>
          <w:rFonts w:ascii="Arial" w:hAnsi="Arial" w:cs="Arial"/>
          <w:b/>
          <w:sz w:val="24"/>
          <w:szCs w:val="24"/>
        </w:rPr>
      </w:pPr>
      <w:r>
        <w:rPr>
          <w:rFonts w:ascii="Arial" w:hAnsi="Arial" w:cs="Arial"/>
          <w:b/>
          <w:sz w:val="24"/>
          <w:szCs w:val="24"/>
        </w:rPr>
        <w:t>Gambar 1.</w:t>
      </w:r>
      <w:r w:rsidR="00911624">
        <w:rPr>
          <w:rFonts w:ascii="Arial" w:hAnsi="Arial" w:cs="Arial"/>
          <w:b/>
          <w:sz w:val="24"/>
          <w:szCs w:val="24"/>
        </w:rPr>
        <w:t>1</w:t>
      </w:r>
      <w:r w:rsidR="001C1918" w:rsidRPr="001C1918">
        <w:rPr>
          <w:rFonts w:ascii="Arial" w:hAnsi="Arial" w:cs="Arial"/>
          <w:b/>
          <w:sz w:val="24"/>
          <w:szCs w:val="24"/>
        </w:rPr>
        <w:t xml:space="preserve"> Pengaruh Antar Variabel</w:t>
      </w:r>
    </w:p>
    <w:p w:rsidR="0005152E" w:rsidRDefault="0005152E" w:rsidP="0005152E">
      <w:pPr>
        <w:spacing w:line="240" w:lineRule="auto"/>
        <w:rPr>
          <w:rFonts w:ascii="Arial" w:hAnsi="Arial" w:cs="Arial"/>
          <w:sz w:val="24"/>
          <w:szCs w:val="24"/>
        </w:rPr>
      </w:pPr>
      <w:r w:rsidRPr="0005152E">
        <w:rPr>
          <w:rFonts w:ascii="Arial" w:hAnsi="Arial" w:cs="Arial"/>
          <w:sz w:val="24"/>
          <w:szCs w:val="24"/>
        </w:rPr>
        <w:t>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850"/>
        <w:gridCol w:w="6202"/>
      </w:tblGrid>
      <w:tr w:rsidR="0005152E" w:rsidTr="0005152E">
        <w:tc>
          <w:tcPr>
            <w:tcW w:w="993" w:type="dxa"/>
          </w:tcPr>
          <w:p w:rsidR="0005152E" w:rsidRPr="0005152E" w:rsidRDefault="0005152E" w:rsidP="0005152E">
            <w:pPr>
              <w:spacing w:line="36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w:t>
            </w:r>
          </w:p>
        </w:tc>
        <w:tc>
          <w:tcPr>
            <w:tcW w:w="850" w:type="dxa"/>
          </w:tcPr>
          <w:p w:rsidR="0005152E" w:rsidRDefault="0005152E" w:rsidP="0005152E">
            <w:pPr>
              <w:spacing w:line="360" w:lineRule="auto"/>
              <w:jc w:val="center"/>
              <w:rPr>
                <w:rFonts w:ascii="Arial" w:hAnsi="Arial" w:cs="Arial"/>
                <w:sz w:val="24"/>
                <w:szCs w:val="24"/>
              </w:rPr>
            </w:pPr>
            <w:r>
              <w:rPr>
                <w:rFonts w:ascii="Arial" w:hAnsi="Arial" w:cs="Arial"/>
                <w:sz w:val="24"/>
                <w:szCs w:val="24"/>
              </w:rPr>
              <w:t>:</w:t>
            </w:r>
          </w:p>
        </w:tc>
        <w:tc>
          <w:tcPr>
            <w:tcW w:w="6202" w:type="dxa"/>
          </w:tcPr>
          <w:p w:rsidR="0005152E" w:rsidRDefault="0005152E" w:rsidP="0005152E">
            <w:pPr>
              <w:spacing w:line="360" w:lineRule="auto"/>
              <w:rPr>
                <w:rFonts w:ascii="Arial" w:hAnsi="Arial" w:cs="Arial"/>
                <w:sz w:val="24"/>
                <w:szCs w:val="24"/>
              </w:rPr>
            </w:pPr>
            <w:r>
              <w:rPr>
                <w:rFonts w:ascii="Arial" w:hAnsi="Arial" w:cs="Arial"/>
                <w:sz w:val="24"/>
                <w:szCs w:val="24"/>
              </w:rPr>
              <w:t>Kemampuan Pemahaman Konsep</w:t>
            </w:r>
          </w:p>
        </w:tc>
      </w:tr>
      <w:tr w:rsidR="0005152E" w:rsidTr="0005152E">
        <w:tc>
          <w:tcPr>
            <w:tcW w:w="993" w:type="dxa"/>
          </w:tcPr>
          <w:p w:rsidR="0005152E" w:rsidRPr="0005152E" w:rsidRDefault="0005152E" w:rsidP="0005152E">
            <w:pPr>
              <w:spacing w:line="36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2</w:t>
            </w:r>
          </w:p>
        </w:tc>
        <w:tc>
          <w:tcPr>
            <w:tcW w:w="850" w:type="dxa"/>
          </w:tcPr>
          <w:p w:rsidR="0005152E" w:rsidRDefault="0005152E" w:rsidP="0005152E">
            <w:pPr>
              <w:spacing w:line="360" w:lineRule="auto"/>
              <w:jc w:val="center"/>
              <w:rPr>
                <w:rFonts w:ascii="Arial" w:hAnsi="Arial" w:cs="Arial"/>
                <w:sz w:val="24"/>
                <w:szCs w:val="24"/>
              </w:rPr>
            </w:pPr>
            <w:r>
              <w:rPr>
                <w:rFonts w:ascii="Arial" w:hAnsi="Arial" w:cs="Arial"/>
                <w:sz w:val="24"/>
                <w:szCs w:val="24"/>
              </w:rPr>
              <w:t>:</w:t>
            </w:r>
          </w:p>
        </w:tc>
        <w:tc>
          <w:tcPr>
            <w:tcW w:w="6202" w:type="dxa"/>
          </w:tcPr>
          <w:p w:rsidR="0005152E" w:rsidRDefault="0005152E" w:rsidP="0005152E">
            <w:pPr>
              <w:spacing w:line="360" w:lineRule="auto"/>
              <w:rPr>
                <w:rFonts w:ascii="Arial" w:hAnsi="Arial" w:cs="Arial"/>
                <w:sz w:val="24"/>
                <w:szCs w:val="24"/>
              </w:rPr>
            </w:pPr>
            <w:r>
              <w:rPr>
                <w:rFonts w:ascii="Arial" w:hAnsi="Arial" w:cs="Arial"/>
                <w:sz w:val="24"/>
                <w:szCs w:val="24"/>
              </w:rPr>
              <w:t>Kemampuan Komunikasi</w:t>
            </w:r>
          </w:p>
        </w:tc>
      </w:tr>
      <w:tr w:rsidR="0005152E" w:rsidTr="0005152E">
        <w:tc>
          <w:tcPr>
            <w:tcW w:w="993" w:type="dxa"/>
          </w:tcPr>
          <w:p w:rsidR="0005152E" w:rsidRPr="0005152E" w:rsidRDefault="0005152E" w:rsidP="0005152E">
            <w:pPr>
              <w:spacing w:line="36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3</w:t>
            </w:r>
          </w:p>
        </w:tc>
        <w:tc>
          <w:tcPr>
            <w:tcW w:w="850" w:type="dxa"/>
          </w:tcPr>
          <w:p w:rsidR="0005152E" w:rsidRDefault="0005152E" w:rsidP="0005152E">
            <w:pPr>
              <w:spacing w:line="360" w:lineRule="auto"/>
              <w:jc w:val="center"/>
              <w:rPr>
                <w:rFonts w:ascii="Arial" w:hAnsi="Arial" w:cs="Arial"/>
                <w:sz w:val="24"/>
                <w:szCs w:val="24"/>
              </w:rPr>
            </w:pPr>
            <w:r>
              <w:rPr>
                <w:rFonts w:ascii="Arial" w:hAnsi="Arial" w:cs="Arial"/>
                <w:sz w:val="24"/>
                <w:szCs w:val="24"/>
              </w:rPr>
              <w:t>:</w:t>
            </w:r>
          </w:p>
        </w:tc>
        <w:tc>
          <w:tcPr>
            <w:tcW w:w="6202" w:type="dxa"/>
          </w:tcPr>
          <w:p w:rsidR="0005152E" w:rsidRDefault="0005152E" w:rsidP="0005152E">
            <w:pPr>
              <w:spacing w:line="360" w:lineRule="auto"/>
              <w:rPr>
                <w:rFonts w:ascii="Arial" w:hAnsi="Arial" w:cs="Arial"/>
                <w:sz w:val="24"/>
                <w:szCs w:val="24"/>
              </w:rPr>
            </w:pPr>
            <w:r>
              <w:rPr>
                <w:rFonts w:ascii="Arial" w:hAnsi="Arial" w:cs="Arial"/>
                <w:sz w:val="24"/>
                <w:szCs w:val="24"/>
              </w:rPr>
              <w:t>Kemampuan Koneksi</w:t>
            </w:r>
          </w:p>
        </w:tc>
      </w:tr>
      <w:tr w:rsidR="0005152E" w:rsidTr="0005152E">
        <w:tc>
          <w:tcPr>
            <w:tcW w:w="993" w:type="dxa"/>
          </w:tcPr>
          <w:p w:rsidR="0005152E" w:rsidRDefault="0005152E" w:rsidP="0005152E">
            <w:pPr>
              <w:spacing w:line="360" w:lineRule="auto"/>
              <w:jc w:val="center"/>
              <w:rPr>
                <w:rFonts w:ascii="Arial" w:hAnsi="Arial" w:cs="Arial"/>
                <w:sz w:val="24"/>
                <w:szCs w:val="24"/>
              </w:rPr>
            </w:pPr>
            <w:r>
              <w:rPr>
                <w:rFonts w:ascii="Arial" w:hAnsi="Arial" w:cs="Arial"/>
                <w:sz w:val="24"/>
                <w:szCs w:val="24"/>
              </w:rPr>
              <w:t>Y</w:t>
            </w:r>
          </w:p>
        </w:tc>
        <w:tc>
          <w:tcPr>
            <w:tcW w:w="850" w:type="dxa"/>
          </w:tcPr>
          <w:p w:rsidR="0005152E" w:rsidRDefault="0005152E" w:rsidP="0005152E">
            <w:pPr>
              <w:spacing w:line="360" w:lineRule="auto"/>
              <w:jc w:val="center"/>
              <w:rPr>
                <w:rFonts w:ascii="Arial" w:hAnsi="Arial" w:cs="Arial"/>
                <w:sz w:val="24"/>
                <w:szCs w:val="24"/>
              </w:rPr>
            </w:pPr>
            <w:r>
              <w:rPr>
                <w:rFonts w:ascii="Arial" w:hAnsi="Arial" w:cs="Arial"/>
                <w:sz w:val="24"/>
                <w:szCs w:val="24"/>
              </w:rPr>
              <w:t>:</w:t>
            </w:r>
          </w:p>
        </w:tc>
        <w:tc>
          <w:tcPr>
            <w:tcW w:w="6202" w:type="dxa"/>
          </w:tcPr>
          <w:p w:rsidR="0005152E" w:rsidRDefault="0005152E" w:rsidP="0005152E">
            <w:pPr>
              <w:spacing w:line="360" w:lineRule="auto"/>
              <w:rPr>
                <w:rFonts w:ascii="Arial" w:hAnsi="Arial" w:cs="Arial"/>
                <w:sz w:val="24"/>
                <w:szCs w:val="24"/>
              </w:rPr>
            </w:pPr>
            <w:r>
              <w:rPr>
                <w:rFonts w:ascii="Arial" w:hAnsi="Arial" w:cs="Arial"/>
                <w:sz w:val="24"/>
                <w:szCs w:val="24"/>
              </w:rPr>
              <w:t>Kemampuan Pemecahan Masalah</w:t>
            </w:r>
          </w:p>
        </w:tc>
      </w:tr>
      <w:tr w:rsidR="00840181" w:rsidTr="0005152E">
        <w:tc>
          <w:tcPr>
            <w:tcW w:w="993" w:type="dxa"/>
          </w:tcPr>
          <w:p w:rsidR="00840181" w:rsidRDefault="0075783B" w:rsidP="0005152E">
            <w:pPr>
              <w:spacing w:line="360" w:lineRule="auto"/>
              <w:jc w:val="center"/>
              <w:rPr>
                <w:rFonts w:ascii="Arial" w:hAnsi="Arial" w:cs="Arial"/>
                <w:sz w:val="24"/>
                <w:szCs w:val="24"/>
              </w:rPr>
            </w:pPr>
            <w:r w:rsidRPr="0075783B">
              <w:rPr>
                <w:rFonts w:ascii="Arial" w:hAnsi="Arial" w:cs="Arial"/>
                <w:noProof/>
                <w:sz w:val="24"/>
                <w:szCs w:val="24"/>
                <w:lang w:eastAsia="id-ID"/>
              </w:rPr>
              <w:pict>
                <v:shape id="_x0000_s1048" type="#_x0000_t32" style="position:absolute;left:0;text-align:left;margin-left:13.05pt;margin-top:11.35pt;width:20.25pt;height:0;z-index:251676672;mso-position-horizontal-relative:text;mso-position-vertical-relative:text" o:connectortype="straight">
                  <v:stroke endarrow="block"/>
                </v:shape>
              </w:pict>
            </w:r>
          </w:p>
        </w:tc>
        <w:tc>
          <w:tcPr>
            <w:tcW w:w="850" w:type="dxa"/>
          </w:tcPr>
          <w:p w:rsidR="00840181" w:rsidRDefault="00840181" w:rsidP="0005152E">
            <w:pPr>
              <w:spacing w:line="360" w:lineRule="auto"/>
              <w:jc w:val="center"/>
              <w:rPr>
                <w:rFonts w:ascii="Arial" w:hAnsi="Arial" w:cs="Arial"/>
                <w:sz w:val="24"/>
                <w:szCs w:val="24"/>
              </w:rPr>
            </w:pPr>
            <w:r>
              <w:rPr>
                <w:rFonts w:ascii="Arial" w:hAnsi="Arial" w:cs="Arial"/>
                <w:sz w:val="24"/>
                <w:szCs w:val="24"/>
              </w:rPr>
              <w:t>:</w:t>
            </w:r>
          </w:p>
        </w:tc>
        <w:tc>
          <w:tcPr>
            <w:tcW w:w="6202" w:type="dxa"/>
          </w:tcPr>
          <w:p w:rsidR="00840181" w:rsidRDefault="00840181" w:rsidP="0005152E">
            <w:pPr>
              <w:spacing w:line="360" w:lineRule="auto"/>
              <w:rPr>
                <w:rFonts w:ascii="Arial" w:hAnsi="Arial" w:cs="Arial"/>
                <w:sz w:val="24"/>
                <w:szCs w:val="24"/>
              </w:rPr>
            </w:pPr>
            <w:r>
              <w:rPr>
                <w:rFonts w:ascii="Arial" w:hAnsi="Arial" w:cs="Arial"/>
                <w:sz w:val="24"/>
                <w:szCs w:val="24"/>
              </w:rPr>
              <w:t>Pengaruh Antarvariabel</w:t>
            </w:r>
          </w:p>
        </w:tc>
      </w:tr>
    </w:tbl>
    <w:p w:rsidR="007B779B" w:rsidRDefault="007B779B" w:rsidP="0005152E">
      <w:pPr>
        <w:spacing w:line="240" w:lineRule="auto"/>
        <w:ind w:firstLine="709"/>
        <w:rPr>
          <w:rFonts w:ascii="Arial" w:hAnsi="Arial" w:cs="Arial"/>
          <w:sz w:val="24"/>
          <w:szCs w:val="24"/>
        </w:rPr>
      </w:pPr>
    </w:p>
    <w:p w:rsidR="007B779B" w:rsidRDefault="007B779B" w:rsidP="007B779B">
      <w:pPr>
        <w:pStyle w:val="ListParagraph"/>
        <w:numPr>
          <w:ilvl w:val="0"/>
          <w:numId w:val="1"/>
        </w:numPr>
        <w:spacing w:line="480" w:lineRule="auto"/>
        <w:ind w:left="284" w:hanging="284"/>
        <w:rPr>
          <w:rFonts w:ascii="Arial" w:hAnsi="Arial" w:cs="Arial"/>
          <w:b/>
          <w:sz w:val="24"/>
          <w:szCs w:val="24"/>
        </w:rPr>
      </w:pPr>
      <w:r w:rsidRPr="007B779B">
        <w:rPr>
          <w:rFonts w:ascii="Arial" w:hAnsi="Arial" w:cs="Arial"/>
          <w:b/>
          <w:sz w:val="24"/>
          <w:szCs w:val="24"/>
        </w:rPr>
        <w:t>Rumusan Masalah</w:t>
      </w:r>
    </w:p>
    <w:p w:rsidR="007B779B" w:rsidRDefault="007B779B" w:rsidP="005B2A16">
      <w:pPr>
        <w:pStyle w:val="ListParagraph"/>
        <w:spacing w:line="480" w:lineRule="auto"/>
        <w:ind w:left="284" w:firstLine="425"/>
        <w:jc w:val="both"/>
        <w:rPr>
          <w:rFonts w:ascii="Arial" w:hAnsi="Arial" w:cs="Arial"/>
          <w:sz w:val="24"/>
          <w:szCs w:val="24"/>
        </w:rPr>
      </w:pPr>
      <w:r w:rsidRPr="007B779B">
        <w:rPr>
          <w:rFonts w:ascii="Arial" w:hAnsi="Arial" w:cs="Arial"/>
          <w:sz w:val="24"/>
          <w:szCs w:val="24"/>
        </w:rPr>
        <w:t xml:space="preserve">Berdasarkan </w:t>
      </w:r>
      <w:r w:rsidR="003036D9">
        <w:rPr>
          <w:rFonts w:ascii="Arial" w:hAnsi="Arial" w:cs="Arial"/>
          <w:sz w:val="24"/>
          <w:szCs w:val="24"/>
        </w:rPr>
        <w:t>latar belakang dan pengar</w:t>
      </w:r>
      <w:r w:rsidR="001A5DD5">
        <w:rPr>
          <w:rFonts w:ascii="Arial" w:hAnsi="Arial" w:cs="Arial"/>
          <w:sz w:val="24"/>
          <w:szCs w:val="24"/>
        </w:rPr>
        <w:t>uh antarvariabel pada gambar 1</w:t>
      </w:r>
      <w:r w:rsidR="003036D9">
        <w:rPr>
          <w:rFonts w:ascii="Arial" w:hAnsi="Arial" w:cs="Arial"/>
          <w:sz w:val="24"/>
          <w:szCs w:val="24"/>
        </w:rPr>
        <w:t xml:space="preserve"> di atas, dapat ditarik rumusan masalah, yaitu sebagai berikut</w:t>
      </w:r>
    </w:p>
    <w:p w:rsidR="00124FE4"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1</w:t>
      </w:r>
      <w:r w:rsidR="00B0073E">
        <w:rPr>
          <w:rFonts w:ascii="Arial" w:hAnsi="Arial" w:cs="Arial"/>
          <w:sz w:val="24"/>
          <w:szCs w:val="24"/>
          <w:lang w:eastAsia="id-ID"/>
        </w:rPr>
        <w:t xml:space="preserve">. </w:t>
      </w:r>
      <w:r>
        <w:rPr>
          <w:rFonts w:ascii="Arial" w:hAnsi="Arial" w:cs="Arial"/>
          <w:sz w:val="24"/>
          <w:szCs w:val="24"/>
          <w:lang w:eastAsia="id-ID"/>
        </w:rPr>
        <w:t xml:space="preserve"> </w:t>
      </w:r>
      <w:r w:rsidR="00B0073E">
        <w:rPr>
          <w:rFonts w:ascii="Arial" w:hAnsi="Arial" w:cs="Arial"/>
          <w:sz w:val="24"/>
          <w:szCs w:val="24"/>
          <w:lang w:val="en-US"/>
        </w:rPr>
        <w:t>Apakah</w:t>
      </w:r>
      <w:r w:rsidR="00B0073E">
        <w:rPr>
          <w:rFonts w:ascii="Arial" w:hAnsi="Arial" w:cs="Arial"/>
          <w:sz w:val="24"/>
          <w:szCs w:val="24"/>
          <w:lang w:eastAsia="id-ID"/>
        </w:rPr>
        <w:t xml:space="preserve"> </w:t>
      </w:r>
      <w:r w:rsidR="00E221E3">
        <w:rPr>
          <w:rFonts w:ascii="Arial" w:hAnsi="Arial" w:cs="Arial"/>
          <w:sz w:val="24"/>
          <w:szCs w:val="24"/>
          <w:lang w:eastAsia="id-ID"/>
        </w:rPr>
        <w:t xml:space="preserve"> </w:t>
      </w:r>
      <w:r w:rsidR="00B0073E">
        <w:rPr>
          <w:rFonts w:ascii="Arial" w:hAnsi="Arial" w:cs="Arial"/>
          <w:sz w:val="24"/>
          <w:szCs w:val="24"/>
          <w:lang w:eastAsia="id-ID"/>
        </w:rPr>
        <w:t>p</w:t>
      </w:r>
      <w:r w:rsidR="00124FE4">
        <w:rPr>
          <w:rFonts w:ascii="Arial" w:hAnsi="Arial" w:cs="Arial"/>
          <w:sz w:val="24"/>
          <w:szCs w:val="24"/>
          <w:lang w:eastAsia="id-ID"/>
        </w:rPr>
        <w:t>emahaman kon</w:t>
      </w:r>
      <w:r>
        <w:rPr>
          <w:rFonts w:ascii="Arial" w:hAnsi="Arial" w:cs="Arial"/>
          <w:sz w:val="24"/>
          <w:szCs w:val="24"/>
          <w:lang w:eastAsia="id-ID"/>
        </w:rPr>
        <w:t xml:space="preserve">sep berpengaruh </w:t>
      </w:r>
      <w:r w:rsidR="00124FE4">
        <w:rPr>
          <w:rFonts w:ascii="Arial" w:hAnsi="Arial" w:cs="Arial"/>
          <w:sz w:val="24"/>
          <w:szCs w:val="24"/>
          <w:lang w:eastAsia="id-ID"/>
        </w:rPr>
        <w:t xml:space="preserve"> terhadap kemampuan pemecahan masalah</w:t>
      </w:r>
      <w:r w:rsidR="00B0073E">
        <w:rPr>
          <w:rFonts w:ascii="Arial" w:hAnsi="Arial" w:cs="Arial"/>
          <w:sz w:val="24"/>
          <w:szCs w:val="24"/>
          <w:lang w:val="en-US" w:eastAsia="id-ID"/>
        </w:rPr>
        <w:t xml:space="preserve"> ?</w:t>
      </w:r>
      <w:r w:rsidR="00124FE4">
        <w:rPr>
          <w:rFonts w:ascii="Arial" w:hAnsi="Arial" w:cs="Arial"/>
          <w:sz w:val="24"/>
          <w:szCs w:val="24"/>
          <w:lang w:eastAsia="id-ID"/>
        </w:rPr>
        <w:t>.</w:t>
      </w:r>
    </w:p>
    <w:p w:rsidR="00124FE4"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2</w:t>
      </w:r>
      <w:r w:rsidR="00B0073E">
        <w:rPr>
          <w:rFonts w:ascii="Arial" w:hAnsi="Arial" w:cs="Arial"/>
          <w:sz w:val="24"/>
          <w:szCs w:val="24"/>
          <w:lang w:eastAsia="id-ID"/>
        </w:rPr>
        <w:t xml:space="preserve">. </w:t>
      </w:r>
      <w:r w:rsidR="00B0073E">
        <w:rPr>
          <w:rFonts w:ascii="Arial" w:hAnsi="Arial" w:cs="Arial"/>
          <w:sz w:val="24"/>
          <w:szCs w:val="24"/>
          <w:lang w:val="en-US"/>
        </w:rPr>
        <w:t>Apakah</w:t>
      </w:r>
      <w:r w:rsidR="00B0073E">
        <w:rPr>
          <w:rFonts w:ascii="Arial" w:hAnsi="Arial" w:cs="Arial"/>
          <w:sz w:val="24"/>
          <w:szCs w:val="24"/>
          <w:lang w:eastAsia="id-ID"/>
        </w:rPr>
        <w:t xml:space="preserve"> k</w:t>
      </w:r>
      <w:r w:rsidR="00124FE4">
        <w:rPr>
          <w:rFonts w:ascii="Arial" w:hAnsi="Arial" w:cs="Arial"/>
          <w:sz w:val="24"/>
          <w:szCs w:val="24"/>
          <w:lang w:eastAsia="id-ID"/>
        </w:rPr>
        <w:t>emampuan</w:t>
      </w:r>
      <w:r>
        <w:rPr>
          <w:rFonts w:ascii="Arial" w:hAnsi="Arial" w:cs="Arial"/>
          <w:sz w:val="24"/>
          <w:szCs w:val="24"/>
          <w:lang w:eastAsia="id-ID"/>
        </w:rPr>
        <w:t xml:space="preserve"> komunikasi berpengaruh </w:t>
      </w:r>
      <w:r w:rsidR="00124FE4">
        <w:rPr>
          <w:rFonts w:ascii="Arial" w:hAnsi="Arial" w:cs="Arial"/>
          <w:sz w:val="24"/>
          <w:szCs w:val="24"/>
          <w:lang w:eastAsia="id-ID"/>
        </w:rPr>
        <w:t xml:space="preserve"> terhadap kemampuan pemecahan masalah</w:t>
      </w:r>
      <w:r w:rsidR="00B0073E">
        <w:rPr>
          <w:rFonts w:ascii="Arial" w:hAnsi="Arial" w:cs="Arial"/>
          <w:sz w:val="24"/>
          <w:szCs w:val="24"/>
          <w:lang w:val="en-US" w:eastAsia="id-ID"/>
        </w:rPr>
        <w:t xml:space="preserve"> ?</w:t>
      </w:r>
      <w:r w:rsidR="00124FE4">
        <w:rPr>
          <w:rFonts w:ascii="Arial" w:hAnsi="Arial" w:cs="Arial"/>
          <w:sz w:val="24"/>
          <w:szCs w:val="24"/>
          <w:lang w:eastAsia="id-ID"/>
        </w:rPr>
        <w:t>.</w:t>
      </w:r>
    </w:p>
    <w:p w:rsidR="00124FE4"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3</w:t>
      </w:r>
      <w:r w:rsidR="00B0073E">
        <w:rPr>
          <w:rFonts w:ascii="Arial" w:hAnsi="Arial" w:cs="Arial"/>
          <w:sz w:val="24"/>
          <w:szCs w:val="24"/>
          <w:lang w:eastAsia="id-ID"/>
        </w:rPr>
        <w:t>.</w:t>
      </w:r>
      <w:r w:rsidR="00207C9C">
        <w:rPr>
          <w:rFonts w:ascii="Arial" w:hAnsi="Arial" w:cs="Arial"/>
          <w:sz w:val="24"/>
          <w:szCs w:val="24"/>
          <w:lang w:eastAsia="id-ID"/>
        </w:rPr>
        <w:t xml:space="preserve"> </w:t>
      </w:r>
      <w:r w:rsidR="00B0073E">
        <w:rPr>
          <w:rFonts w:ascii="Arial" w:hAnsi="Arial" w:cs="Arial"/>
          <w:sz w:val="24"/>
          <w:szCs w:val="24"/>
          <w:lang w:val="en-US"/>
        </w:rPr>
        <w:t>Apakah k</w:t>
      </w:r>
      <w:r>
        <w:rPr>
          <w:rFonts w:ascii="Arial" w:hAnsi="Arial" w:cs="Arial"/>
          <w:sz w:val="24"/>
          <w:szCs w:val="24"/>
          <w:lang w:eastAsia="id-ID"/>
        </w:rPr>
        <w:t xml:space="preserve">emampuan koneksi  berpengaruh </w:t>
      </w:r>
      <w:r w:rsidR="00124FE4">
        <w:rPr>
          <w:rFonts w:ascii="Arial" w:hAnsi="Arial" w:cs="Arial"/>
          <w:sz w:val="24"/>
          <w:szCs w:val="24"/>
          <w:lang w:eastAsia="id-ID"/>
        </w:rPr>
        <w:t xml:space="preserve"> terhadap </w:t>
      </w:r>
      <w:r w:rsidR="00962BB1">
        <w:rPr>
          <w:rFonts w:ascii="Arial" w:hAnsi="Arial" w:cs="Arial"/>
          <w:sz w:val="24"/>
          <w:szCs w:val="24"/>
          <w:lang w:eastAsia="id-ID"/>
        </w:rPr>
        <w:t xml:space="preserve">kemampuan </w:t>
      </w:r>
      <w:r w:rsidR="00124FE4">
        <w:rPr>
          <w:rFonts w:ascii="Arial" w:hAnsi="Arial" w:cs="Arial"/>
          <w:sz w:val="24"/>
          <w:szCs w:val="24"/>
          <w:lang w:eastAsia="id-ID"/>
        </w:rPr>
        <w:t>pemecahan masalah</w:t>
      </w:r>
      <w:r w:rsidR="00B0073E">
        <w:rPr>
          <w:rFonts w:ascii="Arial" w:hAnsi="Arial" w:cs="Arial"/>
          <w:sz w:val="24"/>
          <w:szCs w:val="24"/>
          <w:lang w:val="en-US" w:eastAsia="id-ID"/>
        </w:rPr>
        <w:t xml:space="preserve"> ?</w:t>
      </w:r>
      <w:r w:rsidR="00124FE4">
        <w:rPr>
          <w:rFonts w:ascii="Arial" w:hAnsi="Arial" w:cs="Arial"/>
          <w:sz w:val="24"/>
          <w:szCs w:val="24"/>
          <w:lang w:eastAsia="id-ID"/>
        </w:rPr>
        <w:t>.</w:t>
      </w:r>
    </w:p>
    <w:p w:rsidR="00AB4B28" w:rsidRDefault="00AB4B28" w:rsidP="00AB4B28">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 xml:space="preserve">4. </w:t>
      </w:r>
      <w:r>
        <w:rPr>
          <w:rFonts w:ascii="Arial" w:hAnsi="Arial" w:cs="Arial"/>
          <w:sz w:val="24"/>
          <w:szCs w:val="24"/>
          <w:lang w:val="en-US"/>
        </w:rPr>
        <w:t>Apakah k</w:t>
      </w:r>
      <w:r>
        <w:rPr>
          <w:rFonts w:ascii="Arial" w:hAnsi="Arial" w:cs="Arial"/>
          <w:sz w:val="24"/>
          <w:szCs w:val="24"/>
          <w:lang w:eastAsia="id-ID"/>
        </w:rPr>
        <w:t>emampuan pemahaman kosep berpengaruh  terhadap kemampuan komunikasi</w:t>
      </w:r>
      <w:r>
        <w:rPr>
          <w:rFonts w:ascii="Arial" w:hAnsi="Arial" w:cs="Arial"/>
          <w:sz w:val="24"/>
          <w:szCs w:val="24"/>
          <w:lang w:val="en-US" w:eastAsia="id-ID"/>
        </w:rPr>
        <w:t xml:space="preserve"> ?</w:t>
      </w:r>
      <w:r>
        <w:rPr>
          <w:rFonts w:ascii="Arial" w:hAnsi="Arial" w:cs="Arial"/>
          <w:sz w:val="24"/>
          <w:szCs w:val="24"/>
          <w:lang w:eastAsia="id-ID"/>
        </w:rPr>
        <w:t>.</w:t>
      </w:r>
    </w:p>
    <w:p w:rsidR="00AB4B28" w:rsidRDefault="00AB4B28" w:rsidP="00AB4B28">
      <w:pPr>
        <w:pStyle w:val="ListParagraph"/>
        <w:spacing w:line="480" w:lineRule="auto"/>
        <w:ind w:left="709" w:hanging="425"/>
        <w:jc w:val="both"/>
        <w:rPr>
          <w:rFonts w:ascii="Arial" w:hAnsi="Arial" w:cs="Arial"/>
          <w:sz w:val="24"/>
          <w:szCs w:val="24"/>
          <w:lang w:eastAsia="id-ID"/>
        </w:rPr>
      </w:pPr>
      <w:r>
        <w:rPr>
          <w:rFonts w:ascii="Arial" w:hAnsi="Arial" w:cs="Arial"/>
          <w:sz w:val="24"/>
          <w:szCs w:val="24"/>
        </w:rPr>
        <w:t xml:space="preserve">5. </w:t>
      </w:r>
      <w:r>
        <w:rPr>
          <w:rFonts w:ascii="Arial" w:hAnsi="Arial" w:cs="Arial"/>
          <w:sz w:val="24"/>
          <w:szCs w:val="24"/>
          <w:lang w:val="en-US"/>
        </w:rPr>
        <w:t>Apakah k</w:t>
      </w:r>
      <w:r>
        <w:rPr>
          <w:rFonts w:ascii="Arial" w:hAnsi="Arial" w:cs="Arial"/>
          <w:sz w:val="24"/>
          <w:szCs w:val="24"/>
          <w:lang w:eastAsia="id-ID"/>
        </w:rPr>
        <w:t>emampuan pemahaman kosep berpengaruh   terhadap kemampuan koneksi</w:t>
      </w:r>
      <w:r>
        <w:rPr>
          <w:rFonts w:ascii="Arial" w:hAnsi="Arial" w:cs="Arial"/>
          <w:sz w:val="24"/>
          <w:szCs w:val="24"/>
          <w:lang w:val="en-US" w:eastAsia="id-ID"/>
        </w:rPr>
        <w:t xml:space="preserve"> ?</w:t>
      </w:r>
      <w:r>
        <w:rPr>
          <w:rFonts w:ascii="Arial" w:hAnsi="Arial" w:cs="Arial"/>
          <w:sz w:val="24"/>
          <w:szCs w:val="24"/>
          <w:lang w:eastAsia="id-ID"/>
        </w:rPr>
        <w:t>.</w:t>
      </w:r>
    </w:p>
    <w:p w:rsidR="00AB4B28"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 xml:space="preserve">6. </w:t>
      </w:r>
      <w:r>
        <w:rPr>
          <w:rFonts w:ascii="Arial" w:hAnsi="Arial" w:cs="Arial"/>
          <w:sz w:val="24"/>
          <w:szCs w:val="24"/>
          <w:lang w:val="en-US"/>
        </w:rPr>
        <w:t>Apakah k</w:t>
      </w:r>
      <w:r>
        <w:rPr>
          <w:rFonts w:ascii="Arial" w:hAnsi="Arial" w:cs="Arial"/>
          <w:sz w:val="24"/>
          <w:szCs w:val="24"/>
          <w:lang w:eastAsia="id-ID"/>
        </w:rPr>
        <w:t>emampuan komunikasi berpengaruh   terhadap kemampuan koneksi</w:t>
      </w:r>
      <w:r>
        <w:rPr>
          <w:rFonts w:ascii="Arial" w:hAnsi="Arial" w:cs="Arial"/>
          <w:sz w:val="24"/>
          <w:szCs w:val="24"/>
          <w:lang w:val="en-US" w:eastAsia="id-ID"/>
        </w:rPr>
        <w:t xml:space="preserve"> ?</w:t>
      </w:r>
      <w:r>
        <w:rPr>
          <w:rFonts w:ascii="Arial" w:hAnsi="Arial" w:cs="Arial"/>
          <w:sz w:val="24"/>
          <w:szCs w:val="24"/>
          <w:lang w:eastAsia="id-ID"/>
        </w:rPr>
        <w:t>.</w:t>
      </w:r>
    </w:p>
    <w:p w:rsidR="00124FE4"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7</w:t>
      </w:r>
      <w:r w:rsidR="00B0073E">
        <w:rPr>
          <w:rFonts w:ascii="Arial" w:hAnsi="Arial" w:cs="Arial"/>
          <w:sz w:val="24"/>
          <w:szCs w:val="24"/>
          <w:lang w:eastAsia="id-ID"/>
        </w:rPr>
        <w:t xml:space="preserve">. </w:t>
      </w:r>
      <w:r w:rsidR="00B0073E">
        <w:rPr>
          <w:rFonts w:ascii="Arial" w:hAnsi="Arial" w:cs="Arial"/>
          <w:sz w:val="24"/>
          <w:szCs w:val="24"/>
          <w:lang w:val="en-US"/>
        </w:rPr>
        <w:t>Apakah</w:t>
      </w:r>
      <w:r w:rsidR="00B0073E">
        <w:rPr>
          <w:rFonts w:ascii="Arial" w:hAnsi="Arial" w:cs="Arial"/>
          <w:sz w:val="24"/>
          <w:szCs w:val="24"/>
          <w:lang w:eastAsia="id-ID"/>
        </w:rPr>
        <w:t xml:space="preserve"> k</w:t>
      </w:r>
      <w:r w:rsidR="00124FE4">
        <w:rPr>
          <w:rFonts w:ascii="Arial" w:hAnsi="Arial" w:cs="Arial"/>
          <w:sz w:val="24"/>
          <w:szCs w:val="24"/>
          <w:lang w:eastAsia="id-ID"/>
        </w:rPr>
        <w:t>emampuan</w:t>
      </w:r>
      <w:r>
        <w:rPr>
          <w:rFonts w:ascii="Arial" w:hAnsi="Arial" w:cs="Arial"/>
          <w:sz w:val="24"/>
          <w:szCs w:val="24"/>
          <w:lang w:eastAsia="id-ID"/>
        </w:rPr>
        <w:t xml:space="preserve">  </w:t>
      </w:r>
      <w:r w:rsidR="00124FE4">
        <w:rPr>
          <w:rFonts w:ascii="Arial" w:hAnsi="Arial" w:cs="Arial"/>
          <w:sz w:val="24"/>
          <w:szCs w:val="24"/>
          <w:lang w:eastAsia="id-ID"/>
        </w:rPr>
        <w:t>pemahaman</w:t>
      </w:r>
      <w:r>
        <w:rPr>
          <w:rFonts w:ascii="Arial" w:hAnsi="Arial" w:cs="Arial"/>
          <w:sz w:val="24"/>
          <w:szCs w:val="24"/>
          <w:lang w:eastAsia="id-ID"/>
        </w:rPr>
        <w:t xml:space="preserve">  </w:t>
      </w:r>
      <w:r w:rsidR="00124FE4">
        <w:rPr>
          <w:rFonts w:ascii="Arial" w:hAnsi="Arial" w:cs="Arial"/>
          <w:sz w:val="24"/>
          <w:szCs w:val="24"/>
          <w:lang w:eastAsia="id-ID"/>
        </w:rPr>
        <w:t xml:space="preserve">konsep </w:t>
      </w:r>
      <w:r w:rsidR="009949A9">
        <w:rPr>
          <w:rFonts w:ascii="Arial" w:hAnsi="Arial" w:cs="Arial"/>
          <w:sz w:val="24"/>
          <w:szCs w:val="24"/>
          <w:lang w:eastAsia="id-ID"/>
        </w:rPr>
        <w:t xml:space="preserve">berpengaruh tidak langsung </w:t>
      </w:r>
      <w:r w:rsidR="00124FE4">
        <w:rPr>
          <w:rFonts w:ascii="Arial" w:hAnsi="Arial" w:cs="Arial"/>
          <w:sz w:val="24"/>
          <w:szCs w:val="24"/>
          <w:lang w:eastAsia="id-ID"/>
        </w:rPr>
        <w:t>terhadap kemampuan pe</w:t>
      </w:r>
      <w:r>
        <w:rPr>
          <w:rFonts w:ascii="Arial" w:hAnsi="Arial" w:cs="Arial"/>
          <w:sz w:val="24"/>
          <w:szCs w:val="24"/>
          <w:lang w:eastAsia="id-ID"/>
        </w:rPr>
        <w:t xml:space="preserve">mecahan </w:t>
      </w:r>
      <w:r w:rsidR="009949A9">
        <w:rPr>
          <w:rFonts w:ascii="Arial" w:hAnsi="Arial" w:cs="Arial"/>
          <w:sz w:val="24"/>
          <w:szCs w:val="24"/>
          <w:lang w:eastAsia="id-ID"/>
        </w:rPr>
        <w:t>melalui</w:t>
      </w:r>
      <w:r w:rsidR="00511A0A">
        <w:rPr>
          <w:rFonts w:ascii="Arial" w:hAnsi="Arial" w:cs="Arial"/>
          <w:sz w:val="24"/>
          <w:szCs w:val="24"/>
          <w:lang w:eastAsia="id-ID"/>
        </w:rPr>
        <w:t xml:space="preserve"> kemampuan komunikasi</w:t>
      </w:r>
      <w:r w:rsidR="00B0073E">
        <w:rPr>
          <w:rFonts w:ascii="Arial" w:hAnsi="Arial" w:cs="Arial"/>
          <w:sz w:val="24"/>
          <w:szCs w:val="24"/>
          <w:lang w:val="en-US" w:eastAsia="id-ID"/>
        </w:rPr>
        <w:t>?</w:t>
      </w:r>
      <w:r w:rsidR="00124FE4">
        <w:rPr>
          <w:rFonts w:ascii="Arial" w:hAnsi="Arial" w:cs="Arial"/>
          <w:sz w:val="24"/>
          <w:szCs w:val="24"/>
          <w:lang w:eastAsia="id-ID"/>
        </w:rPr>
        <w:t>.</w:t>
      </w:r>
    </w:p>
    <w:p w:rsidR="00124FE4" w:rsidRDefault="00AB4B28"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8</w:t>
      </w:r>
      <w:r w:rsidR="00B0073E">
        <w:rPr>
          <w:rFonts w:ascii="Arial" w:hAnsi="Arial" w:cs="Arial"/>
          <w:sz w:val="24"/>
          <w:szCs w:val="24"/>
          <w:lang w:eastAsia="id-ID"/>
        </w:rPr>
        <w:t xml:space="preserve">. </w:t>
      </w:r>
      <w:r w:rsidR="00B0073E">
        <w:rPr>
          <w:rFonts w:ascii="Arial" w:hAnsi="Arial" w:cs="Arial"/>
          <w:sz w:val="24"/>
          <w:szCs w:val="24"/>
          <w:lang w:val="en-US"/>
        </w:rPr>
        <w:t>Apakah</w:t>
      </w:r>
      <w:r w:rsidR="00B0073E">
        <w:rPr>
          <w:rFonts w:ascii="Arial" w:hAnsi="Arial" w:cs="Arial"/>
          <w:sz w:val="24"/>
          <w:szCs w:val="24"/>
          <w:lang w:eastAsia="id-ID"/>
        </w:rPr>
        <w:t xml:space="preserve"> k</w:t>
      </w:r>
      <w:r w:rsidR="00124FE4">
        <w:rPr>
          <w:rFonts w:ascii="Arial" w:hAnsi="Arial" w:cs="Arial"/>
          <w:sz w:val="24"/>
          <w:szCs w:val="24"/>
          <w:lang w:eastAsia="id-ID"/>
        </w:rPr>
        <w:t xml:space="preserve">emampuan pemahaman konsep </w:t>
      </w:r>
      <w:r>
        <w:rPr>
          <w:rFonts w:ascii="Arial" w:hAnsi="Arial" w:cs="Arial"/>
          <w:sz w:val="24"/>
          <w:szCs w:val="24"/>
          <w:lang w:eastAsia="id-ID"/>
        </w:rPr>
        <w:t xml:space="preserve">berpengaruh </w:t>
      </w:r>
      <w:r w:rsidR="00511A0A">
        <w:rPr>
          <w:rFonts w:ascii="Arial" w:hAnsi="Arial" w:cs="Arial"/>
          <w:sz w:val="24"/>
          <w:szCs w:val="24"/>
          <w:lang w:eastAsia="id-ID"/>
        </w:rPr>
        <w:t>tidak langsung</w:t>
      </w:r>
      <w:r w:rsidR="00D36127">
        <w:rPr>
          <w:rFonts w:ascii="Arial" w:hAnsi="Arial" w:cs="Arial"/>
          <w:sz w:val="24"/>
          <w:szCs w:val="24"/>
          <w:lang w:eastAsia="id-ID"/>
        </w:rPr>
        <w:t xml:space="preserve"> </w:t>
      </w:r>
      <w:r w:rsidR="00124FE4">
        <w:rPr>
          <w:rFonts w:ascii="Arial" w:hAnsi="Arial" w:cs="Arial"/>
          <w:sz w:val="24"/>
          <w:szCs w:val="24"/>
          <w:lang w:eastAsia="id-ID"/>
        </w:rPr>
        <w:t xml:space="preserve"> terhadap kemampuan pemecahan masalah</w:t>
      </w:r>
      <w:r w:rsidR="00511A0A">
        <w:rPr>
          <w:rFonts w:ascii="Arial" w:hAnsi="Arial" w:cs="Arial"/>
          <w:sz w:val="24"/>
          <w:szCs w:val="24"/>
          <w:lang w:eastAsia="id-ID"/>
        </w:rPr>
        <w:t xml:space="preserve"> melalui kemampuan koneksi</w:t>
      </w:r>
      <w:r w:rsidR="00B0073E">
        <w:rPr>
          <w:rFonts w:ascii="Arial" w:hAnsi="Arial" w:cs="Arial"/>
          <w:sz w:val="24"/>
          <w:szCs w:val="24"/>
          <w:lang w:val="en-US" w:eastAsia="id-ID"/>
        </w:rPr>
        <w:t>?</w:t>
      </w:r>
      <w:r w:rsidR="00124FE4">
        <w:rPr>
          <w:rFonts w:ascii="Arial" w:hAnsi="Arial" w:cs="Arial"/>
          <w:sz w:val="24"/>
          <w:szCs w:val="24"/>
          <w:lang w:eastAsia="id-ID"/>
        </w:rPr>
        <w:t>.</w:t>
      </w:r>
    </w:p>
    <w:p w:rsidR="00511A0A" w:rsidRDefault="00511A0A" w:rsidP="00511A0A">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 xml:space="preserve">9. </w:t>
      </w:r>
      <w:r>
        <w:rPr>
          <w:rFonts w:ascii="Arial" w:hAnsi="Arial" w:cs="Arial"/>
          <w:sz w:val="24"/>
          <w:szCs w:val="24"/>
          <w:lang w:val="en-US"/>
        </w:rPr>
        <w:t>Apakah</w:t>
      </w:r>
      <w:r>
        <w:rPr>
          <w:rFonts w:ascii="Arial" w:hAnsi="Arial" w:cs="Arial"/>
          <w:sz w:val="24"/>
          <w:szCs w:val="24"/>
          <w:lang w:eastAsia="id-ID"/>
        </w:rPr>
        <w:t xml:space="preserve"> kemampuan komunikasi berpengaruh tidak langsung  terhadap kemampuan pemecahan masalah melalui kemampuan koneksi</w:t>
      </w:r>
      <w:r>
        <w:rPr>
          <w:rFonts w:ascii="Arial" w:hAnsi="Arial" w:cs="Arial"/>
          <w:sz w:val="24"/>
          <w:szCs w:val="24"/>
          <w:lang w:val="en-US" w:eastAsia="id-ID"/>
        </w:rPr>
        <w:t>?</w:t>
      </w:r>
      <w:r>
        <w:rPr>
          <w:rFonts w:ascii="Arial" w:hAnsi="Arial" w:cs="Arial"/>
          <w:sz w:val="24"/>
          <w:szCs w:val="24"/>
          <w:lang w:eastAsia="id-ID"/>
        </w:rPr>
        <w:t>.</w:t>
      </w:r>
    </w:p>
    <w:p w:rsidR="008A17BC" w:rsidRDefault="008A17BC" w:rsidP="00511A0A">
      <w:pPr>
        <w:pStyle w:val="ListParagraph"/>
        <w:spacing w:line="480" w:lineRule="auto"/>
        <w:ind w:left="709" w:hanging="425"/>
        <w:jc w:val="both"/>
        <w:rPr>
          <w:rFonts w:ascii="Arial" w:hAnsi="Arial" w:cs="Arial"/>
          <w:sz w:val="24"/>
          <w:szCs w:val="24"/>
          <w:lang w:eastAsia="id-ID"/>
        </w:rPr>
      </w:pPr>
    </w:p>
    <w:p w:rsidR="008A17BC" w:rsidRDefault="008A17BC" w:rsidP="00511A0A">
      <w:pPr>
        <w:pStyle w:val="ListParagraph"/>
        <w:spacing w:line="480" w:lineRule="auto"/>
        <w:ind w:left="709" w:hanging="425"/>
        <w:jc w:val="both"/>
        <w:rPr>
          <w:rFonts w:ascii="Arial" w:hAnsi="Arial" w:cs="Arial"/>
          <w:sz w:val="24"/>
          <w:szCs w:val="24"/>
          <w:lang w:eastAsia="id-ID"/>
        </w:rPr>
      </w:pPr>
    </w:p>
    <w:p w:rsidR="008A17BC" w:rsidRDefault="008A17BC" w:rsidP="00511A0A">
      <w:pPr>
        <w:pStyle w:val="ListParagraph"/>
        <w:spacing w:line="480" w:lineRule="auto"/>
        <w:ind w:left="709" w:hanging="425"/>
        <w:jc w:val="both"/>
        <w:rPr>
          <w:rFonts w:ascii="Arial" w:hAnsi="Arial" w:cs="Arial"/>
          <w:sz w:val="24"/>
          <w:szCs w:val="24"/>
          <w:lang w:eastAsia="id-ID"/>
        </w:rPr>
      </w:pPr>
    </w:p>
    <w:p w:rsidR="003036D9" w:rsidRPr="005B2A16" w:rsidRDefault="00B46013" w:rsidP="00AE312D">
      <w:pPr>
        <w:pStyle w:val="ListParagraph"/>
        <w:spacing w:line="480" w:lineRule="auto"/>
        <w:ind w:left="709" w:hanging="709"/>
        <w:jc w:val="both"/>
        <w:rPr>
          <w:rFonts w:ascii="Arial" w:hAnsi="Arial" w:cs="Arial"/>
          <w:b/>
          <w:sz w:val="24"/>
          <w:szCs w:val="24"/>
        </w:rPr>
      </w:pPr>
      <w:r w:rsidRPr="005B2A16">
        <w:rPr>
          <w:rFonts w:ascii="Arial" w:hAnsi="Arial" w:cs="Arial"/>
          <w:b/>
          <w:sz w:val="24"/>
          <w:szCs w:val="24"/>
        </w:rPr>
        <w:t>C. Tujuan Penelitian</w:t>
      </w:r>
    </w:p>
    <w:p w:rsidR="00B46013" w:rsidRDefault="00B46013" w:rsidP="005B2A16">
      <w:pPr>
        <w:pStyle w:val="ListParagraph"/>
        <w:spacing w:line="480" w:lineRule="auto"/>
        <w:ind w:left="284" w:firstLine="567"/>
        <w:jc w:val="both"/>
        <w:rPr>
          <w:rFonts w:ascii="Arial" w:hAnsi="Arial" w:cs="Arial"/>
          <w:sz w:val="24"/>
          <w:szCs w:val="24"/>
        </w:rPr>
      </w:pPr>
      <w:r>
        <w:rPr>
          <w:rFonts w:ascii="Arial" w:hAnsi="Arial" w:cs="Arial"/>
          <w:sz w:val="24"/>
          <w:szCs w:val="24"/>
        </w:rPr>
        <w:t>Pada dasarnya tujuan penelitian ini adalah mencari jawaban atas masalah-masalah penelitian yang telah dirumuskan. Secara rinci tujuan tersebut adalah untuk men</w:t>
      </w:r>
      <w:r w:rsidR="007F6492">
        <w:rPr>
          <w:rFonts w:ascii="Arial" w:hAnsi="Arial" w:cs="Arial"/>
          <w:sz w:val="24"/>
          <w:szCs w:val="24"/>
        </w:rPr>
        <w:t>getahui</w:t>
      </w:r>
      <w:r>
        <w:rPr>
          <w:rFonts w:ascii="Arial" w:hAnsi="Arial" w:cs="Arial"/>
          <w:sz w:val="24"/>
          <w:szCs w:val="24"/>
        </w:rPr>
        <w:t xml:space="preserve"> :</w:t>
      </w:r>
    </w:p>
    <w:p w:rsidR="00D36127" w:rsidRDefault="00410527" w:rsidP="00B0073E">
      <w:pPr>
        <w:pStyle w:val="ListParagraph"/>
        <w:spacing w:line="480" w:lineRule="auto"/>
        <w:ind w:left="567" w:hanging="283"/>
        <w:jc w:val="both"/>
        <w:rPr>
          <w:rFonts w:ascii="Arial" w:hAnsi="Arial" w:cs="Arial"/>
          <w:sz w:val="24"/>
          <w:szCs w:val="24"/>
          <w:lang w:eastAsia="id-ID"/>
        </w:rPr>
      </w:pPr>
      <w:r>
        <w:rPr>
          <w:rFonts w:ascii="Arial" w:hAnsi="Arial" w:cs="Arial"/>
          <w:sz w:val="24"/>
          <w:szCs w:val="24"/>
          <w:lang w:val="en-US"/>
        </w:rPr>
        <w:t>1.</w:t>
      </w:r>
      <w:r w:rsidR="00D36127">
        <w:rPr>
          <w:rFonts w:ascii="Arial" w:hAnsi="Arial" w:cs="Arial"/>
          <w:sz w:val="24"/>
          <w:szCs w:val="24"/>
        </w:rPr>
        <w:t xml:space="preserve"> Pengaruh</w:t>
      </w:r>
      <w:r w:rsidR="00D36127">
        <w:rPr>
          <w:rFonts w:ascii="Arial" w:hAnsi="Arial" w:cs="Arial"/>
          <w:sz w:val="24"/>
          <w:szCs w:val="24"/>
          <w:lang w:eastAsia="id-ID"/>
        </w:rPr>
        <w:t xml:space="preserve">  antara      kemampuan    pemahamanan   konsep dan kemampuan  pemecahan masalah</w:t>
      </w:r>
    </w:p>
    <w:p w:rsidR="00D36127" w:rsidRDefault="00D36127" w:rsidP="00D36127">
      <w:pPr>
        <w:pStyle w:val="ListParagraph"/>
        <w:spacing w:line="480" w:lineRule="auto"/>
        <w:ind w:left="567" w:hanging="283"/>
        <w:jc w:val="both"/>
        <w:rPr>
          <w:rFonts w:ascii="Arial" w:hAnsi="Arial" w:cs="Arial"/>
          <w:sz w:val="24"/>
          <w:szCs w:val="24"/>
        </w:rPr>
      </w:pPr>
      <w:r>
        <w:rPr>
          <w:rFonts w:ascii="Arial" w:hAnsi="Arial" w:cs="Arial"/>
          <w:sz w:val="24"/>
          <w:szCs w:val="24"/>
          <w:lang w:eastAsia="id-ID"/>
        </w:rPr>
        <w:t xml:space="preserve">2. </w:t>
      </w:r>
      <w:r>
        <w:rPr>
          <w:rFonts w:ascii="Arial" w:hAnsi="Arial" w:cs="Arial"/>
          <w:sz w:val="24"/>
          <w:szCs w:val="24"/>
        </w:rPr>
        <w:t>Pengaruh ant</w:t>
      </w:r>
      <w:r>
        <w:rPr>
          <w:rFonts w:ascii="Arial" w:hAnsi="Arial" w:cs="Arial"/>
          <w:sz w:val="24"/>
          <w:szCs w:val="24"/>
          <w:lang w:eastAsia="id-ID"/>
        </w:rPr>
        <w:t>ara     kemampuan      komunikasi dan kemampuan  pemecahan masalah</w:t>
      </w:r>
    </w:p>
    <w:p w:rsidR="00D36127" w:rsidRDefault="00D36127" w:rsidP="00D36127">
      <w:pPr>
        <w:pStyle w:val="ListParagraph"/>
        <w:spacing w:line="480" w:lineRule="auto"/>
        <w:ind w:left="567" w:hanging="283"/>
        <w:jc w:val="both"/>
        <w:rPr>
          <w:rFonts w:ascii="Arial" w:hAnsi="Arial" w:cs="Arial"/>
          <w:sz w:val="24"/>
          <w:szCs w:val="24"/>
        </w:rPr>
      </w:pPr>
      <w:r>
        <w:rPr>
          <w:rFonts w:ascii="Arial" w:hAnsi="Arial" w:cs="Arial"/>
          <w:sz w:val="24"/>
          <w:szCs w:val="24"/>
        </w:rPr>
        <w:t xml:space="preserve">3. Pengaruh </w:t>
      </w:r>
      <w:r>
        <w:rPr>
          <w:rFonts w:ascii="Arial" w:hAnsi="Arial" w:cs="Arial"/>
          <w:sz w:val="24"/>
          <w:szCs w:val="24"/>
          <w:lang w:eastAsia="id-ID"/>
        </w:rPr>
        <w:t>antara kemampuan  koneksi dan kemampuan  pemecahan masalah.</w:t>
      </w:r>
    </w:p>
    <w:p w:rsidR="00B0073E" w:rsidRDefault="00D36127" w:rsidP="00B0073E">
      <w:pPr>
        <w:pStyle w:val="ListParagraph"/>
        <w:spacing w:line="480" w:lineRule="auto"/>
        <w:ind w:left="567" w:hanging="283"/>
        <w:jc w:val="both"/>
        <w:rPr>
          <w:rFonts w:ascii="Arial" w:hAnsi="Arial" w:cs="Arial"/>
          <w:sz w:val="24"/>
          <w:szCs w:val="24"/>
          <w:lang w:eastAsia="id-ID"/>
        </w:rPr>
      </w:pPr>
      <w:r>
        <w:rPr>
          <w:rFonts w:ascii="Arial" w:hAnsi="Arial" w:cs="Arial"/>
          <w:sz w:val="24"/>
          <w:szCs w:val="24"/>
        </w:rPr>
        <w:t xml:space="preserve">4. Pengaruh </w:t>
      </w:r>
      <w:r w:rsidR="00B0073E">
        <w:rPr>
          <w:rFonts w:ascii="Arial" w:hAnsi="Arial" w:cs="Arial"/>
          <w:sz w:val="24"/>
          <w:szCs w:val="24"/>
          <w:lang w:eastAsia="id-ID"/>
        </w:rPr>
        <w:t>antara</w:t>
      </w:r>
      <w:r>
        <w:rPr>
          <w:rFonts w:ascii="Arial" w:hAnsi="Arial" w:cs="Arial"/>
          <w:sz w:val="24"/>
          <w:szCs w:val="24"/>
          <w:lang w:eastAsia="id-ID"/>
        </w:rPr>
        <w:t xml:space="preserve"> </w:t>
      </w:r>
      <w:r w:rsidR="00B0073E">
        <w:rPr>
          <w:rFonts w:ascii="Arial" w:hAnsi="Arial" w:cs="Arial"/>
          <w:sz w:val="24"/>
          <w:szCs w:val="24"/>
          <w:lang w:eastAsia="id-ID"/>
        </w:rPr>
        <w:t xml:space="preserve"> kemampuan </w:t>
      </w:r>
      <w:r>
        <w:rPr>
          <w:rFonts w:ascii="Arial" w:hAnsi="Arial" w:cs="Arial"/>
          <w:sz w:val="24"/>
          <w:szCs w:val="24"/>
          <w:lang w:eastAsia="id-ID"/>
        </w:rPr>
        <w:t xml:space="preserve">   </w:t>
      </w:r>
      <w:r w:rsidR="00B0073E">
        <w:rPr>
          <w:rFonts w:ascii="Arial" w:hAnsi="Arial" w:cs="Arial"/>
          <w:sz w:val="24"/>
          <w:szCs w:val="24"/>
          <w:lang w:eastAsia="id-ID"/>
        </w:rPr>
        <w:t xml:space="preserve">pemahamanan </w:t>
      </w:r>
      <w:r>
        <w:rPr>
          <w:rFonts w:ascii="Arial" w:hAnsi="Arial" w:cs="Arial"/>
          <w:sz w:val="24"/>
          <w:szCs w:val="24"/>
          <w:lang w:eastAsia="id-ID"/>
        </w:rPr>
        <w:t xml:space="preserve">     </w:t>
      </w:r>
      <w:r w:rsidR="00B0073E">
        <w:rPr>
          <w:rFonts w:ascii="Arial" w:hAnsi="Arial" w:cs="Arial"/>
          <w:sz w:val="24"/>
          <w:szCs w:val="24"/>
          <w:lang w:eastAsia="id-ID"/>
        </w:rPr>
        <w:t>konsep dan kemampuan komunikasi</w:t>
      </w:r>
      <w:r w:rsidR="00410527">
        <w:rPr>
          <w:rFonts w:ascii="Arial" w:hAnsi="Arial" w:cs="Arial"/>
          <w:sz w:val="24"/>
          <w:szCs w:val="24"/>
          <w:lang w:val="en-US" w:eastAsia="id-ID"/>
        </w:rPr>
        <w:t>.</w:t>
      </w:r>
    </w:p>
    <w:p w:rsidR="00B0073E" w:rsidRDefault="00D36127" w:rsidP="00B0073E">
      <w:pPr>
        <w:pStyle w:val="ListParagraph"/>
        <w:spacing w:line="480" w:lineRule="auto"/>
        <w:ind w:left="567" w:hanging="283"/>
        <w:jc w:val="both"/>
        <w:rPr>
          <w:rFonts w:ascii="Arial" w:hAnsi="Arial" w:cs="Arial"/>
          <w:sz w:val="24"/>
          <w:szCs w:val="24"/>
          <w:lang w:eastAsia="id-ID"/>
        </w:rPr>
      </w:pPr>
      <w:r>
        <w:rPr>
          <w:rFonts w:ascii="Arial" w:hAnsi="Arial" w:cs="Arial"/>
          <w:sz w:val="24"/>
          <w:szCs w:val="24"/>
          <w:lang w:eastAsia="id-ID"/>
        </w:rPr>
        <w:t>5</w:t>
      </w:r>
      <w:r w:rsidR="00B0073E">
        <w:rPr>
          <w:rFonts w:ascii="Arial" w:hAnsi="Arial" w:cs="Arial"/>
          <w:sz w:val="24"/>
          <w:szCs w:val="24"/>
          <w:lang w:eastAsia="id-ID"/>
        </w:rPr>
        <w:t xml:space="preserve">. </w:t>
      </w:r>
      <w:r>
        <w:rPr>
          <w:rFonts w:ascii="Arial" w:hAnsi="Arial" w:cs="Arial"/>
          <w:sz w:val="24"/>
          <w:szCs w:val="24"/>
        </w:rPr>
        <w:t>Pengaruh</w:t>
      </w:r>
      <w:r w:rsidR="00B0073E">
        <w:rPr>
          <w:rFonts w:ascii="Arial" w:hAnsi="Arial" w:cs="Arial"/>
          <w:sz w:val="24"/>
          <w:szCs w:val="24"/>
          <w:lang w:eastAsia="id-ID"/>
        </w:rPr>
        <w:t xml:space="preserve"> antara kemampuan pemah</w:t>
      </w:r>
      <w:r>
        <w:rPr>
          <w:rFonts w:ascii="Arial" w:hAnsi="Arial" w:cs="Arial"/>
          <w:sz w:val="24"/>
          <w:szCs w:val="24"/>
          <w:lang w:eastAsia="id-ID"/>
        </w:rPr>
        <w:t>a</w:t>
      </w:r>
      <w:r w:rsidR="00B0073E">
        <w:rPr>
          <w:rFonts w:ascii="Arial" w:hAnsi="Arial" w:cs="Arial"/>
          <w:sz w:val="24"/>
          <w:szCs w:val="24"/>
          <w:lang w:eastAsia="id-ID"/>
        </w:rPr>
        <w:t>manan konsep   dan kemampuan koneksi.</w:t>
      </w:r>
    </w:p>
    <w:p w:rsidR="00B0073E" w:rsidRPr="00DC03F0" w:rsidRDefault="00D36127" w:rsidP="00B0073E">
      <w:pPr>
        <w:pStyle w:val="ListParagraph"/>
        <w:spacing w:line="480" w:lineRule="auto"/>
        <w:ind w:left="709" w:hanging="425"/>
        <w:jc w:val="both"/>
        <w:rPr>
          <w:rFonts w:ascii="Arial" w:hAnsi="Arial" w:cs="Arial"/>
          <w:sz w:val="24"/>
          <w:szCs w:val="24"/>
          <w:lang w:eastAsia="id-ID"/>
        </w:rPr>
      </w:pPr>
      <w:r>
        <w:rPr>
          <w:rFonts w:ascii="Arial" w:hAnsi="Arial" w:cs="Arial"/>
          <w:sz w:val="24"/>
          <w:szCs w:val="24"/>
          <w:lang w:eastAsia="id-ID"/>
        </w:rPr>
        <w:t>6</w:t>
      </w:r>
      <w:r w:rsidR="00B0073E">
        <w:rPr>
          <w:rFonts w:ascii="Arial" w:hAnsi="Arial" w:cs="Arial"/>
          <w:sz w:val="24"/>
          <w:szCs w:val="24"/>
          <w:lang w:eastAsia="id-ID"/>
        </w:rPr>
        <w:t xml:space="preserve">. </w:t>
      </w:r>
      <w:r>
        <w:rPr>
          <w:rFonts w:ascii="Arial" w:hAnsi="Arial" w:cs="Arial"/>
          <w:sz w:val="24"/>
          <w:szCs w:val="24"/>
          <w:lang w:eastAsia="id-ID"/>
        </w:rPr>
        <w:t xml:space="preserve"> </w:t>
      </w:r>
      <w:r>
        <w:rPr>
          <w:rFonts w:ascii="Arial" w:hAnsi="Arial" w:cs="Arial"/>
          <w:sz w:val="24"/>
          <w:szCs w:val="24"/>
        </w:rPr>
        <w:t>Pengaruh</w:t>
      </w:r>
      <w:r w:rsidR="00B0073E">
        <w:rPr>
          <w:rFonts w:ascii="Arial" w:hAnsi="Arial" w:cs="Arial"/>
          <w:sz w:val="24"/>
          <w:szCs w:val="24"/>
          <w:lang w:eastAsia="id-ID"/>
        </w:rPr>
        <w:t xml:space="preserve"> antara kemampuan komunikasi dan kemampuan koneksi.</w:t>
      </w:r>
    </w:p>
    <w:p w:rsidR="00B0073E" w:rsidRDefault="00D36127" w:rsidP="00410527">
      <w:pPr>
        <w:pStyle w:val="ListParagraph"/>
        <w:spacing w:line="480" w:lineRule="auto"/>
        <w:ind w:left="567" w:hanging="283"/>
        <w:jc w:val="both"/>
        <w:rPr>
          <w:rFonts w:ascii="Arial" w:hAnsi="Arial" w:cs="Arial"/>
          <w:sz w:val="24"/>
          <w:szCs w:val="24"/>
          <w:lang w:eastAsia="id-ID"/>
        </w:rPr>
      </w:pPr>
      <w:r>
        <w:rPr>
          <w:rFonts w:ascii="Arial" w:hAnsi="Arial" w:cs="Arial"/>
          <w:sz w:val="24"/>
          <w:szCs w:val="24"/>
          <w:lang w:eastAsia="id-ID"/>
        </w:rPr>
        <w:t>7</w:t>
      </w:r>
      <w:r w:rsidR="00B0073E">
        <w:rPr>
          <w:rFonts w:ascii="Arial" w:hAnsi="Arial" w:cs="Arial"/>
          <w:sz w:val="24"/>
          <w:szCs w:val="24"/>
          <w:lang w:eastAsia="id-ID"/>
        </w:rPr>
        <w:t>.</w:t>
      </w:r>
      <w:r>
        <w:rPr>
          <w:rFonts w:ascii="Arial" w:hAnsi="Arial" w:cs="Arial"/>
          <w:sz w:val="24"/>
          <w:szCs w:val="24"/>
          <w:lang w:eastAsia="id-ID"/>
        </w:rPr>
        <w:t xml:space="preserve"> </w:t>
      </w:r>
      <w:r w:rsidR="00410527">
        <w:rPr>
          <w:rFonts w:ascii="Arial" w:hAnsi="Arial" w:cs="Arial"/>
          <w:sz w:val="24"/>
          <w:szCs w:val="24"/>
          <w:lang w:val="en-US"/>
        </w:rPr>
        <w:t>Pengaruh</w:t>
      </w:r>
      <w:r>
        <w:rPr>
          <w:rFonts w:ascii="Arial" w:hAnsi="Arial" w:cs="Arial"/>
          <w:sz w:val="24"/>
          <w:szCs w:val="24"/>
        </w:rPr>
        <w:t xml:space="preserve"> </w:t>
      </w:r>
      <w:r w:rsidR="00511A0A">
        <w:rPr>
          <w:rFonts w:ascii="Arial" w:hAnsi="Arial" w:cs="Arial"/>
          <w:sz w:val="24"/>
          <w:szCs w:val="24"/>
        </w:rPr>
        <w:t>tidak langsung</w:t>
      </w:r>
      <w:r>
        <w:rPr>
          <w:rFonts w:ascii="Arial" w:hAnsi="Arial" w:cs="Arial"/>
          <w:sz w:val="24"/>
          <w:szCs w:val="24"/>
        </w:rPr>
        <w:t xml:space="preserve">   </w:t>
      </w:r>
      <w:r w:rsidR="005D70CC">
        <w:rPr>
          <w:rFonts w:ascii="Arial" w:hAnsi="Arial" w:cs="Arial"/>
          <w:sz w:val="24"/>
          <w:szCs w:val="24"/>
        </w:rPr>
        <w:t xml:space="preserve"> </w:t>
      </w:r>
      <w:r w:rsidR="00410527">
        <w:rPr>
          <w:rFonts w:ascii="Arial" w:hAnsi="Arial" w:cs="Arial"/>
          <w:sz w:val="24"/>
          <w:szCs w:val="24"/>
          <w:lang w:val="en-US"/>
        </w:rPr>
        <w:t>kemampuan</w:t>
      </w:r>
      <w:r>
        <w:rPr>
          <w:rFonts w:ascii="Arial" w:hAnsi="Arial" w:cs="Arial"/>
          <w:sz w:val="24"/>
          <w:szCs w:val="24"/>
        </w:rPr>
        <w:t xml:space="preserve">  </w:t>
      </w:r>
      <w:r w:rsidR="00410527">
        <w:rPr>
          <w:rFonts w:ascii="Arial" w:hAnsi="Arial" w:cs="Arial"/>
          <w:sz w:val="24"/>
          <w:szCs w:val="24"/>
          <w:lang w:val="en-US"/>
        </w:rPr>
        <w:t xml:space="preserve"> p</w:t>
      </w:r>
      <w:r w:rsidR="00B0073E">
        <w:rPr>
          <w:rFonts w:ascii="Arial" w:hAnsi="Arial" w:cs="Arial"/>
          <w:sz w:val="24"/>
          <w:szCs w:val="24"/>
          <w:lang w:eastAsia="id-ID"/>
        </w:rPr>
        <w:t xml:space="preserve">emahaman konsep </w:t>
      </w:r>
      <w:r>
        <w:rPr>
          <w:rFonts w:ascii="Arial" w:hAnsi="Arial" w:cs="Arial"/>
          <w:sz w:val="24"/>
          <w:szCs w:val="24"/>
          <w:lang w:eastAsia="id-ID"/>
        </w:rPr>
        <w:t xml:space="preserve"> </w:t>
      </w:r>
      <w:r w:rsidR="00B0073E">
        <w:rPr>
          <w:rFonts w:ascii="Arial" w:hAnsi="Arial" w:cs="Arial"/>
          <w:sz w:val="24"/>
          <w:szCs w:val="24"/>
          <w:lang w:eastAsia="id-ID"/>
        </w:rPr>
        <w:t>terhadap kemampuan pemecahan masalah</w:t>
      </w:r>
      <w:r w:rsidR="00511A0A">
        <w:rPr>
          <w:rFonts w:ascii="Arial" w:hAnsi="Arial" w:cs="Arial"/>
          <w:sz w:val="24"/>
          <w:szCs w:val="24"/>
          <w:lang w:eastAsia="id-ID"/>
        </w:rPr>
        <w:t xml:space="preserve"> melalui kemampuan komunikasi</w:t>
      </w:r>
      <w:r w:rsidR="00B0073E">
        <w:rPr>
          <w:rFonts w:ascii="Arial" w:hAnsi="Arial" w:cs="Arial"/>
          <w:sz w:val="24"/>
          <w:szCs w:val="24"/>
          <w:lang w:eastAsia="id-ID"/>
        </w:rPr>
        <w:t>.</w:t>
      </w:r>
    </w:p>
    <w:p w:rsidR="00D36127" w:rsidRDefault="00D36127" w:rsidP="00D36127">
      <w:pPr>
        <w:pStyle w:val="ListParagraph"/>
        <w:spacing w:line="480" w:lineRule="auto"/>
        <w:ind w:left="567" w:hanging="283"/>
        <w:jc w:val="both"/>
        <w:rPr>
          <w:rFonts w:ascii="Arial" w:hAnsi="Arial" w:cs="Arial"/>
          <w:sz w:val="24"/>
          <w:szCs w:val="24"/>
          <w:lang w:eastAsia="id-ID"/>
        </w:rPr>
      </w:pPr>
      <w:r>
        <w:rPr>
          <w:rFonts w:ascii="Arial" w:hAnsi="Arial" w:cs="Arial"/>
          <w:sz w:val="24"/>
          <w:szCs w:val="24"/>
          <w:lang w:eastAsia="id-ID"/>
        </w:rPr>
        <w:t xml:space="preserve">8. </w:t>
      </w:r>
      <w:r>
        <w:rPr>
          <w:rFonts w:ascii="Arial" w:hAnsi="Arial" w:cs="Arial"/>
          <w:sz w:val="24"/>
          <w:szCs w:val="24"/>
          <w:lang w:val="en-US"/>
        </w:rPr>
        <w:t>Pengaruh</w:t>
      </w:r>
      <w:r>
        <w:rPr>
          <w:rFonts w:ascii="Arial" w:hAnsi="Arial" w:cs="Arial"/>
          <w:sz w:val="24"/>
          <w:szCs w:val="24"/>
        </w:rPr>
        <w:t xml:space="preserve"> </w:t>
      </w:r>
      <w:r w:rsidR="00511A0A">
        <w:rPr>
          <w:rFonts w:ascii="Arial" w:hAnsi="Arial" w:cs="Arial"/>
          <w:sz w:val="24"/>
          <w:szCs w:val="24"/>
        </w:rPr>
        <w:t>tidak langsung</w:t>
      </w:r>
      <w:r>
        <w:rPr>
          <w:rFonts w:ascii="Arial" w:hAnsi="Arial" w:cs="Arial"/>
          <w:sz w:val="24"/>
          <w:szCs w:val="24"/>
        </w:rPr>
        <w:t xml:space="preserve">    </w:t>
      </w:r>
      <w:r>
        <w:rPr>
          <w:rFonts w:ascii="Arial" w:hAnsi="Arial" w:cs="Arial"/>
          <w:sz w:val="24"/>
          <w:szCs w:val="24"/>
          <w:lang w:val="en-US"/>
        </w:rPr>
        <w:t>kemampuan</w:t>
      </w:r>
      <w:r>
        <w:rPr>
          <w:rFonts w:ascii="Arial" w:hAnsi="Arial" w:cs="Arial"/>
          <w:sz w:val="24"/>
          <w:szCs w:val="24"/>
        </w:rPr>
        <w:t xml:space="preserve">  </w:t>
      </w:r>
      <w:r>
        <w:rPr>
          <w:rFonts w:ascii="Arial" w:hAnsi="Arial" w:cs="Arial"/>
          <w:sz w:val="24"/>
          <w:szCs w:val="24"/>
          <w:lang w:val="en-US"/>
        </w:rPr>
        <w:t xml:space="preserve"> p</w:t>
      </w:r>
      <w:r>
        <w:rPr>
          <w:rFonts w:ascii="Arial" w:hAnsi="Arial" w:cs="Arial"/>
          <w:sz w:val="24"/>
          <w:szCs w:val="24"/>
          <w:lang w:eastAsia="id-ID"/>
        </w:rPr>
        <w:t>emahaman konsep terhadap kemampuan pemecahan masalah</w:t>
      </w:r>
      <w:r w:rsidR="00511A0A">
        <w:rPr>
          <w:rFonts w:ascii="Arial" w:hAnsi="Arial" w:cs="Arial"/>
          <w:sz w:val="24"/>
          <w:szCs w:val="24"/>
          <w:lang w:eastAsia="id-ID"/>
        </w:rPr>
        <w:t xml:space="preserve"> melalui kemampuan koneksi</w:t>
      </w:r>
      <w:r>
        <w:rPr>
          <w:rFonts w:ascii="Arial" w:hAnsi="Arial" w:cs="Arial"/>
          <w:sz w:val="24"/>
          <w:szCs w:val="24"/>
          <w:lang w:eastAsia="id-ID"/>
        </w:rPr>
        <w:t>.</w:t>
      </w:r>
    </w:p>
    <w:p w:rsidR="00511A0A" w:rsidRDefault="00D36127" w:rsidP="00410527">
      <w:pPr>
        <w:pStyle w:val="ListParagraph"/>
        <w:spacing w:line="480" w:lineRule="auto"/>
        <w:ind w:left="567" w:hanging="283"/>
        <w:jc w:val="both"/>
        <w:rPr>
          <w:rFonts w:ascii="Arial" w:hAnsi="Arial" w:cs="Arial"/>
          <w:sz w:val="24"/>
          <w:szCs w:val="24"/>
          <w:lang w:eastAsia="id-ID"/>
        </w:rPr>
      </w:pPr>
      <w:r>
        <w:rPr>
          <w:rFonts w:ascii="Arial" w:hAnsi="Arial" w:cs="Arial"/>
          <w:sz w:val="24"/>
          <w:szCs w:val="24"/>
          <w:lang w:eastAsia="id-ID"/>
        </w:rPr>
        <w:t xml:space="preserve">9. </w:t>
      </w:r>
      <w:r w:rsidR="00511A0A">
        <w:rPr>
          <w:rFonts w:ascii="Arial" w:hAnsi="Arial" w:cs="Arial"/>
          <w:sz w:val="24"/>
          <w:szCs w:val="24"/>
          <w:lang w:val="en-US"/>
        </w:rPr>
        <w:t>Pengaruh</w:t>
      </w:r>
      <w:r w:rsidR="00511A0A">
        <w:rPr>
          <w:rFonts w:ascii="Arial" w:hAnsi="Arial" w:cs="Arial"/>
          <w:sz w:val="24"/>
          <w:szCs w:val="24"/>
        </w:rPr>
        <w:t xml:space="preserve"> tidak langsung    </w:t>
      </w:r>
      <w:r w:rsidR="00511A0A">
        <w:rPr>
          <w:rFonts w:ascii="Arial" w:hAnsi="Arial" w:cs="Arial"/>
          <w:sz w:val="24"/>
          <w:szCs w:val="24"/>
          <w:lang w:val="en-US"/>
        </w:rPr>
        <w:t>kemampuan</w:t>
      </w:r>
      <w:r w:rsidR="00511A0A">
        <w:rPr>
          <w:rFonts w:ascii="Arial" w:hAnsi="Arial" w:cs="Arial"/>
          <w:sz w:val="24"/>
          <w:szCs w:val="24"/>
        </w:rPr>
        <w:t xml:space="preserve">  </w:t>
      </w:r>
      <w:r w:rsidR="00511A0A">
        <w:rPr>
          <w:rFonts w:ascii="Arial" w:hAnsi="Arial" w:cs="Arial"/>
          <w:sz w:val="24"/>
          <w:szCs w:val="24"/>
          <w:lang w:val="en-US"/>
        </w:rPr>
        <w:t xml:space="preserve"> </w:t>
      </w:r>
      <w:r w:rsidR="00511A0A">
        <w:rPr>
          <w:rFonts w:ascii="Arial" w:hAnsi="Arial" w:cs="Arial"/>
          <w:sz w:val="24"/>
          <w:szCs w:val="24"/>
        </w:rPr>
        <w:t>komunikasi</w:t>
      </w:r>
      <w:r w:rsidR="00511A0A">
        <w:rPr>
          <w:rFonts w:ascii="Arial" w:hAnsi="Arial" w:cs="Arial"/>
          <w:sz w:val="24"/>
          <w:szCs w:val="24"/>
          <w:lang w:eastAsia="id-ID"/>
        </w:rPr>
        <w:t xml:space="preserve"> terhadap kemampuan pemecahan masalah melalui kemampuan koneksi.</w:t>
      </w:r>
    </w:p>
    <w:p w:rsidR="00847DC5" w:rsidRDefault="00847DC5" w:rsidP="00410527">
      <w:pPr>
        <w:pStyle w:val="ListParagraph"/>
        <w:spacing w:line="480" w:lineRule="auto"/>
        <w:ind w:left="567" w:hanging="283"/>
        <w:jc w:val="both"/>
        <w:rPr>
          <w:rFonts w:ascii="Arial" w:hAnsi="Arial" w:cs="Arial"/>
          <w:sz w:val="24"/>
          <w:szCs w:val="24"/>
          <w:lang w:eastAsia="id-ID"/>
        </w:rPr>
      </w:pPr>
    </w:p>
    <w:p w:rsidR="00EF2EEE" w:rsidRPr="00EF2EEE" w:rsidRDefault="00EF2EEE" w:rsidP="00EF2EEE">
      <w:pPr>
        <w:pStyle w:val="ListParagraph"/>
        <w:spacing w:line="480" w:lineRule="auto"/>
        <w:ind w:left="284" w:hanging="284"/>
        <w:jc w:val="both"/>
        <w:rPr>
          <w:rFonts w:ascii="Arial" w:hAnsi="Arial" w:cs="Arial"/>
          <w:b/>
          <w:sz w:val="24"/>
          <w:szCs w:val="24"/>
        </w:rPr>
      </w:pPr>
      <w:r w:rsidRPr="00EF2EEE">
        <w:rPr>
          <w:rFonts w:ascii="Arial" w:hAnsi="Arial" w:cs="Arial"/>
          <w:b/>
          <w:sz w:val="24"/>
          <w:szCs w:val="24"/>
        </w:rPr>
        <w:t>D. Manfaat Hasil Penelitian</w:t>
      </w:r>
    </w:p>
    <w:p w:rsidR="00EF2EEE" w:rsidRPr="006B5202" w:rsidRDefault="00EF2EEE" w:rsidP="005B2A16">
      <w:pPr>
        <w:spacing w:after="0" w:line="480" w:lineRule="auto"/>
        <w:ind w:left="426" w:firstLine="425"/>
        <w:jc w:val="both"/>
        <w:rPr>
          <w:rFonts w:ascii="Arial" w:hAnsi="Arial" w:cs="Arial"/>
          <w:sz w:val="24"/>
          <w:szCs w:val="24"/>
        </w:rPr>
      </w:pPr>
      <w:r w:rsidRPr="006B5202">
        <w:rPr>
          <w:rFonts w:ascii="Arial" w:hAnsi="Arial" w:cs="Arial"/>
          <w:sz w:val="24"/>
          <w:szCs w:val="24"/>
        </w:rPr>
        <w:t>Hasil penelitian ini dapat memberikan manfaat sebagai berikut:</w:t>
      </w:r>
    </w:p>
    <w:p w:rsidR="00EF2EEE" w:rsidRPr="006B5202" w:rsidRDefault="00EF2EEE" w:rsidP="005B2A16">
      <w:pPr>
        <w:numPr>
          <w:ilvl w:val="0"/>
          <w:numId w:val="4"/>
        </w:numPr>
        <w:tabs>
          <w:tab w:val="left" w:pos="567"/>
          <w:tab w:val="left" w:pos="851"/>
        </w:tabs>
        <w:spacing w:after="0" w:line="480" w:lineRule="auto"/>
        <w:ind w:left="284" w:firstLine="0"/>
        <w:jc w:val="both"/>
        <w:rPr>
          <w:rFonts w:ascii="Arial" w:hAnsi="Arial" w:cs="Arial"/>
          <w:sz w:val="24"/>
          <w:szCs w:val="24"/>
        </w:rPr>
      </w:pPr>
      <w:r w:rsidRPr="006B5202">
        <w:rPr>
          <w:rFonts w:ascii="Arial" w:hAnsi="Arial" w:cs="Arial"/>
          <w:sz w:val="24"/>
          <w:szCs w:val="24"/>
        </w:rPr>
        <w:t>Manfaat Teoritis</w:t>
      </w:r>
    </w:p>
    <w:p w:rsidR="00EF2EEE" w:rsidRPr="006B5202" w:rsidRDefault="00EF2EEE" w:rsidP="005B2A16">
      <w:pPr>
        <w:tabs>
          <w:tab w:val="left" w:pos="993"/>
        </w:tabs>
        <w:spacing w:after="0" w:line="480" w:lineRule="auto"/>
        <w:ind w:left="851"/>
        <w:jc w:val="both"/>
        <w:rPr>
          <w:rFonts w:ascii="Arial" w:hAnsi="Arial" w:cs="Arial"/>
          <w:sz w:val="24"/>
          <w:szCs w:val="24"/>
        </w:rPr>
      </w:pPr>
      <w:r w:rsidRPr="006B5202">
        <w:rPr>
          <w:rFonts w:ascii="Arial" w:hAnsi="Arial" w:cs="Arial"/>
          <w:sz w:val="24"/>
          <w:szCs w:val="24"/>
        </w:rPr>
        <w:t xml:space="preserve">Membuktikan teori tentang adanya pengaruh  antar variabel </w:t>
      </w:r>
      <w:r>
        <w:rPr>
          <w:rFonts w:ascii="Arial" w:hAnsi="Arial" w:cs="Arial"/>
          <w:sz w:val="24"/>
          <w:szCs w:val="24"/>
        </w:rPr>
        <w:t xml:space="preserve">kemampuan </w:t>
      </w:r>
      <w:r w:rsidRPr="006B5202">
        <w:rPr>
          <w:rFonts w:ascii="Arial" w:hAnsi="Arial" w:cs="Arial"/>
          <w:sz w:val="24"/>
          <w:szCs w:val="24"/>
        </w:rPr>
        <w:t xml:space="preserve">pemahaman </w:t>
      </w:r>
      <w:r>
        <w:rPr>
          <w:rFonts w:ascii="Arial" w:hAnsi="Arial" w:cs="Arial"/>
          <w:sz w:val="24"/>
          <w:szCs w:val="24"/>
        </w:rPr>
        <w:t>konsep</w:t>
      </w:r>
      <w:r w:rsidRPr="006B5202">
        <w:rPr>
          <w:rFonts w:ascii="Arial" w:hAnsi="Arial" w:cs="Arial"/>
          <w:i/>
          <w:sz w:val="24"/>
          <w:szCs w:val="24"/>
        </w:rPr>
        <w:t xml:space="preserve">, </w:t>
      </w:r>
      <w:r w:rsidRPr="006B5202">
        <w:rPr>
          <w:rFonts w:ascii="Arial" w:hAnsi="Arial" w:cs="Arial"/>
          <w:sz w:val="24"/>
          <w:szCs w:val="24"/>
        </w:rPr>
        <w:t xml:space="preserve">kemampuan koneksi , kemampuan komunikasi terhadap </w:t>
      </w:r>
      <w:r>
        <w:rPr>
          <w:rFonts w:ascii="Arial" w:hAnsi="Arial" w:cs="Arial"/>
          <w:sz w:val="24"/>
          <w:szCs w:val="24"/>
        </w:rPr>
        <w:t>kemampauan pemecahan masalah</w:t>
      </w:r>
      <w:r w:rsidRPr="006B5202">
        <w:rPr>
          <w:rFonts w:ascii="Arial" w:hAnsi="Arial" w:cs="Arial"/>
          <w:sz w:val="24"/>
          <w:szCs w:val="24"/>
        </w:rPr>
        <w:t>. Sehingga dengan adanya pembuktian atas teori tersebut dapat dimanfaatkan oleh peneliti-peneliti selanjutnya sebagai dasar teori atas penelitian terkait yang akan mereka lakukan.</w:t>
      </w:r>
    </w:p>
    <w:p w:rsidR="00EF2EEE" w:rsidRPr="006B5202" w:rsidRDefault="00EF2EEE" w:rsidP="005B2A16">
      <w:pPr>
        <w:numPr>
          <w:ilvl w:val="0"/>
          <w:numId w:val="4"/>
        </w:numPr>
        <w:tabs>
          <w:tab w:val="left" w:pos="851"/>
        </w:tabs>
        <w:spacing w:after="0" w:line="480" w:lineRule="auto"/>
        <w:ind w:left="284" w:firstLine="0"/>
        <w:jc w:val="both"/>
        <w:rPr>
          <w:rFonts w:ascii="Arial" w:hAnsi="Arial" w:cs="Arial"/>
          <w:sz w:val="24"/>
          <w:szCs w:val="24"/>
        </w:rPr>
      </w:pPr>
      <w:r w:rsidRPr="006B5202">
        <w:rPr>
          <w:rFonts w:ascii="Arial" w:hAnsi="Arial" w:cs="Arial"/>
          <w:sz w:val="24"/>
          <w:szCs w:val="24"/>
        </w:rPr>
        <w:t>Manfaat Praktis</w:t>
      </w:r>
    </w:p>
    <w:p w:rsidR="00EF2EEE" w:rsidRPr="006B5202" w:rsidRDefault="00EF2EEE" w:rsidP="005B2A16">
      <w:pPr>
        <w:pStyle w:val="ListParagraph"/>
        <w:numPr>
          <w:ilvl w:val="0"/>
          <w:numId w:val="5"/>
        </w:numPr>
        <w:tabs>
          <w:tab w:val="left" w:pos="993"/>
        </w:tabs>
        <w:spacing w:after="0" w:line="480" w:lineRule="auto"/>
        <w:ind w:left="1134" w:hanging="283"/>
        <w:jc w:val="both"/>
        <w:rPr>
          <w:rFonts w:ascii="Arial" w:hAnsi="Arial" w:cs="Arial"/>
          <w:sz w:val="24"/>
          <w:szCs w:val="24"/>
        </w:rPr>
      </w:pPr>
      <w:r w:rsidRPr="006B5202">
        <w:rPr>
          <w:rFonts w:ascii="Arial" w:hAnsi="Arial" w:cs="Arial"/>
          <w:sz w:val="24"/>
          <w:szCs w:val="24"/>
        </w:rPr>
        <w:t xml:space="preserve">Masukkan bagi guru untuk dijadikan pertimbangan </w:t>
      </w:r>
      <w:r>
        <w:rPr>
          <w:rFonts w:ascii="Arial" w:hAnsi="Arial" w:cs="Arial"/>
          <w:sz w:val="24"/>
          <w:szCs w:val="24"/>
        </w:rPr>
        <w:t>secara kontekstual dan konseptual dalam merumuskan pola pembelajaran bagi siswa</w:t>
      </w:r>
    </w:p>
    <w:p w:rsidR="00EF2EEE" w:rsidRPr="006B5202" w:rsidRDefault="00EF2EEE" w:rsidP="005B2A16">
      <w:pPr>
        <w:pStyle w:val="ListParagraph"/>
        <w:numPr>
          <w:ilvl w:val="0"/>
          <w:numId w:val="5"/>
        </w:numPr>
        <w:tabs>
          <w:tab w:val="left" w:pos="993"/>
        </w:tabs>
        <w:spacing w:after="0" w:line="480" w:lineRule="auto"/>
        <w:ind w:left="1134" w:hanging="283"/>
        <w:jc w:val="both"/>
        <w:rPr>
          <w:rFonts w:ascii="Arial" w:hAnsi="Arial" w:cs="Arial"/>
          <w:sz w:val="24"/>
          <w:szCs w:val="24"/>
        </w:rPr>
      </w:pPr>
      <w:r w:rsidRPr="006B5202">
        <w:rPr>
          <w:rFonts w:ascii="Arial" w:hAnsi="Arial" w:cs="Arial"/>
          <w:sz w:val="24"/>
          <w:szCs w:val="24"/>
        </w:rPr>
        <w:t xml:space="preserve">Masukkan bagi guru mengenai materi </w:t>
      </w:r>
      <w:r>
        <w:rPr>
          <w:rFonts w:ascii="Arial" w:hAnsi="Arial" w:cs="Arial"/>
          <w:sz w:val="24"/>
          <w:szCs w:val="24"/>
        </w:rPr>
        <w:t xml:space="preserve">kemampuan </w:t>
      </w:r>
      <w:r w:rsidRPr="006B5202">
        <w:rPr>
          <w:rFonts w:ascii="Arial" w:hAnsi="Arial" w:cs="Arial"/>
          <w:sz w:val="24"/>
          <w:szCs w:val="24"/>
        </w:rPr>
        <w:t xml:space="preserve">pemahaman, kemampuan koneksi, kemampuan komunikasi, dalam upayanya meningkatkan </w:t>
      </w:r>
      <w:r>
        <w:rPr>
          <w:rFonts w:ascii="Arial" w:hAnsi="Arial" w:cs="Arial"/>
          <w:sz w:val="24"/>
          <w:szCs w:val="24"/>
        </w:rPr>
        <w:t>kemampuan pemecahan masalah</w:t>
      </w:r>
      <w:r w:rsidRPr="006B5202">
        <w:rPr>
          <w:rFonts w:ascii="Arial" w:hAnsi="Arial" w:cs="Arial"/>
          <w:sz w:val="24"/>
          <w:szCs w:val="24"/>
        </w:rPr>
        <w:t xml:space="preserve"> bagi siswa.</w:t>
      </w:r>
    </w:p>
    <w:p w:rsidR="00EF2EEE" w:rsidRPr="006B5202" w:rsidRDefault="005B2A16" w:rsidP="005B2A16">
      <w:pPr>
        <w:pStyle w:val="ListParagraph"/>
        <w:numPr>
          <w:ilvl w:val="0"/>
          <w:numId w:val="5"/>
        </w:numPr>
        <w:tabs>
          <w:tab w:val="left" w:pos="993"/>
        </w:tabs>
        <w:spacing w:after="0" w:line="480" w:lineRule="auto"/>
        <w:ind w:left="1134" w:hanging="283"/>
        <w:jc w:val="both"/>
        <w:rPr>
          <w:rFonts w:ascii="Arial" w:hAnsi="Arial" w:cs="Arial"/>
          <w:sz w:val="24"/>
          <w:szCs w:val="24"/>
        </w:rPr>
      </w:pPr>
      <w:r>
        <w:rPr>
          <w:rFonts w:ascii="Arial" w:hAnsi="Arial" w:cs="Arial"/>
          <w:sz w:val="24"/>
          <w:szCs w:val="24"/>
        </w:rPr>
        <w:t>B</w:t>
      </w:r>
      <w:r w:rsidR="00EF2EEE" w:rsidRPr="006B5202">
        <w:rPr>
          <w:rFonts w:ascii="Arial" w:hAnsi="Arial" w:cs="Arial"/>
          <w:sz w:val="24"/>
          <w:szCs w:val="24"/>
        </w:rPr>
        <w:t xml:space="preserve">agi siswa apabila </w:t>
      </w:r>
      <w:r w:rsidR="00EF2EEE">
        <w:rPr>
          <w:rFonts w:ascii="Arial" w:hAnsi="Arial" w:cs="Arial"/>
          <w:sz w:val="24"/>
          <w:szCs w:val="24"/>
        </w:rPr>
        <w:t xml:space="preserve">kemampuan </w:t>
      </w:r>
      <w:r w:rsidR="00EF2EEE" w:rsidRPr="006B5202">
        <w:rPr>
          <w:rFonts w:ascii="Arial" w:hAnsi="Arial" w:cs="Arial"/>
          <w:sz w:val="24"/>
          <w:szCs w:val="24"/>
        </w:rPr>
        <w:t xml:space="preserve">pemahaman </w:t>
      </w:r>
      <w:r w:rsidR="00EF2EEE">
        <w:rPr>
          <w:rFonts w:ascii="Arial" w:hAnsi="Arial" w:cs="Arial"/>
          <w:sz w:val="24"/>
          <w:szCs w:val="24"/>
        </w:rPr>
        <w:t>konsep,</w:t>
      </w:r>
      <w:r w:rsidR="00EF2EEE" w:rsidRPr="006B5202">
        <w:rPr>
          <w:rFonts w:ascii="Arial" w:hAnsi="Arial" w:cs="Arial"/>
          <w:sz w:val="24"/>
          <w:szCs w:val="24"/>
        </w:rPr>
        <w:t xml:space="preserve"> kemampuan koneksi mat</w:t>
      </w:r>
      <w:r w:rsidR="00251C50">
        <w:rPr>
          <w:rFonts w:ascii="Arial" w:hAnsi="Arial" w:cs="Arial"/>
          <w:sz w:val="24"/>
          <w:szCs w:val="24"/>
        </w:rPr>
        <w:t xml:space="preserve">ematik, kemampuan komunikasi </w:t>
      </w:r>
      <w:r w:rsidR="00EF2EEE" w:rsidRPr="006B5202">
        <w:rPr>
          <w:rFonts w:ascii="Arial" w:hAnsi="Arial" w:cs="Arial"/>
          <w:sz w:val="24"/>
          <w:szCs w:val="24"/>
        </w:rPr>
        <w:t>dikuasai siswa dengan baik, maka kemampuan pemecahan masalah akan dapat dikuasai dengan baik pula, dan pada akhirnya dapat meningkatkan hasil belajar.</w:t>
      </w:r>
    </w:p>
    <w:p w:rsidR="00EF2EEE" w:rsidRPr="006B5202" w:rsidRDefault="00EF2EEE" w:rsidP="005B2A16">
      <w:pPr>
        <w:pStyle w:val="ListParagraph"/>
        <w:tabs>
          <w:tab w:val="left" w:pos="993"/>
        </w:tabs>
        <w:spacing w:after="0" w:line="480" w:lineRule="auto"/>
        <w:ind w:left="1134" w:hanging="283"/>
        <w:jc w:val="both"/>
        <w:rPr>
          <w:rFonts w:ascii="Arial" w:hAnsi="Arial" w:cs="Arial"/>
          <w:sz w:val="24"/>
          <w:szCs w:val="24"/>
        </w:rPr>
      </w:pPr>
      <w:r w:rsidRPr="006B5202">
        <w:rPr>
          <w:rFonts w:ascii="Arial" w:hAnsi="Arial" w:cs="Arial"/>
          <w:sz w:val="24"/>
          <w:szCs w:val="24"/>
        </w:rPr>
        <w:t>d.</w:t>
      </w:r>
      <w:r w:rsidR="00AE312D">
        <w:rPr>
          <w:rFonts w:ascii="Arial" w:hAnsi="Arial" w:cs="Arial"/>
          <w:sz w:val="24"/>
          <w:szCs w:val="24"/>
        </w:rPr>
        <w:t xml:space="preserve"> </w:t>
      </w:r>
      <w:r w:rsidRPr="006B5202">
        <w:rPr>
          <w:rFonts w:ascii="Arial" w:hAnsi="Arial" w:cs="Arial"/>
          <w:sz w:val="24"/>
          <w:szCs w:val="24"/>
        </w:rPr>
        <w:t xml:space="preserve">Bagi peneliti, hasil penelitian ini dapat dijadikan sebagai temuan awal untuk melakukan penelitian lanjutan tentang peningkatan </w:t>
      </w:r>
      <w:r w:rsidR="00251C50">
        <w:rPr>
          <w:rFonts w:ascii="Arial" w:hAnsi="Arial" w:cs="Arial"/>
          <w:sz w:val="24"/>
          <w:szCs w:val="24"/>
        </w:rPr>
        <w:t xml:space="preserve">kemampuan </w:t>
      </w:r>
      <w:r w:rsidRPr="006B5202">
        <w:rPr>
          <w:rFonts w:ascii="Arial" w:hAnsi="Arial" w:cs="Arial"/>
          <w:sz w:val="24"/>
          <w:szCs w:val="24"/>
        </w:rPr>
        <w:t xml:space="preserve">pemahaman </w:t>
      </w:r>
      <w:r w:rsidR="00251C50">
        <w:rPr>
          <w:rFonts w:ascii="Arial" w:hAnsi="Arial" w:cs="Arial"/>
          <w:sz w:val="24"/>
          <w:szCs w:val="24"/>
        </w:rPr>
        <w:t>konsep</w:t>
      </w:r>
      <w:r w:rsidRPr="006B5202">
        <w:rPr>
          <w:rFonts w:ascii="Arial" w:hAnsi="Arial" w:cs="Arial"/>
          <w:i/>
          <w:sz w:val="24"/>
          <w:szCs w:val="24"/>
        </w:rPr>
        <w:t xml:space="preserve">, </w:t>
      </w:r>
      <w:r w:rsidRPr="006B5202">
        <w:rPr>
          <w:rFonts w:ascii="Arial" w:hAnsi="Arial" w:cs="Arial"/>
          <w:sz w:val="24"/>
          <w:szCs w:val="24"/>
        </w:rPr>
        <w:t xml:space="preserve">kemampuan koneksi , kemampuan komunikasi dan kemampuan </w:t>
      </w:r>
      <w:r w:rsidR="00251C50">
        <w:rPr>
          <w:rFonts w:ascii="Arial" w:hAnsi="Arial" w:cs="Arial"/>
          <w:sz w:val="24"/>
          <w:szCs w:val="24"/>
        </w:rPr>
        <w:t>pemecahan masalah</w:t>
      </w:r>
      <w:r w:rsidRPr="006B5202">
        <w:rPr>
          <w:rFonts w:ascii="Arial" w:hAnsi="Arial" w:cs="Arial"/>
          <w:sz w:val="24"/>
          <w:szCs w:val="24"/>
        </w:rPr>
        <w:t xml:space="preserve"> pada lembaga/institusi pendidikan lainnya.</w:t>
      </w:r>
    </w:p>
    <w:p w:rsidR="003036D9" w:rsidRDefault="003036D9" w:rsidP="003036D9">
      <w:pPr>
        <w:pStyle w:val="ListParagraph"/>
        <w:spacing w:line="480" w:lineRule="auto"/>
        <w:ind w:left="284" w:hanging="284"/>
        <w:jc w:val="both"/>
        <w:rPr>
          <w:rFonts w:ascii="Arial" w:hAnsi="Arial" w:cs="Arial"/>
          <w:sz w:val="24"/>
          <w:szCs w:val="24"/>
        </w:rPr>
      </w:pPr>
    </w:p>
    <w:p w:rsidR="005E0705" w:rsidRPr="005E0705" w:rsidRDefault="005E0705" w:rsidP="003036D9">
      <w:pPr>
        <w:pStyle w:val="ListParagraph"/>
        <w:spacing w:line="480" w:lineRule="auto"/>
        <w:ind w:left="284" w:hanging="284"/>
        <w:jc w:val="both"/>
        <w:rPr>
          <w:rFonts w:ascii="Arial" w:hAnsi="Arial" w:cs="Arial"/>
          <w:b/>
          <w:sz w:val="24"/>
          <w:szCs w:val="24"/>
        </w:rPr>
      </w:pPr>
      <w:r w:rsidRPr="005E0705">
        <w:rPr>
          <w:rFonts w:ascii="Arial" w:hAnsi="Arial" w:cs="Arial"/>
          <w:b/>
          <w:sz w:val="24"/>
          <w:szCs w:val="24"/>
        </w:rPr>
        <w:t>E. Definisi Operasional</w:t>
      </w:r>
    </w:p>
    <w:p w:rsidR="005E0705" w:rsidRPr="006B5202" w:rsidRDefault="005E0705" w:rsidP="005B2A16">
      <w:pPr>
        <w:tabs>
          <w:tab w:val="left" w:pos="567"/>
        </w:tabs>
        <w:spacing w:after="0" w:line="480" w:lineRule="auto"/>
        <w:ind w:left="426" w:firstLine="425"/>
        <w:jc w:val="both"/>
        <w:rPr>
          <w:rFonts w:ascii="Arial" w:hAnsi="Arial" w:cs="Arial"/>
          <w:sz w:val="24"/>
          <w:szCs w:val="24"/>
        </w:rPr>
      </w:pPr>
      <w:r w:rsidRPr="006B5202">
        <w:rPr>
          <w:rFonts w:ascii="Arial" w:hAnsi="Arial" w:cs="Arial"/>
          <w:sz w:val="24"/>
          <w:szCs w:val="24"/>
        </w:rPr>
        <w:t>Definisi operasional yang digunakan dalam penelitian ini adalah:</w:t>
      </w:r>
    </w:p>
    <w:p w:rsidR="005E0705" w:rsidRDefault="005E0705" w:rsidP="005B2A16">
      <w:pPr>
        <w:pStyle w:val="ListParagraph"/>
        <w:tabs>
          <w:tab w:val="left" w:pos="851"/>
        </w:tabs>
        <w:spacing w:after="0" w:line="480" w:lineRule="auto"/>
        <w:ind w:left="851" w:hanging="567"/>
        <w:jc w:val="both"/>
        <w:rPr>
          <w:rFonts w:ascii="Arial" w:eastAsia="Times New Roman" w:hAnsi="Arial" w:cs="Arial"/>
          <w:sz w:val="24"/>
          <w:szCs w:val="24"/>
          <w:lang w:eastAsia="id-ID"/>
        </w:rPr>
      </w:pPr>
      <w:r>
        <w:rPr>
          <w:rFonts w:ascii="Arial" w:hAnsi="Arial" w:cs="Arial"/>
          <w:sz w:val="24"/>
          <w:szCs w:val="24"/>
        </w:rPr>
        <w:t>1.</w:t>
      </w:r>
      <w:r w:rsidR="00AE312D">
        <w:rPr>
          <w:rFonts w:ascii="Arial" w:hAnsi="Arial" w:cs="Arial"/>
          <w:sz w:val="24"/>
          <w:szCs w:val="24"/>
        </w:rPr>
        <w:t xml:space="preserve">  </w:t>
      </w:r>
      <w:r>
        <w:rPr>
          <w:rFonts w:ascii="Arial" w:eastAsia="Times New Roman" w:hAnsi="Arial" w:cs="Arial"/>
          <w:sz w:val="24"/>
          <w:szCs w:val="24"/>
          <w:lang w:eastAsia="id-ID"/>
        </w:rPr>
        <w:t>Kemampuan pemahaman konsep merupakan kemampuan untuk memahamai ide-ide matematika yang menyeluruh dan fungsional.</w:t>
      </w:r>
      <w:r w:rsidR="00CC0E67">
        <w:rPr>
          <w:rFonts w:ascii="Arial" w:eastAsia="Times New Roman" w:hAnsi="Arial" w:cs="Arial"/>
          <w:sz w:val="24"/>
          <w:szCs w:val="24"/>
          <w:lang w:eastAsia="id-ID"/>
        </w:rPr>
        <w:t xml:space="preserve"> Kemampuan pemahaman konsep dapat diukur dengan tes terulis berupa tes pilihan ganda dengan menggu</w:t>
      </w:r>
      <w:r w:rsidR="004746AF">
        <w:rPr>
          <w:rFonts w:ascii="Arial" w:eastAsia="Times New Roman" w:hAnsi="Arial" w:cs="Arial"/>
          <w:sz w:val="24"/>
          <w:szCs w:val="24"/>
          <w:lang w:eastAsia="id-ID"/>
        </w:rPr>
        <w:t>nakan skala likert yang disusun , berdasarkan aspek yang diadaptasi berdasarkan indikator-indikator yang dikemukakan oleh Sri Wardhani (2010 : 20)yaitu : (1) PK1 kemampuan memberi contoh dan bukan contoh dari konsep, Himpunan (2) PK2 : kemampuan menyajikan konsep himpunan ke dalam berbagai bentuk representasi matematis, (3) PK3 : kemampuan menggunakan , memanfaatkan dan memilih prosedur atau opersi tertentu, dan (4) PK4 : kemampuan mengaplikasikan konsep himpunan atau alogaritma ke pemecahan masalah.</w:t>
      </w:r>
    </w:p>
    <w:p w:rsidR="00DA626A" w:rsidRDefault="008A1CA0" w:rsidP="00B10754">
      <w:pPr>
        <w:spacing w:after="0" w:line="480" w:lineRule="auto"/>
        <w:ind w:left="851" w:hanging="567"/>
        <w:jc w:val="both"/>
        <w:rPr>
          <w:rFonts w:ascii="Arial" w:hAnsi="Arial" w:cs="Arial"/>
          <w:sz w:val="24"/>
          <w:szCs w:val="24"/>
          <w:lang w:eastAsia="id-ID"/>
        </w:rPr>
      </w:pPr>
      <w:r w:rsidRPr="00DA626A">
        <w:rPr>
          <w:rFonts w:ascii="Arial" w:eastAsia="Times New Roman" w:hAnsi="Arial" w:cs="Arial"/>
          <w:sz w:val="24"/>
          <w:szCs w:val="24"/>
          <w:lang w:eastAsia="id-ID"/>
        </w:rPr>
        <w:t>2.</w:t>
      </w:r>
      <w:r w:rsidR="00AE312D">
        <w:rPr>
          <w:rFonts w:ascii="Arial" w:eastAsia="Times New Roman" w:hAnsi="Arial" w:cs="Arial"/>
          <w:sz w:val="24"/>
          <w:szCs w:val="24"/>
          <w:lang w:eastAsia="id-ID"/>
        </w:rPr>
        <w:t xml:space="preserve">  </w:t>
      </w:r>
      <w:r w:rsidRPr="00DA626A">
        <w:rPr>
          <w:rFonts w:ascii="Arial" w:eastAsia="Times New Roman" w:hAnsi="Arial" w:cs="Arial"/>
          <w:sz w:val="24"/>
          <w:szCs w:val="24"/>
          <w:lang w:eastAsia="id-ID"/>
        </w:rPr>
        <w:t>Kemampuan komunikasi adalah</w:t>
      </w:r>
      <w:r w:rsidR="00E25931">
        <w:rPr>
          <w:rFonts w:ascii="Arial" w:eastAsia="Times New Roman" w:hAnsi="Arial" w:cs="Arial"/>
          <w:sz w:val="24"/>
          <w:szCs w:val="24"/>
          <w:lang w:eastAsia="id-ID"/>
        </w:rPr>
        <w:t xml:space="preserve"> </w:t>
      </w:r>
      <w:r w:rsidR="0023041F" w:rsidRPr="00DA626A">
        <w:rPr>
          <w:rFonts w:ascii="Arial" w:hAnsi="Arial" w:cs="Arial"/>
          <w:sz w:val="24"/>
          <w:szCs w:val="24"/>
        </w:rPr>
        <w:t>berkenaan dengan kemampuan  seseorang dalam  mengkomunikasikan  gagasan  atau  ide-ide  matematika  dengan simbol,  tabel,  diagram,  atau  media  lain  untuk  memperjelas  keadaan  atau masalah.</w:t>
      </w:r>
      <w:r w:rsidR="00E25931">
        <w:rPr>
          <w:rFonts w:ascii="Arial" w:hAnsi="Arial" w:cs="Arial"/>
          <w:sz w:val="24"/>
          <w:szCs w:val="24"/>
        </w:rPr>
        <w:t xml:space="preserve"> </w:t>
      </w:r>
      <w:r w:rsidR="00DA626A" w:rsidRPr="00DA626A">
        <w:rPr>
          <w:rFonts w:ascii="Arial" w:eastAsia="Times New Roman" w:hAnsi="Arial" w:cs="Arial"/>
          <w:sz w:val="24"/>
          <w:szCs w:val="24"/>
          <w:lang w:eastAsia="id-ID"/>
        </w:rPr>
        <w:t xml:space="preserve">Kemampuan komunikasi dapat diukur dengan tes terulis berupa tes pilihan ganda dengan menggunakan skala likert yang disusun , berdasarkan aspek yang diadaptasi berdasarkan indikator-indikator yang dikemukakan oleh Saleh Haji (2011) yaitu : (1) KKm1: </w:t>
      </w:r>
      <w:r w:rsidR="00DA626A" w:rsidRPr="00DA626A">
        <w:rPr>
          <w:rFonts w:ascii="Arial" w:hAnsi="Arial" w:cs="Arial"/>
          <w:sz w:val="24"/>
          <w:szCs w:val="24"/>
          <w:lang w:eastAsia="id-ID"/>
        </w:rPr>
        <w:t>Menghubungkan benda nyata, gambar, dan diagram ke dalam ide matematika (2) KKm 2: Menjelaskan  ide, situasi dan relasi matematik secara lisan atau tulisan dengan benda nyata, gambar, grafik dan aljabar, (3) KKm 3 : Menyatakan peristiwa sehari hari dalam bahasa atau simbol matematis, (4) KKm4 : Menulis tentang matematika yang telah dipelajari.</w:t>
      </w:r>
    </w:p>
    <w:p w:rsidR="001D39B8" w:rsidRDefault="00615EED" w:rsidP="00B10754">
      <w:pPr>
        <w:spacing w:line="480" w:lineRule="auto"/>
        <w:ind w:left="851" w:hanging="567"/>
        <w:jc w:val="both"/>
        <w:rPr>
          <w:rFonts w:ascii="Arial" w:hAnsi="Arial" w:cs="Arial"/>
          <w:sz w:val="24"/>
          <w:szCs w:val="24"/>
        </w:rPr>
      </w:pPr>
      <w:r>
        <w:rPr>
          <w:rFonts w:ascii="Arial" w:hAnsi="Arial" w:cs="Arial"/>
          <w:sz w:val="24"/>
          <w:szCs w:val="24"/>
          <w:lang w:eastAsia="id-ID"/>
        </w:rPr>
        <w:t>3.</w:t>
      </w:r>
      <w:r w:rsidR="00AE312D">
        <w:rPr>
          <w:rFonts w:ascii="Arial" w:hAnsi="Arial" w:cs="Arial"/>
          <w:sz w:val="24"/>
          <w:szCs w:val="24"/>
          <w:lang w:eastAsia="id-ID"/>
        </w:rPr>
        <w:t xml:space="preserve"> </w:t>
      </w:r>
      <w:r>
        <w:rPr>
          <w:rFonts w:ascii="Arial" w:hAnsi="Arial" w:cs="Arial"/>
          <w:sz w:val="24"/>
          <w:szCs w:val="24"/>
          <w:lang w:eastAsia="id-ID"/>
        </w:rPr>
        <w:t xml:space="preserve">Kemampuan Koneksi </w:t>
      </w:r>
      <w:r w:rsidR="004E18EC">
        <w:rPr>
          <w:rFonts w:ascii="Arial" w:hAnsi="Arial" w:cs="Arial"/>
          <w:sz w:val="24"/>
          <w:szCs w:val="24"/>
          <w:lang w:eastAsia="id-ID"/>
        </w:rPr>
        <w:t xml:space="preserve">adalah </w:t>
      </w:r>
      <w:r w:rsidR="004E18EC" w:rsidRPr="001D39B8">
        <w:rPr>
          <w:rFonts w:ascii="Arial" w:hAnsi="Arial" w:cs="Arial"/>
          <w:sz w:val="24"/>
          <w:szCs w:val="24"/>
          <w:lang w:eastAsia="id-ID"/>
        </w:rPr>
        <w:t>b</w:t>
      </w:r>
      <w:r w:rsidRPr="001D39B8">
        <w:rPr>
          <w:rFonts w:ascii="Arial" w:hAnsi="Arial" w:cs="Arial"/>
          <w:sz w:val="24"/>
          <w:szCs w:val="24"/>
        </w:rPr>
        <w:t xml:space="preserve">erkenaan dengan kemampuan  seseorang dalam    mengaitkan konsep-konsep baik antar konsep matematika itu sendiri maupun mengaitkan konsep matematika dengan bidang lainnya (luar matematika). </w:t>
      </w:r>
      <w:r w:rsidR="004E18EC" w:rsidRPr="001D39B8">
        <w:rPr>
          <w:rFonts w:ascii="Arial" w:eastAsia="Times New Roman" w:hAnsi="Arial" w:cs="Arial"/>
          <w:sz w:val="24"/>
          <w:szCs w:val="24"/>
          <w:lang w:eastAsia="id-ID"/>
        </w:rPr>
        <w:t xml:space="preserve">Kemampuan komunikasi dapat diukur dengan tes terulis berupa tes pilihan ganda </w:t>
      </w:r>
      <w:r w:rsidR="005A6557">
        <w:rPr>
          <w:rFonts w:ascii="Arial" w:eastAsia="Times New Roman" w:hAnsi="Arial" w:cs="Arial"/>
          <w:sz w:val="24"/>
          <w:szCs w:val="24"/>
          <w:lang w:eastAsia="id-ID"/>
        </w:rPr>
        <w:t xml:space="preserve">dan essay </w:t>
      </w:r>
      <w:r w:rsidR="004E18EC" w:rsidRPr="001D39B8">
        <w:rPr>
          <w:rFonts w:ascii="Arial" w:eastAsia="Times New Roman" w:hAnsi="Arial" w:cs="Arial"/>
          <w:sz w:val="24"/>
          <w:szCs w:val="24"/>
          <w:lang w:eastAsia="id-ID"/>
        </w:rPr>
        <w:t>dengan menggunakan skala likert yang disusun , berdasarkan aspek yang diadaptasi berdasarkan indikator-indikator yang dikemukakan oleh</w:t>
      </w:r>
      <w:r w:rsidR="001D39B8" w:rsidRPr="001D39B8">
        <w:rPr>
          <w:rFonts w:ascii="Arial" w:hAnsi="Arial" w:cs="Arial"/>
          <w:sz w:val="24"/>
          <w:szCs w:val="24"/>
          <w:lang w:eastAsia="id-ID"/>
        </w:rPr>
        <w:t xml:space="preserve">Kusuma </w:t>
      </w:r>
      <w:r w:rsidR="00177DCF">
        <w:rPr>
          <w:rFonts w:ascii="Arial" w:hAnsi="Arial" w:cs="Arial"/>
          <w:sz w:val="24"/>
          <w:szCs w:val="24"/>
          <w:lang w:eastAsia="id-ID"/>
        </w:rPr>
        <w:t xml:space="preserve">(2008) </w:t>
      </w:r>
      <w:r w:rsidR="001D39B8">
        <w:rPr>
          <w:rFonts w:ascii="Arial" w:hAnsi="Arial" w:cs="Arial"/>
          <w:sz w:val="24"/>
          <w:szCs w:val="24"/>
          <w:lang w:eastAsia="id-ID"/>
        </w:rPr>
        <w:t xml:space="preserve">yaitu (1) KKn 1 </w:t>
      </w:r>
      <w:r w:rsidR="001D39B8" w:rsidRPr="00C062E1">
        <w:rPr>
          <w:rFonts w:ascii="Arial" w:hAnsi="Arial" w:cs="Arial"/>
          <w:sz w:val="24"/>
          <w:szCs w:val="24"/>
        </w:rPr>
        <w:t>Mengenali representasi ekuivalen dari konsep yang sama</w:t>
      </w:r>
      <w:r w:rsidR="001D39B8">
        <w:rPr>
          <w:rFonts w:ascii="Arial" w:hAnsi="Arial" w:cs="Arial"/>
          <w:sz w:val="24"/>
          <w:szCs w:val="24"/>
        </w:rPr>
        <w:t xml:space="preserve">, (2) KKn 2 </w:t>
      </w:r>
      <w:r w:rsidR="001D39B8" w:rsidRPr="00C062E1">
        <w:rPr>
          <w:rFonts w:ascii="Arial" w:hAnsi="Arial" w:cs="Arial"/>
          <w:sz w:val="24"/>
          <w:szCs w:val="24"/>
        </w:rPr>
        <w:t>Menggunakan dan menilai keterkaitan antar topik matematika dan keterkaitan di luar matematika</w:t>
      </w:r>
      <w:r w:rsidR="001D39B8">
        <w:rPr>
          <w:rFonts w:ascii="Arial" w:hAnsi="Arial" w:cs="Arial"/>
          <w:sz w:val="24"/>
          <w:szCs w:val="24"/>
        </w:rPr>
        <w:t xml:space="preserve">, (3) KKn 3 </w:t>
      </w:r>
      <w:r w:rsidR="001D39B8" w:rsidRPr="00C062E1">
        <w:rPr>
          <w:rFonts w:ascii="Arial" w:hAnsi="Arial" w:cs="Arial"/>
          <w:sz w:val="24"/>
          <w:szCs w:val="24"/>
        </w:rPr>
        <w:t>Menggunakan matematika dalam kehidupan sehari-hari</w:t>
      </w:r>
      <w:r w:rsidR="00830569">
        <w:rPr>
          <w:rFonts w:ascii="Arial" w:hAnsi="Arial" w:cs="Arial"/>
          <w:sz w:val="24"/>
          <w:szCs w:val="24"/>
        </w:rPr>
        <w:t>.</w:t>
      </w:r>
    </w:p>
    <w:p w:rsidR="00D45E2E" w:rsidRPr="00FA0F03" w:rsidRDefault="00177DCF" w:rsidP="00B10754">
      <w:pPr>
        <w:spacing w:line="480" w:lineRule="auto"/>
        <w:ind w:left="709" w:hanging="425"/>
        <w:jc w:val="both"/>
        <w:rPr>
          <w:rFonts w:ascii="Arial" w:hAnsi="Arial" w:cs="Arial"/>
          <w:sz w:val="24"/>
          <w:szCs w:val="24"/>
        </w:rPr>
      </w:pPr>
      <w:r w:rsidRPr="00FA0F03">
        <w:rPr>
          <w:rFonts w:ascii="Arial" w:hAnsi="Arial" w:cs="Arial"/>
          <w:sz w:val="24"/>
          <w:szCs w:val="24"/>
        </w:rPr>
        <w:t>4</w:t>
      </w:r>
      <w:r w:rsidR="00B10754">
        <w:rPr>
          <w:rFonts w:ascii="Arial" w:hAnsi="Arial" w:cs="Arial"/>
          <w:sz w:val="24"/>
          <w:szCs w:val="24"/>
        </w:rPr>
        <w:t xml:space="preserve">.   </w:t>
      </w:r>
      <w:r w:rsidRPr="00FA0F03">
        <w:rPr>
          <w:rFonts w:ascii="Arial" w:hAnsi="Arial" w:cs="Arial"/>
          <w:sz w:val="24"/>
          <w:szCs w:val="24"/>
        </w:rPr>
        <w:t xml:space="preserve">Kemampuan Pemecahan Masalah adalah kemampuan siswa dalam menggunakan pengetahuan yang telah ia miliki sebelumnya ke dalam situasi yang belum ia kenal. </w:t>
      </w:r>
      <w:r w:rsidRPr="00FA0F03">
        <w:rPr>
          <w:rFonts w:ascii="Arial" w:eastAsia="Times New Roman" w:hAnsi="Arial" w:cs="Arial"/>
          <w:sz w:val="24"/>
          <w:szCs w:val="24"/>
          <w:lang w:eastAsia="id-ID"/>
        </w:rPr>
        <w:t>Kemampuan pemecahan masalah dapat diukur dengan tes terulis berupa tes pilihan ganda dengan menggunakan skala likert yang disusun , berdasarkan aspek yang diadaptasi berdasarkan indikator-indikator yang dikemukakan oleh Eddy Izwanto (2013) yaitu</w:t>
      </w:r>
      <w:r w:rsidR="00D45E2E" w:rsidRPr="00FA0F03">
        <w:rPr>
          <w:rFonts w:ascii="Arial" w:eastAsia="Times New Roman" w:hAnsi="Arial" w:cs="Arial"/>
          <w:sz w:val="24"/>
          <w:szCs w:val="24"/>
          <w:lang w:eastAsia="id-ID"/>
        </w:rPr>
        <w:t xml:space="preserve"> (1) KPM1 </w:t>
      </w:r>
      <w:r w:rsidR="00D45E2E" w:rsidRPr="00FA0F03">
        <w:rPr>
          <w:rFonts w:ascii="Arial" w:hAnsi="Arial" w:cs="Arial"/>
          <w:sz w:val="24"/>
          <w:szCs w:val="24"/>
        </w:rPr>
        <w:t>Pemahaman Masalah (2) KPM2 Penyelesaian Masalah, (3) KPM3 Penafsiran Solusi</w:t>
      </w:r>
      <w:r w:rsidR="00FA0F03" w:rsidRPr="00FA0F03">
        <w:rPr>
          <w:rFonts w:ascii="Arial" w:hAnsi="Arial" w:cs="Arial"/>
          <w:sz w:val="24"/>
          <w:szCs w:val="24"/>
        </w:rPr>
        <w:t>.</w:t>
      </w:r>
    </w:p>
    <w:p w:rsidR="00615EED" w:rsidRPr="00DA626A" w:rsidRDefault="00615EED" w:rsidP="001D39B8">
      <w:pPr>
        <w:spacing w:line="480" w:lineRule="auto"/>
        <w:ind w:left="284" w:hanging="284"/>
        <w:jc w:val="both"/>
        <w:rPr>
          <w:rFonts w:ascii="Arial" w:hAnsi="Arial" w:cs="Arial"/>
          <w:sz w:val="24"/>
          <w:szCs w:val="24"/>
        </w:rPr>
      </w:pPr>
    </w:p>
    <w:p w:rsidR="00DA626A" w:rsidRPr="00FA7ECC" w:rsidRDefault="00DA626A" w:rsidP="00DA626A">
      <w:pPr>
        <w:jc w:val="both"/>
        <w:rPr>
          <w:rFonts w:ascii="Times New Roman" w:hAnsi="Times New Roman" w:cs="Times New Roman"/>
          <w:sz w:val="24"/>
          <w:szCs w:val="24"/>
        </w:rPr>
      </w:pPr>
    </w:p>
    <w:p w:rsidR="00DA626A" w:rsidRPr="00FA7ECC" w:rsidRDefault="00DA626A" w:rsidP="00DA626A">
      <w:pPr>
        <w:jc w:val="both"/>
        <w:rPr>
          <w:rFonts w:ascii="Times New Roman" w:hAnsi="Times New Roman" w:cs="Times New Roman"/>
          <w:sz w:val="24"/>
          <w:szCs w:val="24"/>
        </w:rPr>
      </w:pPr>
    </w:p>
    <w:p w:rsidR="00DA626A" w:rsidRPr="00DA626A" w:rsidRDefault="00DA626A" w:rsidP="00DA626A">
      <w:pPr>
        <w:spacing w:line="480" w:lineRule="auto"/>
        <w:ind w:left="284" w:hanging="284"/>
        <w:jc w:val="both"/>
        <w:rPr>
          <w:rFonts w:ascii="Arial" w:hAnsi="Arial" w:cs="Arial"/>
          <w:sz w:val="24"/>
          <w:szCs w:val="24"/>
        </w:rPr>
      </w:pPr>
    </w:p>
    <w:p w:rsidR="008A1CA0" w:rsidRPr="0023041F" w:rsidRDefault="008A1CA0" w:rsidP="00695BE1">
      <w:pPr>
        <w:pStyle w:val="ListParagraph"/>
        <w:tabs>
          <w:tab w:val="left" w:pos="426"/>
        </w:tabs>
        <w:spacing w:after="0" w:line="480" w:lineRule="auto"/>
        <w:ind w:left="426" w:hanging="426"/>
        <w:jc w:val="both"/>
        <w:rPr>
          <w:rFonts w:ascii="Arial" w:eastAsia="Times New Roman" w:hAnsi="Arial" w:cs="Arial"/>
          <w:sz w:val="24"/>
          <w:szCs w:val="24"/>
          <w:lang w:eastAsia="id-ID"/>
        </w:rPr>
      </w:pPr>
    </w:p>
    <w:p w:rsidR="003036D9" w:rsidRPr="007B779B" w:rsidRDefault="003036D9" w:rsidP="005B2CF0">
      <w:pPr>
        <w:pStyle w:val="ListParagraph"/>
        <w:spacing w:line="480" w:lineRule="auto"/>
        <w:ind w:left="284" w:hanging="284"/>
        <w:jc w:val="both"/>
        <w:rPr>
          <w:rFonts w:ascii="Arial" w:hAnsi="Arial" w:cs="Arial"/>
          <w:sz w:val="24"/>
          <w:szCs w:val="24"/>
        </w:rPr>
      </w:pPr>
    </w:p>
    <w:sectPr w:rsidR="003036D9" w:rsidRPr="007B779B" w:rsidSect="002E025C">
      <w:headerReference w:type="even" r:id="rId7"/>
      <w:headerReference w:type="default" r:id="rId8"/>
      <w:footerReference w:type="even" r:id="rId9"/>
      <w:footerReference w:type="default" r:id="rId10"/>
      <w:headerReference w:type="first" r:id="rId11"/>
      <w:footerReference w:type="first" r:id="rId12"/>
      <w:pgSz w:w="11906" w:h="16838"/>
      <w:pgMar w:top="2268" w:right="170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29" w:rsidRDefault="00BD7229" w:rsidP="00976521">
      <w:pPr>
        <w:spacing w:after="0" w:line="240" w:lineRule="auto"/>
      </w:pPr>
      <w:r>
        <w:separator/>
      </w:r>
    </w:p>
  </w:endnote>
  <w:endnote w:type="continuationSeparator" w:id="0">
    <w:p w:rsidR="00BD7229" w:rsidRDefault="00BD7229" w:rsidP="0097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5B" w:rsidRDefault="00027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5B" w:rsidRDefault="0002705B">
    <w:pPr>
      <w:pStyle w:val="Footer"/>
      <w:jc w:val="right"/>
    </w:pPr>
  </w:p>
  <w:p w:rsidR="00AE312D" w:rsidRDefault="00AE3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5B" w:rsidRDefault="00027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29" w:rsidRDefault="00BD7229" w:rsidP="00976521">
      <w:pPr>
        <w:spacing w:after="0" w:line="240" w:lineRule="auto"/>
      </w:pPr>
      <w:r>
        <w:separator/>
      </w:r>
    </w:p>
  </w:footnote>
  <w:footnote w:type="continuationSeparator" w:id="0">
    <w:p w:rsidR="00BD7229" w:rsidRDefault="00BD7229" w:rsidP="00976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5B" w:rsidRDefault="000270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39"/>
      <w:docPartObj>
        <w:docPartGallery w:val="Page Numbers (Top of Page)"/>
        <w:docPartUnique/>
      </w:docPartObj>
    </w:sdtPr>
    <w:sdtContent>
      <w:p w:rsidR="000E5876" w:rsidRDefault="0075783B">
        <w:pPr>
          <w:pStyle w:val="Header"/>
          <w:jc w:val="right"/>
        </w:pPr>
        <w:fldSimple w:instr=" PAGE   \* MERGEFORMAT ">
          <w:r w:rsidR="00BD7229">
            <w:rPr>
              <w:noProof/>
            </w:rPr>
            <w:t>1</w:t>
          </w:r>
        </w:fldSimple>
      </w:p>
    </w:sdtContent>
  </w:sdt>
  <w:p w:rsidR="00976521" w:rsidRDefault="00976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5B" w:rsidRDefault="00027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0A02"/>
    <w:multiLevelType w:val="hybridMultilevel"/>
    <w:tmpl w:val="577481B6"/>
    <w:lvl w:ilvl="0" w:tplc="364C6662">
      <w:start w:val="1"/>
      <w:numFmt w:val="decimal"/>
      <w:lvlText w:val="%1."/>
      <w:lvlJc w:val="left"/>
      <w:pPr>
        <w:ind w:left="1518" w:hanging="360"/>
      </w:pPr>
      <w:rPr>
        <w:rFonts w:ascii="Times Roman" w:hAnsi="Times Roman" w:cs="Times Roman" w:hint="default"/>
        <w:color w:val="000000"/>
      </w:rPr>
    </w:lvl>
    <w:lvl w:ilvl="1" w:tplc="04090019" w:tentative="1">
      <w:start w:val="1"/>
      <w:numFmt w:val="lowerLetter"/>
      <w:lvlText w:val="%2."/>
      <w:lvlJc w:val="left"/>
      <w:pPr>
        <w:ind w:left="2238" w:hanging="360"/>
      </w:pPr>
      <w:rPr>
        <w:rFonts w:cs="Times New Roman"/>
      </w:rPr>
    </w:lvl>
    <w:lvl w:ilvl="2" w:tplc="0409001B" w:tentative="1">
      <w:start w:val="1"/>
      <w:numFmt w:val="lowerRoman"/>
      <w:lvlText w:val="%3."/>
      <w:lvlJc w:val="right"/>
      <w:pPr>
        <w:ind w:left="2958" w:hanging="180"/>
      </w:pPr>
      <w:rPr>
        <w:rFonts w:cs="Times New Roman"/>
      </w:rPr>
    </w:lvl>
    <w:lvl w:ilvl="3" w:tplc="0409000F" w:tentative="1">
      <w:start w:val="1"/>
      <w:numFmt w:val="decimal"/>
      <w:lvlText w:val="%4."/>
      <w:lvlJc w:val="left"/>
      <w:pPr>
        <w:ind w:left="3678" w:hanging="360"/>
      </w:pPr>
      <w:rPr>
        <w:rFonts w:cs="Times New Roman"/>
      </w:rPr>
    </w:lvl>
    <w:lvl w:ilvl="4" w:tplc="04090019" w:tentative="1">
      <w:start w:val="1"/>
      <w:numFmt w:val="lowerLetter"/>
      <w:lvlText w:val="%5."/>
      <w:lvlJc w:val="left"/>
      <w:pPr>
        <w:ind w:left="4398" w:hanging="360"/>
      </w:pPr>
      <w:rPr>
        <w:rFonts w:cs="Times New Roman"/>
      </w:rPr>
    </w:lvl>
    <w:lvl w:ilvl="5" w:tplc="0409001B" w:tentative="1">
      <w:start w:val="1"/>
      <w:numFmt w:val="lowerRoman"/>
      <w:lvlText w:val="%6."/>
      <w:lvlJc w:val="right"/>
      <w:pPr>
        <w:ind w:left="5118" w:hanging="180"/>
      </w:pPr>
      <w:rPr>
        <w:rFonts w:cs="Times New Roman"/>
      </w:rPr>
    </w:lvl>
    <w:lvl w:ilvl="6" w:tplc="0409000F" w:tentative="1">
      <w:start w:val="1"/>
      <w:numFmt w:val="decimal"/>
      <w:lvlText w:val="%7."/>
      <w:lvlJc w:val="left"/>
      <w:pPr>
        <w:ind w:left="5838" w:hanging="360"/>
      </w:pPr>
      <w:rPr>
        <w:rFonts w:cs="Times New Roman"/>
      </w:rPr>
    </w:lvl>
    <w:lvl w:ilvl="7" w:tplc="04090019" w:tentative="1">
      <w:start w:val="1"/>
      <w:numFmt w:val="lowerLetter"/>
      <w:lvlText w:val="%8."/>
      <w:lvlJc w:val="left"/>
      <w:pPr>
        <w:ind w:left="6558" w:hanging="360"/>
      </w:pPr>
      <w:rPr>
        <w:rFonts w:cs="Times New Roman"/>
      </w:rPr>
    </w:lvl>
    <w:lvl w:ilvl="8" w:tplc="0409001B" w:tentative="1">
      <w:start w:val="1"/>
      <w:numFmt w:val="lowerRoman"/>
      <w:lvlText w:val="%9."/>
      <w:lvlJc w:val="right"/>
      <w:pPr>
        <w:ind w:left="7278" w:hanging="180"/>
      </w:pPr>
      <w:rPr>
        <w:rFonts w:cs="Times New Roman"/>
      </w:rPr>
    </w:lvl>
  </w:abstractNum>
  <w:abstractNum w:abstractNumId="1">
    <w:nsid w:val="19551881"/>
    <w:multiLevelType w:val="hybridMultilevel"/>
    <w:tmpl w:val="DF1CC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C318D7"/>
    <w:multiLevelType w:val="hybridMultilevel"/>
    <w:tmpl w:val="E0A6C5FA"/>
    <w:lvl w:ilvl="0" w:tplc="3E5A5B0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74C6FC2"/>
    <w:multiLevelType w:val="multilevel"/>
    <w:tmpl w:val="01125F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4D6E4134"/>
    <w:multiLevelType w:val="hybridMultilevel"/>
    <w:tmpl w:val="F9A01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C27DF8"/>
    <w:multiLevelType w:val="hybridMultilevel"/>
    <w:tmpl w:val="5CE673E4"/>
    <w:lvl w:ilvl="0" w:tplc="DF542E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284"/>
  <w:characterSpacingControl w:val="doNotCompress"/>
  <w:savePreviewPicture/>
  <w:footnotePr>
    <w:footnote w:id="-1"/>
    <w:footnote w:id="0"/>
  </w:footnotePr>
  <w:endnotePr>
    <w:endnote w:id="-1"/>
    <w:endnote w:id="0"/>
  </w:endnotePr>
  <w:compat/>
  <w:rsids>
    <w:rsidRoot w:val="0076226C"/>
    <w:rsid w:val="0000323B"/>
    <w:rsid w:val="000065DB"/>
    <w:rsid w:val="00006F68"/>
    <w:rsid w:val="00007163"/>
    <w:rsid w:val="0001139A"/>
    <w:rsid w:val="00016CDE"/>
    <w:rsid w:val="000205A4"/>
    <w:rsid w:val="00020732"/>
    <w:rsid w:val="0002120E"/>
    <w:rsid w:val="00024FFD"/>
    <w:rsid w:val="0002705B"/>
    <w:rsid w:val="00031760"/>
    <w:rsid w:val="000319B2"/>
    <w:rsid w:val="00031BAB"/>
    <w:rsid w:val="0003517F"/>
    <w:rsid w:val="00037DFB"/>
    <w:rsid w:val="00041EEA"/>
    <w:rsid w:val="000458B5"/>
    <w:rsid w:val="00045C4D"/>
    <w:rsid w:val="00046DD8"/>
    <w:rsid w:val="0005152E"/>
    <w:rsid w:val="0005170B"/>
    <w:rsid w:val="00051E5E"/>
    <w:rsid w:val="00054E47"/>
    <w:rsid w:val="0005553A"/>
    <w:rsid w:val="00055E06"/>
    <w:rsid w:val="000565F0"/>
    <w:rsid w:val="0006368F"/>
    <w:rsid w:val="00065679"/>
    <w:rsid w:val="000708AE"/>
    <w:rsid w:val="00071504"/>
    <w:rsid w:val="0007156F"/>
    <w:rsid w:val="00072188"/>
    <w:rsid w:val="00074CB1"/>
    <w:rsid w:val="0007573A"/>
    <w:rsid w:val="000762C4"/>
    <w:rsid w:val="000764BC"/>
    <w:rsid w:val="00076F1E"/>
    <w:rsid w:val="00077D29"/>
    <w:rsid w:val="00077E2E"/>
    <w:rsid w:val="00077FE5"/>
    <w:rsid w:val="0008381A"/>
    <w:rsid w:val="00084ECF"/>
    <w:rsid w:val="0009437D"/>
    <w:rsid w:val="00094F3F"/>
    <w:rsid w:val="000A282B"/>
    <w:rsid w:val="000A2EC2"/>
    <w:rsid w:val="000A62E9"/>
    <w:rsid w:val="000A6B65"/>
    <w:rsid w:val="000A74BA"/>
    <w:rsid w:val="000B0BA3"/>
    <w:rsid w:val="000B170F"/>
    <w:rsid w:val="000B5CD3"/>
    <w:rsid w:val="000B5EDC"/>
    <w:rsid w:val="000C1B60"/>
    <w:rsid w:val="000C3FAE"/>
    <w:rsid w:val="000C5E7E"/>
    <w:rsid w:val="000D19EE"/>
    <w:rsid w:val="000D3DEB"/>
    <w:rsid w:val="000D42F2"/>
    <w:rsid w:val="000D4628"/>
    <w:rsid w:val="000E1227"/>
    <w:rsid w:val="000E2FE9"/>
    <w:rsid w:val="000E30FB"/>
    <w:rsid w:val="000E373E"/>
    <w:rsid w:val="000E416D"/>
    <w:rsid w:val="000E5141"/>
    <w:rsid w:val="000E5876"/>
    <w:rsid w:val="00105935"/>
    <w:rsid w:val="00105AD0"/>
    <w:rsid w:val="0011166D"/>
    <w:rsid w:val="00111909"/>
    <w:rsid w:val="00112518"/>
    <w:rsid w:val="00113B58"/>
    <w:rsid w:val="00113E96"/>
    <w:rsid w:val="00116816"/>
    <w:rsid w:val="00116F2C"/>
    <w:rsid w:val="001232EA"/>
    <w:rsid w:val="00123E14"/>
    <w:rsid w:val="00123F14"/>
    <w:rsid w:val="00124FE4"/>
    <w:rsid w:val="001250A4"/>
    <w:rsid w:val="00127C27"/>
    <w:rsid w:val="0013451B"/>
    <w:rsid w:val="00134C67"/>
    <w:rsid w:val="00137610"/>
    <w:rsid w:val="00140BBC"/>
    <w:rsid w:val="00144A65"/>
    <w:rsid w:val="00146990"/>
    <w:rsid w:val="00153600"/>
    <w:rsid w:val="00162C50"/>
    <w:rsid w:val="00164F03"/>
    <w:rsid w:val="00167572"/>
    <w:rsid w:val="001700AE"/>
    <w:rsid w:val="00177DCF"/>
    <w:rsid w:val="00180276"/>
    <w:rsid w:val="00185927"/>
    <w:rsid w:val="00190161"/>
    <w:rsid w:val="00191992"/>
    <w:rsid w:val="0019705D"/>
    <w:rsid w:val="001A035B"/>
    <w:rsid w:val="001A0808"/>
    <w:rsid w:val="001A395E"/>
    <w:rsid w:val="001A4625"/>
    <w:rsid w:val="001A5DD5"/>
    <w:rsid w:val="001B0704"/>
    <w:rsid w:val="001B086E"/>
    <w:rsid w:val="001B0BC0"/>
    <w:rsid w:val="001B2A61"/>
    <w:rsid w:val="001B49F0"/>
    <w:rsid w:val="001B5CD4"/>
    <w:rsid w:val="001B630F"/>
    <w:rsid w:val="001B717D"/>
    <w:rsid w:val="001B7CCD"/>
    <w:rsid w:val="001C0450"/>
    <w:rsid w:val="001C1918"/>
    <w:rsid w:val="001C1A55"/>
    <w:rsid w:val="001D0B74"/>
    <w:rsid w:val="001D17AF"/>
    <w:rsid w:val="001D23CA"/>
    <w:rsid w:val="001D31C1"/>
    <w:rsid w:val="001D39B8"/>
    <w:rsid w:val="001D54DA"/>
    <w:rsid w:val="001D56D5"/>
    <w:rsid w:val="001D5845"/>
    <w:rsid w:val="001D5B57"/>
    <w:rsid w:val="001D5F8A"/>
    <w:rsid w:val="001E02F8"/>
    <w:rsid w:val="001E3B6B"/>
    <w:rsid w:val="001E68A5"/>
    <w:rsid w:val="001E737B"/>
    <w:rsid w:val="001F25E6"/>
    <w:rsid w:val="001F2DDB"/>
    <w:rsid w:val="001F38C4"/>
    <w:rsid w:val="001F3B81"/>
    <w:rsid w:val="001F422A"/>
    <w:rsid w:val="001F625C"/>
    <w:rsid w:val="001F7710"/>
    <w:rsid w:val="002022B1"/>
    <w:rsid w:val="002037CF"/>
    <w:rsid w:val="00205240"/>
    <w:rsid w:val="00207C9C"/>
    <w:rsid w:val="002102FF"/>
    <w:rsid w:val="00214081"/>
    <w:rsid w:val="00214823"/>
    <w:rsid w:val="00217666"/>
    <w:rsid w:val="002208B2"/>
    <w:rsid w:val="00220945"/>
    <w:rsid w:val="00224142"/>
    <w:rsid w:val="002266CF"/>
    <w:rsid w:val="002275A8"/>
    <w:rsid w:val="0023041F"/>
    <w:rsid w:val="00232C90"/>
    <w:rsid w:val="00234D04"/>
    <w:rsid w:val="00236A30"/>
    <w:rsid w:val="00236D5D"/>
    <w:rsid w:val="002402C4"/>
    <w:rsid w:val="00240F70"/>
    <w:rsid w:val="00245EC0"/>
    <w:rsid w:val="002461B7"/>
    <w:rsid w:val="00250B83"/>
    <w:rsid w:val="00251C50"/>
    <w:rsid w:val="00252293"/>
    <w:rsid w:val="00252E6D"/>
    <w:rsid w:val="00253FE6"/>
    <w:rsid w:val="00254D9D"/>
    <w:rsid w:val="002601FB"/>
    <w:rsid w:val="00260500"/>
    <w:rsid w:val="002650C2"/>
    <w:rsid w:val="00273B6F"/>
    <w:rsid w:val="00276F02"/>
    <w:rsid w:val="0027798B"/>
    <w:rsid w:val="00282E01"/>
    <w:rsid w:val="00283EA6"/>
    <w:rsid w:val="0029018A"/>
    <w:rsid w:val="00295C6E"/>
    <w:rsid w:val="002966A8"/>
    <w:rsid w:val="002966BD"/>
    <w:rsid w:val="002A40AC"/>
    <w:rsid w:val="002A43F5"/>
    <w:rsid w:val="002A5F49"/>
    <w:rsid w:val="002A7515"/>
    <w:rsid w:val="002B5BBF"/>
    <w:rsid w:val="002B6400"/>
    <w:rsid w:val="002B72CA"/>
    <w:rsid w:val="002C0B1E"/>
    <w:rsid w:val="002C1C09"/>
    <w:rsid w:val="002C4865"/>
    <w:rsid w:val="002C67E7"/>
    <w:rsid w:val="002C769C"/>
    <w:rsid w:val="002D53B8"/>
    <w:rsid w:val="002E025C"/>
    <w:rsid w:val="002E0DA6"/>
    <w:rsid w:val="002E2A01"/>
    <w:rsid w:val="002E5A8D"/>
    <w:rsid w:val="002F1E44"/>
    <w:rsid w:val="002F36EC"/>
    <w:rsid w:val="002F4077"/>
    <w:rsid w:val="002F5991"/>
    <w:rsid w:val="002F734A"/>
    <w:rsid w:val="002F7F1A"/>
    <w:rsid w:val="00300808"/>
    <w:rsid w:val="003036D9"/>
    <w:rsid w:val="00304494"/>
    <w:rsid w:val="00304A6F"/>
    <w:rsid w:val="00304F33"/>
    <w:rsid w:val="003055A0"/>
    <w:rsid w:val="00311387"/>
    <w:rsid w:val="00316AEB"/>
    <w:rsid w:val="00316BCF"/>
    <w:rsid w:val="00321CCF"/>
    <w:rsid w:val="00321F51"/>
    <w:rsid w:val="00322467"/>
    <w:rsid w:val="00323E3F"/>
    <w:rsid w:val="00324086"/>
    <w:rsid w:val="0032409C"/>
    <w:rsid w:val="0032478A"/>
    <w:rsid w:val="00327DE6"/>
    <w:rsid w:val="0033250D"/>
    <w:rsid w:val="00333321"/>
    <w:rsid w:val="00337590"/>
    <w:rsid w:val="003426EB"/>
    <w:rsid w:val="00342AB7"/>
    <w:rsid w:val="00344B8F"/>
    <w:rsid w:val="00350594"/>
    <w:rsid w:val="00352988"/>
    <w:rsid w:val="003546C1"/>
    <w:rsid w:val="003613FD"/>
    <w:rsid w:val="00362910"/>
    <w:rsid w:val="003659EF"/>
    <w:rsid w:val="00372D4F"/>
    <w:rsid w:val="00374204"/>
    <w:rsid w:val="0037446F"/>
    <w:rsid w:val="00377409"/>
    <w:rsid w:val="00380AF9"/>
    <w:rsid w:val="003814A6"/>
    <w:rsid w:val="00381E05"/>
    <w:rsid w:val="003822F0"/>
    <w:rsid w:val="0038509D"/>
    <w:rsid w:val="00386B3D"/>
    <w:rsid w:val="00395A09"/>
    <w:rsid w:val="003A16DE"/>
    <w:rsid w:val="003A1BCA"/>
    <w:rsid w:val="003A69EB"/>
    <w:rsid w:val="003B1D75"/>
    <w:rsid w:val="003B5849"/>
    <w:rsid w:val="003C28F5"/>
    <w:rsid w:val="003C4064"/>
    <w:rsid w:val="003C480D"/>
    <w:rsid w:val="003C49B0"/>
    <w:rsid w:val="003C4FBE"/>
    <w:rsid w:val="003C62CA"/>
    <w:rsid w:val="003C766C"/>
    <w:rsid w:val="003D049E"/>
    <w:rsid w:val="003D0A7A"/>
    <w:rsid w:val="003D0B82"/>
    <w:rsid w:val="003D122F"/>
    <w:rsid w:val="003E014C"/>
    <w:rsid w:val="003E0319"/>
    <w:rsid w:val="003E2DDE"/>
    <w:rsid w:val="003E4694"/>
    <w:rsid w:val="003E5A31"/>
    <w:rsid w:val="003E7F08"/>
    <w:rsid w:val="003F2597"/>
    <w:rsid w:val="003F2AA3"/>
    <w:rsid w:val="003F34E7"/>
    <w:rsid w:val="003F61DD"/>
    <w:rsid w:val="00401DD1"/>
    <w:rsid w:val="00402B48"/>
    <w:rsid w:val="00403215"/>
    <w:rsid w:val="00403E07"/>
    <w:rsid w:val="00405462"/>
    <w:rsid w:val="004054E5"/>
    <w:rsid w:val="004060E5"/>
    <w:rsid w:val="00410527"/>
    <w:rsid w:val="0041164C"/>
    <w:rsid w:val="00412023"/>
    <w:rsid w:val="00412509"/>
    <w:rsid w:val="004212BE"/>
    <w:rsid w:val="00421950"/>
    <w:rsid w:val="00422CE4"/>
    <w:rsid w:val="00433103"/>
    <w:rsid w:val="004336DA"/>
    <w:rsid w:val="00434D9F"/>
    <w:rsid w:val="00437AAA"/>
    <w:rsid w:val="004409A7"/>
    <w:rsid w:val="00441A82"/>
    <w:rsid w:val="004444C1"/>
    <w:rsid w:val="00445F02"/>
    <w:rsid w:val="004505D5"/>
    <w:rsid w:val="00454BCA"/>
    <w:rsid w:val="00455222"/>
    <w:rsid w:val="00457262"/>
    <w:rsid w:val="00460078"/>
    <w:rsid w:val="0046187A"/>
    <w:rsid w:val="004625AB"/>
    <w:rsid w:val="0046334D"/>
    <w:rsid w:val="0046356A"/>
    <w:rsid w:val="00467451"/>
    <w:rsid w:val="00472E58"/>
    <w:rsid w:val="00474022"/>
    <w:rsid w:val="004746AF"/>
    <w:rsid w:val="004764AB"/>
    <w:rsid w:val="00477D0B"/>
    <w:rsid w:val="00482E2A"/>
    <w:rsid w:val="00486475"/>
    <w:rsid w:val="00486A9E"/>
    <w:rsid w:val="004871C5"/>
    <w:rsid w:val="004A171B"/>
    <w:rsid w:val="004A263F"/>
    <w:rsid w:val="004A349F"/>
    <w:rsid w:val="004A3B79"/>
    <w:rsid w:val="004A4D4A"/>
    <w:rsid w:val="004C143F"/>
    <w:rsid w:val="004C14D2"/>
    <w:rsid w:val="004C5623"/>
    <w:rsid w:val="004C5FF1"/>
    <w:rsid w:val="004C6A66"/>
    <w:rsid w:val="004C7B6E"/>
    <w:rsid w:val="004D21F0"/>
    <w:rsid w:val="004D35D3"/>
    <w:rsid w:val="004D386B"/>
    <w:rsid w:val="004D5353"/>
    <w:rsid w:val="004E12C4"/>
    <w:rsid w:val="004E18EC"/>
    <w:rsid w:val="004E2439"/>
    <w:rsid w:val="004E289E"/>
    <w:rsid w:val="004E7FF7"/>
    <w:rsid w:val="004F2A50"/>
    <w:rsid w:val="004F344F"/>
    <w:rsid w:val="004F4301"/>
    <w:rsid w:val="00500ED9"/>
    <w:rsid w:val="005068E5"/>
    <w:rsid w:val="00511A0A"/>
    <w:rsid w:val="00512D9A"/>
    <w:rsid w:val="00514D51"/>
    <w:rsid w:val="00515E78"/>
    <w:rsid w:val="00517103"/>
    <w:rsid w:val="005225B7"/>
    <w:rsid w:val="00525B34"/>
    <w:rsid w:val="0052723C"/>
    <w:rsid w:val="005279D1"/>
    <w:rsid w:val="005325C3"/>
    <w:rsid w:val="005326BA"/>
    <w:rsid w:val="00534394"/>
    <w:rsid w:val="005400A5"/>
    <w:rsid w:val="0054364C"/>
    <w:rsid w:val="005444E2"/>
    <w:rsid w:val="00544B7D"/>
    <w:rsid w:val="00545838"/>
    <w:rsid w:val="00546129"/>
    <w:rsid w:val="00546D79"/>
    <w:rsid w:val="00547806"/>
    <w:rsid w:val="005508FC"/>
    <w:rsid w:val="00552057"/>
    <w:rsid w:val="0055279D"/>
    <w:rsid w:val="00557F06"/>
    <w:rsid w:val="00561048"/>
    <w:rsid w:val="005620C1"/>
    <w:rsid w:val="0056363B"/>
    <w:rsid w:val="005707F5"/>
    <w:rsid w:val="005725C2"/>
    <w:rsid w:val="00573895"/>
    <w:rsid w:val="0057570E"/>
    <w:rsid w:val="00576584"/>
    <w:rsid w:val="00577D52"/>
    <w:rsid w:val="005816BE"/>
    <w:rsid w:val="00583DE5"/>
    <w:rsid w:val="00585486"/>
    <w:rsid w:val="00590CDC"/>
    <w:rsid w:val="00594340"/>
    <w:rsid w:val="005A3AEC"/>
    <w:rsid w:val="005A3B1A"/>
    <w:rsid w:val="005A6557"/>
    <w:rsid w:val="005B0907"/>
    <w:rsid w:val="005B2A16"/>
    <w:rsid w:val="005B2CF0"/>
    <w:rsid w:val="005B3691"/>
    <w:rsid w:val="005B3758"/>
    <w:rsid w:val="005B3B98"/>
    <w:rsid w:val="005C1150"/>
    <w:rsid w:val="005C1EDE"/>
    <w:rsid w:val="005C663C"/>
    <w:rsid w:val="005D496A"/>
    <w:rsid w:val="005D6912"/>
    <w:rsid w:val="005D70CC"/>
    <w:rsid w:val="005D7366"/>
    <w:rsid w:val="005E0705"/>
    <w:rsid w:val="005E1ACB"/>
    <w:rsid w:val="005E3F4B"/>
    <w:rsid w:val="005E6C0E"/>
    <w:rsid w:val="005F0FB6"/>
    <w:rsid w:val="005F26E6"/>
    <w:rsid w:val="005F7EC2"/>
    <w:rsid w:val="00600BEC"/>
    <w:rsid w:val="006026F0"/>
    <w:rsid w:val="00603D15"/>
    <w:rsid w:val="00615EED"/>
    <w:rsid w:val="006207FF"/>
    <w:rsid w:val="00622B15"/>
    <w:rsid w:val="006272B1"/>
    <w:rsid w:val="00637935"/>
    <w:rsid w:val="006417E1"/>
    <w:rsid w:val="006425F1"/>
    <w:rsid w:val="00654401"/>
    <w:rsid w:val="00655493"/>
    <w:rsid w:val="00660D0A"/>
    <w:rsid w:val="00663219"/>
    <w:rsid w:val="006710F2"/>
    <w:rsid w:val="006729A1"/>
    <w:rsid w:val="00672DE1"/>
    <w:rsid w:val="00677140"/>
    <w:rsid w:val="00680035"/>
    <w:rsid w:val="00681C58"/>
    <w:rsid w:val="00682DE3"/>
    <w:rsid w:val="00683102"/>
    <w:rsid w:val="0068653D"/>
    <w:rsid w:val="0068656F"/>
    <w:rsid w:val="00690D32"/>
    <w:rsid w:val="00690FA6"/>
    <w:rsid w:val="00695BE1"/>
    <w:rsid w:val="006A1BE7"/>
    <w:rsid w:val="006A47DF"/>
    <w:rsid w:val="006B00D8"/>
    <w:rsid w:val="006B201D"/>
    <w:rsid w:val="006B23B4"/>
    <w:rsid w:val="006B5427"/>
    <w:rsid w:val="006B67B7"/>
    <w:rsid w:val="006C022C"/>
    <w:rsid w:val="006C4300"/>
    <w:rsid w:val="006C48D3"/>
    <w:rsid w:val="006C6B0F"/>
    <w:rsid w:val="006D42AB"/>
    <w:rsid w:val="006E06F7"/>
    <w:rsid w:val="006E2B27"/>
    <w:rsid w:val="006E33C1"/>
    <w:rsid w:val="006E52FB"/>
    <w:rsid w:val="006E5C2F"/>
    <w:rsid w:val="006E6C83"/>
    <w:rsid w:val="006F33A9"/>
    <w:rsid w:val="006F36B7"/>
    <w:rsid w:val="006F4824"/>
    <w:rsid w:val="006F586C"/>
    <w:rsid w:val="006F5CD2"/>
    <w:rsid w:val="006F5E48"/>
    <w:rsid w:val="00702200"/>
    <w:rsid w:val="007079D5"/>
    <w:rsid w:val="00707AFB"/>
    <w:rsid w:val="00711149"/>
    <w:rsid w:val="0071318E"/>
    <w:rsid w:val="007154BB"/>
    <w:rsid w:val="00716B81"/>
    <w:rsid w:val="0071789E"/>
    <w:rsid w:val="00724022"/>
    <w:rsid w:val="0072570F"/>
    <w:rsid w:val="0072607D"/>
    <w:rsid w:val="007338C1"/>
    <w:rsid w:val="0073567A"/>
    <w:rsid w:val="00735E58"/>
    <w:rsid w:val="00744ACC"/>
    <w:rsid w:val="007511CA"/>
    <w:rsid w:val="0075276C"/>
    <w:rsid w:val="00757272"/>
    <w:rsid w:val="0075779F"/>
    <w:rsid w:val="0075783B"/>
    <w:rsid w:val="0076226C"/>
    <w:rsid w:val="00767CE5"/>
    <w:rsid w:val="007718CA"/>
    <w:rsid w:val="00774790"/>
    <w:rsid w:val="00775002"/>
    <w:rsid w:val="0077624D"/>
    <w:rsid w:val="00776F27"/>
    <w:rsid w:val="00777591"/>
    <w:rsid w:val="00777FDC"/>
    <w:rsid w:val="00781F14"/>
    <w:rsid w:val="00782B19"/>
    <w:rsid w:val="00782FEC"/>
    <w:rsid w:val="007864DC"/>
    <w:rsid w:val="00790095"/>
    <w:rsid w:val="00795CE5"/>
    <w:rsid w:val="00797E6E"/>
    <w:rsid w:val="007A404C"/>
    <w:rsid w:val="007A5DBE"/>
    <w:rsid w:val="007A6342"/>
    <w:rsid w:val="007A63DD"/>
    <w:rsid w:val="007B187D"/>
    <w:rsid w:val="007B1BE7"/>
    <w:rsid w:val="007B779B"/>
    <w:rsid w:val="007C3FCD"/>
    <w:rsid w:val="007C470B"/>
    <w:rsid w:val="007C5004"/>
    <w:rsid w:val="007C6E6A"/>
    <w:rsid w:val="007C7331"/>
    <w:rsid w:val="007D2302"/>
    <w:rsid w:val="007D4D52"/>
    <w:rsid w:val="007D6BE2"/>
    <w:rsid w:val="007D7F7F"/>
    <w:rsid w:val="007E12E8"/>
    <w:rsid w:val="007E2A2C"/>
    <w:rsid w:val="007E4A3A"/>
    <w:rsid w:val="007E4C83"/>
    <w:rsid w:val="007E51B5"/>
    <w:rsid w:val="007E58AB"/>
    <w:rsid w:val="007E66EA"/>
    <w:rsid w:val="007E7ACA"/>
    <w:rsid w:val="007F2D0A"/>
    <w:rsid w:val="007F6492"/>
    <w:rsid w:val="008001A7"/>
    <w:rsid w:val="00805055"/>
    <w:rsid w:val="008073DD"/>
    <w:rsid w:val="00810A7C"/>
    <w:rsid w:val="00810B68"/>
    <w:rsid w:val="00813397"/>
    <w:rsid w:val="00813EFB"/>
    <w:rsid w:val="00815B1E"/>
    <w:rsid w:val="00816754"/>
    <w:rsid w:val="00824BD4"/>
    <w:rsid w:val="008250A0"/>
    <w:rsid w:val="00830569"/>
    <w:rsid w:val="008309DB"/>
    <w:rsid w:val="00831422"/>
    <w:rsid w:val="00834292"/>
    <w:rsid w:val="00836461"/>
    <w:rsid w:val="00837D52"/>
    <w:rsid w:val="00840181"/>
    <w:rsid w:val="00846422"/>
    <w:rsid w:val="00847C0E"/>
    <w:rsid w:val="00847DC5"/>
    <w:rsid w:val="008518CB"/>
    <w:rsid w:val="00856826"/>
    <w:rsid w:val="008603DB"/>
    <w:rsid w:val="00860A48"/>
    <w:rsid w:val="00861E4B"/>
    <w:rsid w:val="00863790"/>
    <w:rsid w:val="008643F2"/>
    <w:rsid w:val="00864959"/>
    <w:rsid w:val="00865429"/>
    <w:rsid w:val="008672D7"/>
    <w:rsid w:val="0087181F"/>
    <w:rsid w:val="0087583B"/>
    <w:rsid w:val="0088238D"/>
    <w:rsid w:val="008826BB"/>
    <w:rsid w:val="0089060F"/>
    <w:rsid w:val="00893255"/>
    <w:rsid w:val="0089479A"/>
    <w:rsid w:val="008953AD"/>
    <w:rsid w:val="00895EA7"/>
    <w:rsid w:val="008974DC"/>
    <w:rsid w:val="00897AAD"/>
    <w:rsid w:val="008A08FA"/>
    <w:rsid w:val="008A17BC"/>
    <w:rsid w:val="008A1CA0"/>
    <w:rsid w:val="008A20F1"/>
    <w:rsid w:val="008B0A0B"/>
    <w:rsid w:val="008B482E"/>
    <w:rsid w:val="008B5C9C"/>
    <w:rsid w:val="008B6A3B"/>
    <w:rsid w:val="008C2039"/>
    <w:rsid w:val="008C4DF9"/>
    <w:rsid w:val="008C6336"/>
    <w:rsid w:val="008C72A1"/>
    <w:rsid w:val="008C78E6"/>
    <w:rsid w:val="008D08B7"/>
    <w:rsid w:val="008D38C8"/>
    <w:rsid w:val="008D4BA2"/>
    <w:rsid w:val="008D6E9D"/>
    <w:rsid w:val="008E0155"/>
    <w:rsid w:val="008E5E16"/>
    <w:rsid w:val="008E6818"/>
    <w:rsid w:val="008F1270"/>
    <w:rsid w:val="008F1BC5"/>
    <w:rsid w:val="008F30B6"/>
    <w:rsid w:val="008F78FA"/>
    <w:rsid w:val="0090354F"/>
    <w:rsid w:val="00911624"/>
    <w:rsid w:val="00914685"/>
    <w:rsid w:val="0091562F"/>
    <w:rsid w:val="00921368"/>
    <w:rsid w:val="009218AB"/>
    <w:rsid w:val="00923EC3"/>
    <w:rsid w:val="00924061"/>
    <w:rsid w:val="009258BA"/>
    <w:rsid w:val="009271DF"/>
    <w:rsid w:val="00931B75"/>
    <w:rsid w:val="009410E2"/>
    <w:rsid w:val="0094129D"/>
    <w:rsid w:val="009467BD"/>
    <w:rsid w:val="009514E0"/>
    <w:rsid w:val="00957AB0"/>
    <w:rsid w:val="0096194F"/>
    <w:rsid w:val="009625CA"/>
    <w:rsid w:val="00962BB1"/>
    <w:rsid w:val="009654D8"/>
    <w:rsid w:val="0097396B"/>
    <w:rsid w:val="00975B89"/>
    <w:rsid w:val="00976521"/>
    <w:rsid w:val="0097740F"/>
    <w:rsid w:val="00977578"/>
    <w:rsid w:val="00984B40"/>
    <w:rsid w:val="0098595E"/>
    <w:rsid w:val="009900E1"/>
    <w:rsid w:val="00991D8A"/>
    <w:rsid w:val="00994408"/>
    <w:rsid w:val="00994994"/>
    <w:rsid w:val="009949A9"/>
    <w:rsid w:val="009957E2"/>
    <w:rsid w:val="009977F0"/>
    <w:rsid w:val="009A00DE"/>
    <w:rsid w:val="009A3F58"/>
    <w:rsid w:val="009A471F"/>
    <w:rsid w:val="009B502C"/>
    <w:rsid w:val="009B52F1"/>
    <w:rsid w:val="009B5C53"/>
    <w:rsid w:val="009B5EA6"/>
    <w:rsid w:val="009C1DA4"/>
    <w:rsid w:val="009D1FD8"/>
    <w:rsid w:val="009D4F25"/>
    <w:rsid w:val="009D74FF"/>
    <w:rsid w:val="009D7FDD"/>
    <w:rsid w:val="009F04B9"/>
    <w:rsid w:val="009F067D"/>
    <w:rsid w:val="009F0854"/>
    <w:rsid w:val="009F10A7"/>
    <w:rsid w:val="009F34A7"/>
    <w:rsid w:val="009F59CE"/>
    <w:rsid w:val="009F7A71"/>
    <w:rsid w:val="00A0184A"/>
    <w:rsid w:val="00A01BE9"/>
    <w:rsid w:val="00A02A76"/>
    <w:rsid w:val="00A0657E"/>
    <w:rsid w:val="00A143D6"/>
    <w:rsid w:val="00A175D0"/>
    <w:rsid w:val="00A178B1"/>
    <w:rsid w:val="00A17F4A"/>
    <w:rsid w:val="00A202A6"/>
    <w:rsid w:val="00A20E02"/>
    <w:rsid w:val="00A24907"/>
    <w:rsid w:val="00A252E0"/>
    <w:rsid w:val="00A31BD7"/>
    <w:rsid w:val="00A31FE8"/>
    <w:rsid w:val="00A35390"/>
    <w:rsid w:val="00A36520"/>
    <w:rsid w:val="00A40436"/>
    <w:rsid w:val="00A47EF1"/>
    <w:rsid w:val="00A63C70"/>
    <w:rsid w:val="00A65E86"/>
    <w:rsid w:val="00A67E3C"/>
    <w:rsid w:val="00A700B1"/>
    <w:rsid w:val="00A71200"/>
    <w:rsid w:val="00A716A7"/>
    <w:rsid w:val="00A72B76"/>
    <w:rsid w:val="00A75240"/>
    <w:rsid w:val="00A8548F"/>
    <w:rsid w:val="00A85EF5"/>
    <w:rsid w:val="00A9129B"/>
    <w:rsid w:val="00A93DA3"/>
    <w:rsid w:val="00A94F01"/>
    <w:rsid w:val="00A96908"/>
    <w:rsid w:val="00AA7C2C"/>
    <w:rsid w:val="00AA7EEC"/>
    <w:rsid w:val="00AB4B28"/>
    <w:rsid w:val="00AC2DF6"/>
    <w:rsid w:val="00AC5449"/>
    <w:rsid w:val="00AC5F01"/>
    <w:rsid w:val="00AC605C"/>
    <w:rsid w:val="00AC6107"/>
    <w:rsid w:val="00AD01DE"/>
    <w:rsid w:val="00AD0415"/>
    <w:rsid w:val="00AD0685"/>
    <w:rsid w:val="00AD32FF"/>
    <w:rsid w:val="00AE26E2"/>
    <w:rsid w:val="00AE312D"/>
    <w:rsid w:val="00AE4C48"/>
    <w:rsid w:val="00AE6055"/>
    <w:rsid w:val="00AF01D4"/>
    <w:rsid w:val="00AF0FAD"/>
    <w:rsid w:val="00AF148C"/>
    <w:rsid w:val="00AF1AE3"/>
    <w:rsid w:val="00AF359E"/>
    <w:rsid w:val="00AF463B"/>
    <w:rsid w:val="00AF5427"/>
    <w:rsid w:val="00AF7F6C"/>
    <w:rsid w:val="00B0073E"/>
    <w:rsid w:val="00B02D24"/>
    <w:rsid w:val="00B030BD"/>
    <w:rsid w:val="00B0487C"/>
    <w:rsid w:val="00B06B42"/>
    <w:rsid w:val="00B10754"/>
    <w:rsid w:val="00B10A09"/>
    <w:rsid w:val="00B14B8A"/>
    <w:rsid w:val="00B15F7D"/>
    <w:rsid w:val="00B21A40"/>
    <w:rsid w:val="00B2263D"/>
    <w:rsid w:val="00B26A3D"/>
    <w:rsid w:val="00B26B6F"/>
    <w:rsid w:val="00B3038E"/>
    <w:rsid w:val="00B317B0"/>
    <w:rsid w:val="00B33963"/>
    <w:rsid w:val="00B345AD"/>
    <w:rsid w:val="00B345B6"/>
    <w:rsid w:val="00B34C0F"/>
    <w:rsid w:val="00B46013"/>
    <w:rsid w:val="00B46845"/>
    <w:rsid w:val="00B503BD"/>
    <w:rsid w:val="00B5274E"/>
    <w:rsid w:val="00B52CC6"/>
    <w:rsid w:val="00B53E78"/>
    <w:rsid w:val="00B558AD"/>
    <w:rsid w:val="00B56E69"/>
    <w:rsid w:val="00B6067B"/>
    <w:rsid w:val="00B661E8"/>
    <w:rsid w:val="00B666D1"/>
    <w:rsid w:val="00B6736E"/>
    <w:rsid w:val="00B72CD2"/>
    <w:rsid w:val="00B74AFD"/>
    <w:rsid w:val="00B74D93"/>
    <w:rsid w:val="00B7690E"/>
    <w:rsid w:val="00B76DA5"/>
    <w:rsid w:val="00B77F85"/>
    <w:rsid w:val="00B81F85"/>
    <w:rsid w:val="00B826BC"/>
    <w:rsid w:val="00B8645A"/>
    <w:rsid w:val="00B86CB9"/>
    <w:rsid w:val="00B87B08"/>
    <w:rsid w:val="00B93CD2"/>
    <w:rsid w:val="00B95774"/>
    <w:rsid w:val="00B95A04"/>
    <w:rsid w:val="00B95B43"/>
    <w:rsid w:val="00BA26F9"/>
    <w:rsid w:val="00BA581E"/>
    <w:rsid w:val="00BB0C79"/>
    <w:rsid w:val="00BB0C8D"/>
    <w:rsid w:val="00BC27CE"/>
    <w:rsid w:val="00BC65D9"/>
    <w:rsid w:val="00BC66B8"/>
    <w:rsid w:val="00BC6718"/>
    <w:rsid w:val="00BD1D6D"/>
    <w:rsid w:val="00BD2863"/>
    <w:rsid w:val="00BD7229"/>
    <w:rsid w:val="00BE0CF3"/>
    <w:rsid w:val="00BE13A8"/>
    <w:rsid w:val="00BE29EB"/>
    <w:rsid w:val="00BE4B96"/>
    <w:rsid w:val="00BE6125"/>
    <w:rsid w:val="00BF1543"/>
    <w:rsid w:val="00BF2443"/>
    <w:rsid w:val="00BF417B"/>
    <w:rsid w:val="00BF4515"/>
    <w:rsid w:val="00BF4AE9"/>
    <w:rsid w:val="00BF5783"/>
    <w:rsid w:val="00C00739"/>
    <w:rsid w:val="00C071D2"/>
    <w:rsid w:val="00C10386"/>
    <w:rsid w:val="00C1286B"/>
    <w:rsid w:val="00C16AD0"/>
    <w:rsid w:val="00C1701F"/>
    <w:rsid w:val="00C20837"/>
    <w:rsid w:val="00C21E1E"/>
    <w:rsid w:val="00C22343"/>
    <w:rsid w:val="00C30E51"/>
    <w:rsid w:val="00C32DE3"/>
    <w:rsid w:val="00C33790"/>
    <w:rsid w:val="00C33F7F"/>
    <w:rsid w:val="00C35DBC"/>
    <w:rsid w:val="00C36C5F"/>
    <w:rsid w:val="00C426FA"/>
    <w:rsid w:val="00C45B98"/>
    <w:rsid w:val="00C461C7"/>
    <w:rsid w:val="00C528D3"/>
    <w:rsid w:val="00C56D43"/>
    <w:rsid w:val="00C57CA2"/>
    <w:rsid w:val="00C62D62"/>
    <w:rsid w:val="00C67573"/>
    <w:rsid w:val="00C70A23"/>
    <w:rsid w:val="00C71523"/>
    <w:rsid w:val="00C715A4"/>
    <w:rsid w:val="00C71F40"/>
    <w:rsid w:val="00C72F2F"/>
    <w:rsid w:val="00C7338C"/>
    <w:rsid w:val="00C741C3"/>
    <w:rsid w:val="00C74F04"/>
    <w:rsid w:val="00C77291"/>
    <w:rsid w:val="00C772DD"/>
    <w:rsid w:val="00C81887"/>
    <w:rsid w:val="00C82378"/>
    <w:rsid w:val="00C827DC"/>
    <w:rsid w:val="00C86674"/>
    <w:rsid w:val="00C9045E"/>
    <w:rsid w:val="00C927ED"/>
    <w:rsid w:val="00C96089"/>
    <w:rsid w:val="00CA0E72"/>
    <w:rsid w:val="00CA2085"/>
    <w:rsid w:val="00CA37A7"/>
    <w:rsid w:val="00CB3302"/>
    <w:rsid w:val="00CB3B7F"/>
    <w:rsid w:val="00CC0E67"/>
    <w:rsid w:val="00CC2219"/>
    <w:rsid w:val="00CC4F19"/>
    <w:rsid w:val="00CD1FE8"/>
    <w:rsid w:val="00CD4990"/>
    <w:rsid w:val="00CD665D"/>
    <w:rsid w:val="00CE00CA"/>
    <w:rsid w:val="00CE1959"/>
    <w:rsid w:val="00CE4662"/>
    <w:rsid w:val="00CE7B47"/>
    <w:rsid w:val="00CF037A"/>
    <w:rsid w:val="00CF1E74"/>
    <w:rsid w:val="00CF2FB8"/>
    <w:rsid w:val="00CF31BA"/>
    <w:rsid w:val="00CF4A38"/>
    <w:rsid w:val="00CF553F"/>
    <w:rsid w:val="00D1063F"/>
    <w:rsid w:val="00D20F8C"/>
    <w:rsid w:val="00D2113C"/>
    <w:rsid w:val="00D21DAB"/>
    <w:rsid w:val="00D22375"/>
    <w:rsid w:val="00D2283F"/>
    <w:rsid w:val="00D25326"/>
    <w:rsid w:val="00D278BF"/>
    <w:rsid w:val="00D30021"/>
    <w:rsid w:val="00D32E85"/>
    <w:rsid w:val="00D336F6"/>
    <w:rsid w:val="00D34BED"/>
    <w:rsid w:val="00D36127"/>
    <w:rsid w:val="00D37C2F"/>
    <w:rsid w:val="00D4113D"/>
    <w:rsid w:val="00D45E2E"/>
    <w:rsid w:val="00D475A7"/>
    <w:rsid w:val="00D500EE"/>
    <w:rsid w:val="00D536A6"/>
    <w:rsid w:val="00D540CF"/>
    <w:rsid w:val="00D54E31"/>
    <w:rsid w:val="00D553A9"/>
    <w:rsid w:val="00D60324"/>
    <w:rsid w:val="00D6078C"/>
    <w:rsid w:val="00D60EAA"/>
    <w:rsid w:val="00D646EB"/>
    <w:rsid w:val="00D700CE"/>
    <w:rsid w:val="00D71892"/>
    <w:rsid w:val="00D83A91"/>
    <w:rsid w:val="00D861D3"/>
    <w:rsid w:val="00D91131"/>
    <w:rsid w:val="00D91B39"/>
    <w:rsid w:val="00D91C2C"/>
    <w:rsid w:val="00D97C3A"/>
    <w:rsid w:val="00DA0B1E"/>
    <w:rsid w:val="00DA3B6B"/>
    <w:rsid w:val="00DA539B"/>
    <w:rsid w:val="00DA5F8B"/>
    <w:rsid w:val="00DA626A"/>
    <w:rsid w:val="00DA6DDB"/>
    <w:rsid w:val="00DB61E0"/>
    <w:rsid w:val="00DB6A60"/>
    <w:rsid w:val="00DB6AEE"/>
    <w:rsid w:val="00DB6B47"/>
    <w:rsid w:val="00DC2183"/>
    <w:rsid w:val="00DC7699"/>
    <w:rsid w:val="00DD1D98"/>
    <w:rsid w:val="00DD1E29"/>
    <w:rsid w:val="00DD30C2"/>
    <w:rsid w:val="00DD771C"/>
    <w:rsid w:val="00DE1DB8"/>
    <w:rsid w:val="00DE3ACD"/>
    <w:rsid w:val="00DE59D6"/>
    <w:rsid w:val="00DE6A10"/>
    <w:rsid w:val="00DE72D1"/>
    <w:rsid w:val="00DF3EE4"/>
    <w:rsid w:val="00DF42C1"/>
    <w:rsid w:val="00DF7CFD"/>
    <w:rsid w:val="00E041BB"/>
    <w:rsid w:val="00E049B8"/>
    <w:rsid w:val="00E076CF"/>
    <w:rsid w:val="00E12CA7"/>
    <w:rsid w:val="00E144B4"/>
    <w:rsid w:val="00E216A8"/>
    <w:rsid w:val="00E221E3"/>
    <w:rsid w:val="00E22A3F"/>
    <w:rsid w:val="00E23BF4"/>
    <w:rsid w:val="00E23C2E"/>
    <w:rsid w:val="00E2420D"/>
    <w:rsid w:val="00E254F6"/>
    <w:rsid w:val="00E25931"/>
    <w:rsid w:val="00E2784C"/>
    <w:rsid w:val="00E30A70"/>
    <w:rsid w:val="00E30B3A"/>
    <w:rsid w:val="00E323CE"/>
    <w:rsid w:val="00E34689"/>
    <w:rsid w:val="00E34823"/>
    <w:rsid w:val="00E410C5"/>
    <w:rsid w:val="00E41A9A"/>
    <w:rsid w:val="00E42178"/>
    <w:rsid w:val="00E430DF"/>
    <w:rsid w:val="00E43EC5"/>
    <w:rsid w:val="00E459B6"/>
    <w:rsid w:val="00E47777"/>
    <w:rsid w:val="00E51485"/>
    <w:rsid w:val="00E51C37"/>
    <w:rsid w:val="00E545D2"/>
    <w:rsid w:val="00E54A3F"/>
    <w:rsid w:val="00E56503"/>
    <w:rsid w:val="00E568C6"/>
    <w:rsid w:val="00E62CA1"/>
    <w:rsid w:val="00E64BFD"/>
    <w:rsid w:val="00E708A3"/>
    <w:rsid w:val="00E80FEB"/>
    <w:rsid w:val="00E8512B"/>
    <w:rsid w:val="00E85544"/>
    <w:rsid w:val="00E87BB3"/>
    <w:rsid w:val="00E90006"/>
    <w:rsid w:val="00E92F5F"/>
    <w:rsid w:val="00E95295"/>
    <w:rsid w:val="00E97576"/>
    <w:rsid w:val="00EA0DD5"/>
    <w:rsid w:val="00EA1518"/>
    <w:rsid w:val="00EA351C"/>
    <w:rsid w:val="00EA4F9C"/>
    <w:rsid w:val="00EA5E85"/>
    <w:rsid w:val="00EC1391"/>
    <w:rsid w:val="00EC158B"/>
    <w:rsid w:val="00EC160D"/>
    <w:rsid w:val="00EC4AA8"/>
    <w:rsid w:val="00EC7188"/>
    <w:rsid w:val="00ED3491"/>
    <w:rsid w:val="00EE2950"/>
    <w:rsid w:val="00EE4609"/>
    <w:rsid w:val="00EF2553"/>
    <w:rsid w:val="00EF2980"/>
    <w:rsid w:val="00EF2ACD"/>
    <w:rsid w:val="00EF2EEE"/>
    <w:rsid w:val="00EF4B1F"/>
    <w:rsid w:val="00EF5636"/>
    <w:rsid w:val="00F00914"/>
    <w:rsid w:val="00F03906"/>
    <w:rsid w:val="00F044FC"/>
    <w:rsid w:val="00F04F8C"/>
    <w:rsid w:val="00F05C3A"/>
    <w:rsid w:val="00F06B19"/>
    <w:rsid w:val="00F07A03"/>
    <w:rsid w:val="00F10909"/>
    <w:rsid w:val="00F21B3A"/>
    <w:rsid w:val="00F223F7"/>
    <w:rsid w:val="00F25BE8"/>
    <w:rsid w:val="00F25D66"/>
    <w:rsid w:val="00F3077F"/>
    <w:rsid w:val="00F3322B"/>
    <w:rsid w:val="00F33BE9"/>
    <w:rsid w:val="00F41267"/>
    <w:rsid w:val="00F43381"/>
    <w:rsid w:val="00F45287"/>
    <w:rsid w:val="00F47A54"/>
    <w:rsid w:val="00F47B8A"/>
    <w:rsid w:val="00F47D34"/>
    <w:rsid w:val="00F50278"/>
    <w:rsid w:val="00F55935"/>
    <w:rsid w:val="00F5618E"/>
    <w:rsid w:val="00F61A58"/>
    <w:rsid w:val="00F62D43"/>
    <w:rsid w:val="00F6408F"/>
    <w:rsid w:val="00F64B09"/>
    <w:rsid w:val="00F66567"/>
    <w:rsid w:val="00F70DB0"/>
    <w:rsid w:val="00F7404E"/>
    <w:rsid w:val="00F74AB2"/>
    <w:rsid w:val="00F7671C"/>
    <w:rsid w:val="00F7711A"/>
    <w:rsid w:val="00F7760D"/>
    <w:rsid w:val="00F814A1"/>
    <w:rsid w:val="00F8155B"/>
    <w:rsid w:val="00F82E0F"/>
    <w:rsid w:val="00F85705"/>
    <w:rsid w:val="00F8716B"/>
    <w:rsid w:val="00F917F0"/>
    <w:rsid w:val="00F92AAF"/>
    <w:rsid w:val="00F93ACE"/>
    <w:rsid w:val="00F9567D"/>
    <w:rsid w:val="00F97180"/>
    <w:rsid w:val="00F97345"/>
    <w:rsid w:val="00FA0423"/>
    <w:rsid w:val="00FA0F03"/>
    <w:rsid w:val="00FA192B"/>
    <w:rsid w:val="00FA20F2"/>
    <w:rsid w:val="00FA4681"/>
    <w:rsid w:val="00FB0AD4"/>
    <w:rsid w:val="00FB381F"/>
    <w:rsid w:val="00FB3C7F"/>
    <w:rsid w:val="00FB64D8"/>
    <w:rsid w:val="00FC3102"/>
    <w:rsid w:val="00FC5AE6"/>
    <w:rsid w:val="00FC5DA2"/>
    <w:rsid w:val="00FD7AFA"/>
    <w:rsid w:val="00FE368E"/>
    <w:rsid w:val="00FE3959"/>
    <w:rsid w:val="00FF0760"/>
    <w:rsid w:val="00FF1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48"/>
        <o:r id="V:Rule9" type="connector" idref="#_x0000_s1117"/>
        <o:r id="V:Rule10" type="connector" idref="#_x0000_s1119"/>
        <o:r id="V:Rule11" type="connector" idref="#_x0000_s1121"/>
        <o:r id="V:Rule12" type="connector" idref="#_x0000_s1116"/>
        <o:r id="V:Rule13" type="connector" idref="#_x0000_s1120"/>
        <o:r id="V:Rule1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EE"/>
  </w:style>
  <w:style w:type="paragraph" w:styleId="Heading2">
    <w:name w:val="heading 2"/>
    <w:basedOn w:val="Normal"/>
    <w:next w:val="Normal"/>
    <w:link w:val="Heading2Char"/>
    <w:uiPriority w:val="9"/>
    <w:semiHidden/>
    <w:unhideWhenUsed/>
    <w:qFormat/>
    <w:rsid w:val="000A2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6226C"/>
    <w:pPr>
      <w:ind w:left="720"/>
      <w:contextualSpacing/>
    </w:pPr>
  </w:style>
  <w:style w:type="character" w:customStyle="1" w:styleId="Heading2Char">
    <w:name w:val="Heading 2 Char"/>
    <w:basedOn w:val="DefaultParagraphFont"/>
    <w:link w:val="Heading2"/>
    <w:uiPriority w:val="9"/>
    <w:semiHidden/>
    <w:rsid w:val="000A282B"/>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
    <w:basedOn w:val="DefaultParagraphFont"/>
    <w:link w:val="ListParagraph"/>
    <w:uiPriority w:val="34"/>
    <w:locked/>
    <w:rsid w:val="000A282B"/>
  </w:style>
  <w:style w:type="table" w:styleId="TableGrid">
    <w:name w:val="Table Grid"/>
    <w:basedOn w:val="TableNormal"/>
    <w:uiPriority w:val="59"/>
    <w:rsid w:val="00051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7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21"/>
  </w:style>
  <w:style w:type="paragraph" w:styleId="Footer">
    <w:name w:val="footer"/>
    <w:basedOn w:val="Normal"/>
    <w:link w:val="FooterChar"/>
    <w:uiPriority w:val="99"/>
    <w:unhideWhenUsed/>
    <w:rsid w:val="0097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21"/>
  </w:style>
  <w:style w:type="character" w:styleId="PlaceholderText">
    <w:name w:val="Placeholder Text"/>
    <w:basedOn w:val="DefaultParagraphFont"/>
    <w:uiPriority w:val="99"/>
    <w:semiHidden/>
    <w:rsid w:val="009949A9"/>
    <w:rPr>
      <w:color w:val="808080"/>
    </w:rPr>
  </w:style>
  <w:style w:type="paragraph" w:styleId="BalloonText">
    <w:name w:val="Balloon Text"/>
    <w:basedOn w:val="Normal"/>
    <w:link w:val="BalloonTextChar"/>
    <w:uiPriority w:val="99"/>
    <w:semiHidden/>
    <w:unhideWhenUsed/>
    <w:rsid w:val="00E2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12</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62</cp:revision>
  <cp:lastPrinted>2016-06-25T23:43:00Z</cp:lastPrinted>
  <dcterms:created xsi:type="dcterms:W3CDTF">2015-11-12T23:46:00Z</dcterms:created>
  <dcterms:modified xsi:type="dcterms:W3CDTF">2016-07-31T01:04:00Z</dcterms:modified>
</cp:coreProperties>
</file>