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47" w:rsidRPr="008D5A92" w:rsidRDefault="00242C47" w:rsidP="00E25267">
      <w:pPr>
        <w:pStyle w:val="ListParagraph"/>
        <w:spacing w:after="0" w:line="240" w:lineRule="auto"/>
        <w:ind w:left="0"/>
        <w:contextualSpacing w:val="0"/>
        <w:jc w:val="center"/>
        <w:outlineLvl w:val="0"/>
        <w:rPr>
          <w:rFonts w:ascii="Times New Roman" w:eastAsia="Times New Roman" w:hAnsi="Times New Roman"/>
          <w:b/>
          <w:sz w:val="24"/>
          <w:szCs w:val="24"/>
          <w:lang w:val="id-ID"/>
        </w:rPr>
      </w:pPr>
      <w:r w:rsidRPr="008D5A92">
        <w:rPr>
          <w:rFonts w:ascii="Times New Roman" w:eastAsia="Times New Roman" w:hAnsi="Times New Roman"/>
          <w:b/>
          <w:sz w:val="24"/>
          <w:szCs w:val="24"/>
          <w:lang w:val="id-ID"/>
        </w:rPr>
        <w:t>PENGEMBANGAN MEDIA COMPAC</w:t>
      </w:r>
      <w:r w:rsidR="008D5A92" w:rsidRPr="008D5A92">
        <w:rPr>
          <w:rFonts w:ascii="Times New Roman" w:eastAsia="Times New Roman" w:hAnsi="Times New Roman"/>
          <w:b/>
          <w:sz w:val="24"/>
          <w:szCs w:val="24"/>
          <w:lang w:val="id-ID"/>
        </w:rPr>
        <w:t>T</w:t>
      </w:r>
      <w:r w:rsidRPr="008D5A92">
        <w:rPr>
          <w:rFonts w:ascii="Times New Roman" w:eastAsia="Times New Roman" w:hAnsi="Times New Roman"/>
          <w:b/>
          <w:sz w:val="24"/>
          <w:szCs w:val="24"/>
          <w:lang w:val="id-ID"/>
        </w:rPr>
        <w:t xml:space="preserve"> DISC INTERAKTIF  BERBASIS</w:t>
      </w:r>
    </w:p>
    <w:p w:rsidR="00242C47" w:rsidRPr="008D5A92" w:rsidRDefault="00242C47" w:rsidP="00E25267">
      <w:pPr>
        <w:pStyle w:val="ListParagraph"/>
        <w:spacing w:after="0" w:line="240" w:lineRule="auto"/>
        <w:ind w:left="0"/>
        <w:contextualSpacing w:val="0"/>
        <w:jc w:val="center"/>
        <w:outlineLvl w:val="0"/>
        <w:rPr>
          <w:rFonts w:ascii="Times New Roman" w:eastAsia="Times New Roman" w:hAnsi="Times New Roman"/>
          <w:b/>
          <w:sz w:val="24"/>
          <w:szCs w:val="24"/>
          <w:lang w:val="id-ID"/>
        </w:rPr>
      </w:pPr>
      <w:r w:rsidRPr="008D5A92">
        <w:rPr>
          <w:rFonts w:ascii="Times New Roman" w:eastAsia="Times New Roman" w:hAnsi="Times New Roman"/>
          <w:b/>
          <w:sz w:val="24"/>
          <w:szCs w:val="24"/>
          <w:lang w:val="id-ID"/>
        </w:rPr>
        <w:t xml:space="preserve"> KONSTRUKTIVISME PADA PEMBELAJARAN SISTIM </w:t>
      </w:r>
    </w:p>
    <w:p w:rsidR="00242C47" w:rsidRPr="001068A1" w:rsidRDefault="001068A1" w:rsidP="00E25267">
      <w:pPr>
        <w:pStyle w:val="ListParagraph"/>
        <w:spacing w:after="0" w:line="240" w:lineRule="auto"/>
        <w:ind w:left="0"/>
        <w:contextualSpacing w:val="0"/>
        <w:jc w:val="center"/>
        <w:outlineLvl w:val="0"/>
        <w:rPr>
          <w:rFonts w:ascii="Times New Roman" w:hAnsi="Times New Roman"/>
          <w:sz w:val="24"/>
        </w:rPr>
      </w:pPr>
      <w:r w:rsidRPr="008D5A92">
        <w:rPr>
          <w:rFonts w:ascii="Times New Roman" w:eastAsia="Times New Roman" w:hAnsi="Times New Roman"/>
          <w:b/>
          <w:sz w:val="24"/>
          <w:szCs w:val="24"/>
          <w:lang w:val="id-ID"/>
        </w:rPr>
        <w:t>BAHAN BAKAR BENSIN</w:t>
      </w:r>
      <w:r>
        <w:rPr>
          <w:rFonts w:ascii="Times New Roman" w:hAnsi="Times New Roman"/>
          <w:sz w:val="24"/>
        </w:rPr>
        <w:t xml:space="preserve"> </w:t>
      </w:r>
    </w:p>
    <w:p w:rsidR="00242C47" w:rsidRPr="008D5A92" w:rsidRDefault="00242C47" w:rsidP="00E25267">
      <w:pPr>
        <w:spacing w:after="0" w:line="240" w:lineRule="auto"/>
        <w:jc w:val="center"/>
      </w:pPr>
      <w:r w:rsidRPr="00F05BA7">
        <w:rPr>
          <w:rFonts w:ascii="Times New Roman" w:hAnsi="Times New Roman"/>
          <w:sz w:val="24"/>
        </w:rPr>
        <w:t xml:space="preserve"> </w:t>
      </w:r>
    </w:p>
    <w:p w:rsidR="00242C47" w:rsidRDefault="00242C47" w:rsidP="00E25267">
      <w:pPr>
        <w:pStyle w:val="ListParagraph"/>
        <w:spacing w:after="0" w:line="240" w:lineRule="auto"/>
        <w:ind w:left="0"/>
        <w:contextualSpacing w:val="0"/>
        <w:jc w:val="center"/>
        <w:outlineLvl w:val="0"/>
        <w:rPr>
          <w:rFonts w:ascii="Times New Roman" w:eastAsia="Times New Roman" w:hAnsi="Times New Roman"/>
          <w:b/>
          <w:sz w:val="24"/>
          <w:szCs w:val="24"/>
          <w:lang w:val="id-ID"/>
        </w:rPr>
      </w:pPr>
      <w:r w:rsidRPr="008D5A92">
        <w:rPr>
          <w:rFonts w:ascii="Times New Roman" w:eastAsia="Times New Roman" w:hAnsi="Times New Roman"/>
          <w:b/>
          <w:sz w:val="24"/>
          <w:szCs w:val="24"/>
          <w:lang w:val="id-ID"/>
        </w:rPr>
        <w:t>DARLIUS</w:t>
      </w:r>
    </w:p>
    <w:p w:rsidR="009C05C7" w:rsidRDefault="0049318F" w:rsidP="00E25267">
      <w:pPr>
        <w:pStyle w:val="ListParagraph"/>
        <w:spacing w:after="0" w:line="240" w:lineRule="auto"/>
        <w:ind w:left="0"/>
        <w:contextualSpacing w:val="0"/>
        <w:jc w:val="center"/>
        <w:outlineLvl w:val="0"/>
        <w:rPr>
          <w:rFonts w:ascii="Times New Roman" w:eastAsia="Times New Roman" w:hAnsi="Times New Roman"/>
          <w:sz w:val="24"/>
          <w:szCs w:val="24"/>
        </w:rPr>
      </w:pPr>
      <w:r>
        <w:rPr>
          <w:rFonts w:ascii="Times New Roman" w:eastAsia="Times New Roman" w:hAnsi="Times New Roman"/>
          <w:sz w:val="24"/>
          <w:szCs w:val="24"/>
        </w:rPr>
        <w:t>Prodi Pendidikan Teknik Mesin,</w:t>
      </w:r>
      <w:r w:rsidR="009C05C7">
        <w:rPr>
          <w:rFonts w:ascii="Times New Roman" w:eastAsia="Times New Roman" w:hAnsi="Times New Roman"/>
          <w:sz w:val="24"/>
          <w:szCs w:val="24"/>
        </w:rPr>
        <w:t xml:space="preserve"> Universitas Sriwijaya</w:t>
      </w:r>
    </w:p>
    <w:p w:rsidR="008D5A92" w:rsidRDefault="008D5A92" w:rsidP="00E25267">
      <w:pPr>
        <w:pStyle w:val="ListParagraph"/>
        <w:spacing w:after="0" w:line="240" w:lineRule="auto"/>
        <w:ind w:left="0"/>
        <w:contextualSpacing w:val="0"/>
        <w:jc w:val="center"/>
        <w:outlineLvl w:val="0"/>
        <w:rPr>
          <w:rFonts w:ascii="Times New Roman" w:eastAsia="Times New Roman" w:hAnsi="Times New Roman"/>
          <w:sz w:val="24"/>
          <w:szCs w:val="24"/>
        </w:rPr>
      </w:pPr>
    </w:p>
    <w:p w:rsidR="006D26C9" w:rsidRDefault="006D26C9" w:rsidP="00E25267">
      <w:pPr>
        <w:pStyle w:val="ListParagraph"/>
        <w:spacing w:after="0" w:line="240" w:lineRule="auto"/>
        <w:ind w:left="0"/>
        <w:contextualSpacing w:val="0"/>
        <w:jc w:val="center"/>
        <w:outlineLvl w:val="0"/>
        <w:rPr>
          <w:rFonts w:ascii="Times New Roman" w:eastAsia="Times New Roman" w:hAnsi="Times New Roman"/>
          <w:sz w:val="24"/>
          <w:szCs w:val="24"/>
        </w:rPr>
      </w:pPr>
    </w:p>
    <w:p w:rsidR="00FB6236" w:rsidRPr="006D26C9" w:rsidRDefault="006D26C9" w:rsidP="00E25267">
      <w:pPr>
        <w:pStyle w:val="ListParagraph"/>
        <w:spacing w:after="0" w:line="240" w:lineRule="auto"/>
        <w:ind w:left="0"/>
        <w:contextualSpacing w:val="0"/>
        <w:jc w:val="center"/>
        <w:outlineLvl w:val="0"/>
        <w:rPr>
          <w:rFonts w:ascii="Times New Roman" w:hAnsi="Times New Roman"/>
          <w:sz w:val="24"/>
          <w:szCs w:val="24"/>
        </w:rPr>
      </w:pPr>
      <w:r w:rsidRPr="006D26C9">
        <w:rPr>
          <w:rFonts w:ascii="Times New Roman" w:hAnsi="Times New Roman"/>
          <w:sz w:val="24"/>
          <w:szCs w:val="24"/>
        </w:rPr>
        <w:t>Abstrak</w:t>
      </w:r>
    </w:p>
    <w:p w:rsidR="00242C47" w:rsidRDefault="00FA0C79" w:rsidP="00E25267">
      <w:pPr>
        <w:spacing w:after="0" w:line="24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lang w:val="en-US"/>
        </w:rPr>
        <w:t>P</w:t>
      </w:r>
      <w:r w:rsidRPr="00FA0C79">
        <w:rPr>
          <w:rFonts w:ascii="Times New Roman" w:eastAsia="Times New Roman" w:hAnsi="Times New Roman"/>
          <w:sz w:val="24"/>
          <w:szCs w:val="24"/>
          <w:lang w:val="en-US"/>
        </w:rPr>
        <w:t>enelitian</w:t>
      </w:r>
      <w:r>
        <w:rPr>
          <w:rFonts w:ascii="Times New Roman" w:eastAsia="Times New Roman" w:hAnsi="Times New Roman"/>
          <w:sz w:val="24"/>
          <w:szCs w:val="24"/>
          <w:lang w:val="en-US"/>
        </w:rPr>
        <w:t xml:space="preserve"> bertujuan</w:t>
      </w:r>
      <w:r w:rsidRPr="00FA0C79">
        <w:rPr>
          <w:rFonts w:ascii="Times New Roman" w:eastAsia="Times New Roman" w:hAnsi="Times New Roman"/>
          <w:sz w:val="24"/>
          <w:szCs w:val="24"/>
          <w:lang w:val="en-US"/>
        </w:rPr>
        <w:t xml:space="preserve"> untuk menghasilkan</w:t>
      </w:r>
      <w:r>
        <w:rPr>
          <w:rFonts w:ascii="Times New Roman" w:eastAsia="Times New Roman" w:hAnsi="Times New Roman"/>
          <w:sz w:val="24"/>
          <w:szCs w:val="24"/>
          <w:lang w:val="en-US"/>
        </w:rPr>
        <w:t xml:space="preserve"> media compact disk interaktif (CD</w:t>
      </w:r>
      <w:r w:rsidRPr="00FA0C79">
        <w:rPr>
          <w:rFonts w:ascii="Times New Roman" w:eastAsia="Times New Roman" w:hAnsi="Times New Roman"/>
          <w:sz w:val="24"/>
          <w:szCs w:val="24"/>
          <w:lang w:val="en-US"/>
        </w:rPr>
        <w:t>)</w:t>
      </w:r>
      <w:r>
        <w:rPr>
          <w:rFonts w:ascii="Times New Roman" w:eastAsia="Times New Roman" w:hAnsi="Times New Roman"/>
          <w:sz w:val="24"/>
          <w:szCs w:val="24"/>
          <w:lang w:val="en-US"/>
        </w:rPr>
        <w:t xml:space="preserve"> </w:t>
      </w:r>
      <w:r w:rsidRPr="00FA0C79">
        <w:rPr>
          <w:rFonts w:ascii="Times New Roman" w:eastAsia="Times New Roman" w:hAnsi="Times New Roman"/>
          <w:sz w:val="24"/>
          <w:szCs w:val="24"/>
          <w:lang w:val="en-US"/>
        </w:rPr>
        <w:t>b</w:t>
      </w:r>
      <w:r>
        <w:rPr>
          <w:rFonts w:ascii="Times New Roman" w:eastAsia="Times New Roman" w:hAnsi="Times New Roman"/>
          <w:sz w:val="24"/>
          <w:szCs w:val="24"/>
          <w:lang w:val="en-US"/>
        </w:rPr>
        <w:t>agi siswa otomotif pada mata pelajaran otomotif</w:t>
      </w:r>
      <w:r w:rsidRPr="00FA0C79">
        <w:rPr>
          <w:rFonts w:ascii="Times New Roman" w:eastAsia="Times New Roman" w:hAnsi="Times New Roman"/>
          <w:sz w:val="24"/>
          <w:szCs w:val="24"/>
          <w:lang w:val="en-US"/>
        </w:rPr>
        <w:t xml:space="preserve"> kompe</w:t>
      </w:r>
      <w:r>
        <w:rPr>
          <w:rFonts w:ascii="Times New Roman" w:eastAsia="Times New Roman" w:hAnsi="Times New Roman"/>
          <w:sz w:val="24"/>
          <w:szCs w:val="24"/>
          <w:lang w:val="en-US"/>
        </w:rPr>
        <w:t>tensi dasar sistem aliran bahan bakar bensin yang</w:t>
      </w:r>
      <w:r w:rsidR="00E25267">
        <w:rPr>
          <w:rFonts w:ascii="Times New Roman" w:eastAsia="Times New Roman" w:hAnsi="Times New Roman"/>
          <w:sz w:val="24"/>
          <w:szCs w:val="24"/>
          <w:lang w:val="en-US"/>
        </w:rPr>
        <w:t xml:space="preserve"> valid,</w:t>
      </w:r>
      <w:r w:rsidRPr="00FA0C79">
        <w:rPr>
          <w:rFonts w:ascii="Times New Roman" w:eastAsia="Times New Roman" w:hAnsi="Times New Roman"/>
          <w:sz w:val="24"/>
          <w:szCs w:val="24"/>
          <w:lang w:val="en-US"/>
        </w:rPr>
        <w:t xml:space="preserve"> praktis</w:t>
      </w:r>
      <w:r w:rsidR="00E25267">
        <w:rPr>
          <w:rFonts w:ascii="Times New Roman" w:eastAsia="Times New Roman" w:hAnsi="Times New Roman"/>
          <w:sz w:val="24"/>
          <w:szCs w:val="24"/>
          <w:lang w:val="en-US"/>
        </w:rPr>
        <w:t>, dan efektif</w:t>
      </w:r>
      <w:r>
        <w:rPr>
          <w:rFonts w:ascii="Times New Roman" w:eastAsia="Times New Roman" w:hAnsi="Times New Roman"/>
          <w:sz w:val="24"/>
          <w:szCs w:val="24"/>
          <w:lang w:val="en-US"/>
        </w:rPr>
        <w:t xml:space="preserve">. Populasi penelitian adalah </w:t>
      </w:r>
      <w:r w:rsidR="00B14973">
        <w:rPr>
          <w:rFonts w:ascii="Times New Roman" w:eastAsia="Times New Roman" w:hAnsi="Times New Roman"/>
          <w:sz w:val="24"/>
          <w:szCs w:val="24"/>
          <w:lang w:val="en-US"/>
        </w:rPr>
        <w:t xml:space="preserve">siswa kelas </w:t>
      </w:r>
      <w:r>
        <w:rPr>
          <w:rFonts w:ascii="Times New Roman" w:eastAsia="Times New Roman" w:hAnsi="Times New Roman"/>
          <w:sz w:val="24"/>
          <w:szCs w:val="24"/>
          <w:lang w:val="en-US"/>
        </w:rPr>
        <w:t>dua teknik kendaraan ringan di SMK Negeri 2 Palembang</w:t>
      </w:r>
      <w:r w:rsidR="00B14973">
        <w:rPr>
          <w:rFonts w:ascii="Times New Roman" w:eastAsia="Times New Roman" w:hAnsi="Times New Roman"/>
          <w:sz w:val="24"/>
          <w:szCs w:val="24"/>
          <w:lang w:val="en-US"/>
        </w:rPr>
        <w:t xml:space="preserve">. </w:t>
      </w:r>
      <w:r w:rsidRPr="00FA0C79">
        <w:rPr>
          <w:rFonts w:ascii="Times New Roman" w:eastAsia="Times New Roman" w:hAnsi="Times New Roman"/>
          <w:sz w:val="24"/>
          <w:szCs w:val="24"/>
          <w:lang w:val="en-US"/>
        </w:rPr>
        <w:t>Media</w:t>
      </w:r>
      <w:r w:rsidR="00E25267">
        <w:rPr>
          <w:rFonts w:ascii="Times New Roman" w:eastAsia="Times New Roman" w:hAnsi="Times New Roman"/>
          <w:sz w:val="24"/>
          <w:szCs w:val="24"/>
          <w:lang w:val="en-US"/>
        </w:rPr>
        <w:t xml:space="preserve"> pembelajaran CD </w:t>
      </w:r>
      <w:r w:rsidR="00B14973">
        <w:rPr>
          <w:rFonts w:ascii="Times New Roman" w:eastAsia="Times New Roman" w:hAnsi="Times New Roman"/>
          <w:sz w:val="24"/>
          <w:szCs w:val="24"/>
          <w:lang w:val="en-US"/>
        </w:rPr>
        <w:t>interaktif ini dikembangkan melalui</w:t>
      </w:r>
      <w:r w:rsidRPr="00FA0C79">
        <w:rPr>
          <w:rFonts w:ascii="Times New Roman" w:eastAsia="Times New Roman" w:hAnsi="Times New Roman"/>
          <w:sz w:val="24"/>
          <w:szCs w:val="24"/>
          <w:lang w:val="en-US"/>
        </w:rPr>
        <w:t xml:space="preserve"> tiga </w:t>
      </w:r>
      <w:proofErr w:type="gramStart"/>
      <w:r w:rsidRPr="00FA0C79">
        <w:rPr>
          <w:rFonts w:ascii="Times New Roman" w:eastAsia="Times New Roman" w:hAnsi="Times New Roman"/>
          <w:sz w:val="24"/>
          <w:szCs w:val="24"/>
          <w:lang w:val="en-US"/>
        </w:rPr>
        <w:t>tahap</w:t>
      </w:r>
      <w:r w:rsidR="00B14973">
        <w:rPr>
          <w:rFonts w:ascii="Times New Roman" w:eastAsia="Times New Roman" w:hAnsi="Times New Roman"/>
          <w:sz w:val="24"/>
          <w:szCs w:val="24"/>
          <w:lang w:val="en-US"/>
        </w:rPr>
        <w:t>an</w:t>
      </w:r>
      <w:r w:rsidRPr="00FA0C79">
        <w:rPr>
          <w:rFonts w:ascii="Times New Roman" w:eastAsia="Times New Roman" w:hAnsi="Times New Roman"/>
          <w:sz w:val="24"/>
          <w:szCs w:val="24"/>
          <w:lang w:val="en-US"/>
        </w:rPr>
        <w:t xml:space="preserve"> ,</w:t>
      </w:r>
      <w:proofErr w:type="gramEnd"/>
      <w:r w:rsidRPr="00FA0C79">
        <w:rPr>
          <w:rFonts w:ascii="Times New Roman" w:eastAsia="Times New Roman" w:hAnsi="Times New Roman"/>
          <w:sz w:val="24"/>
          <w:szCs w:val="24"/>
          <w:lang w:val="en-US"/>
        </w:rPr>
        <w:t xml:space="preserve"> yaitu analisis masalah , desain </w:t>
      </w:r>
      <w:r w:rsidR="00B14973">
        <w:rPr>
          <w:rFonts w:ascii="Times New Roman" w:eastAsia="Times New Roman" w:hAnsi="Times New Roman"/>
          <w:sz w:val="24"/>
          <w:szCs w:val="24"/>
          <w:lang w:val="en-US"/>
        </w:rPr>
        <w:t>awal dan evaluasi media pembelajaran CD interaktif</w:t>
      </w:r>
      <w:r w:rsidRPr="00FA0C79">
        <w:rPr>
          <w:rFonts w:ascii="Times New Roman" w:eastAsia="Times New Roman" w:hAnsi="Times New Roman"/>
          <w:sz w:val="24"/>
          <w:szCs w:val="24"/>
          <w:lang w:val="en-US"/>
        </w:rPr>
        <w:t>. Untuk melihat validitas</w:t>
      </w:r>
      <w:r w:rsidR="00B14973">
        <w:rPr>
          <w:rFonts w:ascii="Times New Roman" w:eastAsia="Times New Roman" w:hAnsi="Times New Roman"/>
          <w:sz w:val="24"/>
          <w:szCs w:val="24"/>
          <w:lang w:val="en-US"/>
        </w:rPr>
        <w:t xml:space="preserve"> media peneliti melakukan uji validasi</w:t>
      </w:r>
      <w:r w:rsidRPr="00FA0C79">
        <w:rPr>
          <w:rFonts w:ascii="Times New Roman" w:eastAsia="Times New Roman" w:hAnsi="Times New Roman"/>
          <w:sz w:val="24"/>
          <w:szCs w:val="24"/>
          <w:lang w:val="en-US"/>
        </w:rPr>
        <w:t xml:space="preserve"> media dan materi </w:t>
      </w:r>
      <w:proofErr w:type="gramStart"/>
      <w:r w:rsidR="00B14973">
        <w:rPr>
          <w:rFonts w:ascii="Times New Roman" w:eastAsia="Times New Roman" w:hAnsi="Times New Roman"/>
          <w:sz w:val="24"/>
          <w:szCs w:val="24"/>
          <w:lang w:val="en-US"/>
        </w:rPr>
        <w:t>pembelajaran ,</w:t>
      </w:r>
      <w:proofErr w:type="gramEnd"/>
      <w:r w:rsidR="00B14973">
        <w:rPr>
          <w:rFonts w:ascii="Times New Roman" w:eastAsia="Times New Roman" w:hAnsi="Times New Roman"/>
          <w:sz w:val="24"/>
          <w:szCs w:val="24"/>
          <w:lang w:val="en-US"/>
        </w:rPr>
        <w:t xml:space="preserve"> secara paralel dan </w:t>
      </w:r>
      <w:r w:rsidR="00E25267">
        <w:rPr>
          <w:rFonts w:ascii="Times New Roman" w:eastAsia="Times New Roman" w:hAnsi="Times New Roman"/>
          <w:sz w:val="24"/>
          <w:szCs w:val="24"/>
          <w:lang w:val="en-US"/>
        </w:rPr>
        <w:t>uji satu per satu</w:t>
      </w:r>
      <w:r w:rsidRPr="00FA0C79">
        <w:rPr>
          <w:rFonts w:ascii="Times New Roman" w:eastAsia="Times New Roman" w:hAnsi="Times New Roman"/>
          <w:sz w:val="24"/>
          <w:szCs w:val="24"/>
          <w:lang w:val="en-US"/>
        </w:rPr>
        <w:t xml:space="preserve">. </w:t>
      </w:r>
      <w:r w:rsidR="00E25267">
        <w:rPr>
          <w:rFonts w:ascii="Times New Roman" w:eastAsia="Times New Roman" w:hAnsi="Times New Roman"/>
          <w:sz w:val="24"/>
          <w:szCs w:val="24"/>
          <w:lang w:val="en-US"/>
        </w:rPr>
        <w:t>Untuk menentukan tingkat praktikalitas peneliti melakukan uji</w:t>
      </w:r>
      <w:r w:rsidRPr="00FA0C79">
        <w:rPr>
          <w:rFonts w:ascii="Times New Roman" w:eastAsia="Times New Roman" w:hAnsi="Times New Roman"/>
          <w:sz w:val="24"/>
          <w:szCs w:val="24"/>
          <w:lang w:val="en-US"/>
        </w:rPr>
        <w:t xml:space="preserve"> kelompok kecil dan</w:t>
      </w:r>
      <w:r w:rsidR="00E25267">
        <w:rPr>
          <w:rFonts w:ascii="Times New Roman" w:eastAsia="Times New Roman" w:hAnsi="Times New Roman"/>
          <w:sz w:val="24"/>
          <w:szCs w:val="24"/>
          <w:lang w:val="en-US"/>
        </w:rPr>
        <w:t xml:space="preserve"> untuk</w:t>
      </w:r>
      <w:r w:rsidRPr="00FA0C79">
        <w:rPr>
          <w:rFonts w:ascii="Times New Roman" w:eastAsia="Times New Roman" w:hAnsi="Times New Roman"/>
          <w:sz w:val="24"/>
          <w:szCs w:val="24"/>
          <w:lang w:val="en-US"/>
        </w:rPr>
        <w:t xml:space="preserve"> mene</w:t>
      </w:r>
      <w:r w:rsidR="00E25267">
        <w:rPr>
          <w:rFonts w:ascii="Times New Roman" w:eastAsia="Times New Roman" w:hAnsi="Times New Roman"/>
          <w:sz w:val="24"/>
          <w:szCs w:val="24"/>
          <w:lang w:val="en-US"/>
        </w:rPr>
        <w:t>ntukan efektifitas penelitian di</w:t>
      </w:r>
      <w:r w:rsidRPr="00FA0C79">
        <w:rPr>
          <w:rFonts w:ascii="Times New Roman" w:eastAsia="Times New Roman" w:hAnsi="Times New Roman"/>
          <w:sz w:val="24"/>
          <w:szCs w:val="24"/>
          <w:lang w:val="en-US"/>
        </w:rPr>
        <w:t>lakukan uji coba lap</w:t>
      </w:r>
      <w:r w:rsidR="00E25267">
        <w:rPr>
          <w:rFonts w:ascii="Times New Roman" w:eastAsia="Times New Roman" w:hAnsi="Times New Roman"/>
          <w:sz w:val="24"/>
          <w:szCs w:val="24"/>
          <w:lang w:val="en-US"/>
        </w:rPr>
        <w:t xml:space="preserve">angan. </w:t>
      </w:r>
      <w:r w:rsidR="00E25267" w:rsidRPr="00CB16B8">
        <w:rPr>
          <w:rFonts w:ascii="Times New Roman" w:hAnsi="Times New Roman"/>
          <w:sz w:val="24"/>
        </w:rPr>
        <w:t>Dari sepuluh deskripsi yang diamati selama kegiatan pembelajaran tujuh deskripsi muncul sangat baik dimana 85 % memperhatikan penjelasan guru secara seksama, 85% belajar memperlihat</w:t>
      </w:r>
      <w:r w:rsidR="00E25267">
        <w:rPr>
          <w:rFonts w:ascii="Times New Roman" w:hAnsi="Times New Roman"/>
          <w:sz w:val="24"/>
        </w:rPr>
        <w:t>kan</w:t>
      </w:r>
      <w:r w:rsidR="00E25267" w:rsidRPr="00CB16B8">
        <w:rPr>
          <w:rFonts w:ascii="Times New Roman" w:hAnsi="Times New Roman"/>
          <w:sz w:val="24"/>
        </w:rPr>
        <w:t xml:space="preserve"> ekspresi gembira, 88% mengerjakan tugas/soal dengan tenang tanpa mencontoh kepada teman. Selanjutnya 90 % siswa mengerjakan soal tepat waktu.</w:t>
      </w:r>
      <w:r w:rsidR="00E25267">
        <w:rPr>
          <w:rFonts w:ascii="Times New Roman" w:hAnsi="Times New Roman"/>
          <w:sz w:val="24"/>
          <w:lang w:val="en-US"/>
        </w:rPr>
        <w:t xml:space="preserve"> </w:t>
      </w:r>
      <w:r w:rsidR="00E25267">
        <w:rPr>
          <w:rFonts w:ascii="Times New Roman" w:eastAsia="Times New Roman" w:hAnsi="Times New Roman"/>
          <w:sz w:val="24"/>
          <w:szCs w:val="24"/>
          <w:lang w:val="en-US"/>
        </w:rPr>
        <w:t>Dengan demikian dapat disimpulkan</w:t>
      </w:r>
      <w:r w:rsidRPr="00FA0C79">
        <w:rPr>
          <w:rFonts w:ascii="Times New Roman" w:eastAsia="Times New Roman" w:hAnsi="Times New Roman"/>
          <w:sz w:val="24"/>
          <w:szCs w:val="24"/>
          <w:lang w:val="en-US"/>
        </w:rPr>
        <w:t xml:space="preserve"> bahwa media</w:t>
      </w:r>
      <w:r w:rsidR="00E25267">
        <w:rPr>
          <w:rFonts w:ascii="Times New Roman" w:eastAsia="Times New Roman" w:hAnsi="Times New Roman"/>
          <w:sz w:val="24"/>
          <w:szCs w:val="24"/>
          <w:lang w:val="en-US"/>
        </w:rPr>
        <w:t xml:space="preserve"> pembelajaran</w:t>
      </w:r>
      <w:r w:rsidRPr="00FA0C79">
        <w:rPr>
          <w:rFonts w:ascii="Times New Roman" w:eastAsia="Times New Roman" w:hAnsi="Times New Roman"/>
          <w:sz w:val="24"/>
          <w:szCs w:val="24"/>
          <w:lang w:val="en-US"/>
        </w:rPr>
        <w:t xml:space="preserve"> CD inter</w:t>
      </w:r>
      <w:r w:rsidR="00E25267">
        <w:rPr>
          <w:rFonts w:ascii="Times New Roman" w:eastAsia="Times New Roman" w:hAnsi="Times New Roman"/>
          <w:sz w:val="24"/>
          <w:szCs w:val="24"/>
          <w:lang w:val="en-US"/>
        </w:rPr>
        <w:t>aktif berbasis konstruktivisme valid, praktis, dan efektif.</w:t>
      </w:r>
    </w:p>
    <w:p w:rsidR="00B14973" w:rsidRPr="005353FE" w:rsidRDefault="00B14973" w:rsidP="00E25267">
      <w:pPr>
        <w:spacing w:after="0" w:line="240" w:lineRule="auto"/>
        <w:ind w:firstLine="720"/>
        <w:jc w:val="both"/>
        <w:rPr>
          <w:rFonts w:ascii="Times New Roman" w:hAnsi="Times New Roman"/>
          <w:sz w:val="24"/>
        </w:rPr>
      </w:pPr>
    </w:p>
    <w:p w:rsidR="00242C47" w:rsidRPr="00FA0C79" w:rsidRDefault="0033653F" w:rsidP="00E25267">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 xml:space="preserve">Kata </w:t>
      </w:r>
      <w:proofErr w:type="gramStart"/>
      <w:r>
        <w:rPr>
          <w:rFonts w:ascii="Times New Roman" w:eastAsia="Times New Roman" w:hAnsi="Times New Roman"/>
          <w:b/>
          <w:i/>
          <w:sz w:val="24"/>
          <w:szCs w:val="24"/>
          <w:lang w:val="en-US"/>
        </w:rPr>
        <w:t xml:space="preserve">Kunci </w:t>
      </w:r>
      <w:r w:rsidR="00242C47" w:rsidRPr="00FA0C79">
        <w:rPr>
          <w:rFonts w:ascii="Times New Roman" w:eastAsia="Times New Roman" w:hAnsi="Times New Roman"/>
          <w:b/>
          <w:i/>
          <w:sz w:val="24"/>
          <w:szCs w:val="24"/>
          <w:lang w:val="en-US"/>
        </w:rPr>
        <w:t>:</w:t>
      </w:r>
      <w:proofErr w:type="gramEnd"/>
      <w:r w:rsidR="00242C47" w:rsidRPr="00FA0C79">
        <w:rPr>
          <w:rFonts w:ascii="Times New Roman" w:eastAsia="Times New Roman" w:hAnsi="Times New Roman"/>
          <w:b/>
          <w:i/>
          <w:sz w:val="24"/>
          <w:szCs w:val="24"/>
          <w:lang w:val="en-US"/>
        </w:rPr>
        <w:t xml:space="preserve"> </w:t>
      </w:r>
      <w:r w:rsidR="00E25267">
        <w:rPr>
          <w:rFonts w:ascii="Times New Roman" w:eastAsia="Times New Roman" w:hAnsi="Times New Roman"/>
          <w:b/>
          <w:i/>
          <w:sz w:val="24"/>
          <w:szCs w:val="24"/>
          <w:lang w:val="en-US"/>
        </w:rPr>
        <w:t>Pengembangan,</w:t>
      </w:r>
      <w:r w:rsidR="00242C47" w:rsidRPr="00FA0C79">
        <w:rPr>
          <w:rFonts w:ascii="Times New Roman" w:eastAsia="Times New Roman" w:hAnsi="Times New Roman"/>
          <w:b/>
          <w:i/>
          <w:sz w:val="24"/>
          <w:szCs w:val="24"/>
          <w:lang w:val="en-US"/>
        </w:rPr>
        <w:t xml:space="preserve"> </w:t>
      </w:r>
      <w:r w:rsidR="00E25267">
        <w:rPr>
          <w:rFonts w:ascii="Times New Roman" w:eastAsia="Times New Roman" w:hAnsi="Times New Roman"/>
          <w:b/>
          <w:i/>
          <w:sz w:val="24"/>
          <w:szCs w:val="24"/>
          <w:lang w:val="en-US"/>
        </w:rPr>
        <w:t>Media Pembelajaran CD Interaktif</w:t>
      </w:r>
      <w:r w:rsidR="00242C47" w:rsidRPr="00FA0C79">
        <w:rPr>
          <w:rFonts w:ascii="Times New Roman" w:eastAsia="Times New Roman" w:hAnsi="Times New Roman"/>
          <w:b/>
          <w:i/>
          <w:sz w:val="24"/>
          <w:szCs w:val="24"/>
          <w:lang w:val="en-US"/>
        </w:rPr>
        <w:t xml:space="preserve">, </w:t>
      </w:r>
      <w:r w:rsidR="00E25267">
        <w:rPr>
          <w:rFonts w:ascii="Times New Roman" w:eastAsia="Times New Roman" w:hAnsi="Times New Roman"/>
          <w:b/>
          <w:i/>
          <w:sz w:val="24"/>
          <w:szCs w:val="24"/>
          <w:lang w:val="en-US"/>
        </w:rPr>
        <w:t>Sistem Bahan Bakar</w:t>
      </w:r>
    </w:p>
    <w:p w:rsidR="00242C47" w:rsidRDefault="00242C47" w:rsidP="00E25267">
      <w:pPr>
        <w:spacing w:after="0" w:line="240" w:lineRule="auto"/>
        <w:rPr>
          <w:i/>
        </w:rPr>
      </w:pPr>
    </w:p>
    <w:p w:rsidR="00FA0C79" w:rsidRDefault="00FA0C79" w:rsidP="00E25267">
      <w:pPr>
        <w:pStyle w:val="ListParagraph"/>
        <w:numPr>
          <w:ilvl w:val="0"/>
          <w:numId w:val="5"/>
        </w:numPr>
        <w:spacing w:after="0" w:line="240" w:lineRule="auto"/>
        <w:ind w:left="284" w:hanging="284"/>
        <w:rPr>
          <w:rFonts w:ascii="Times New Roman" w:hAnsi="Times New Roman"/>
          <w:sz w:val="24"/>
        </w:rPr>
        <w:sectPr w:rsidR="00FA0C79" w:rsidSect="00042E65">
          <w:footerReference w:type="default" r:id="rId7"/>
          <w:pgSz w:w="11906" w:h="16838"/>
          <w:pgMar w:top="1440" w:right="1440" w:bottom="1440" w:left="1440" w:header="708" w:footer="708" w:gutter="0"/>
          <w:cols w:space="708"/>
          <w:docGrid w:linePitch="360"/>
        </w:sectPr>
      </w:pPr>
    </w:p>
    <w:p w:rsidR="00242C47" w:rsidRPr="00E25267" w:rsidRDefault="00242C47" w:rsidP="009C05C7">
      <w:pPr>
        <w:spacing w:after="0" w:line="240" w:lineRule="auto"/>
        <w:rPr>
          <w:rFonts w:ascii="Times New Roman" w:hAnsi="Times New Roman"/>
          <w:sz w:val="24"/>
        </w:rPr>
      </w:pPr>
      <w:r w:rsidRPr="00E25267">
        <w:rPr>
          <w:rFonts w:ascii="Times New Roman" w:hAnsi="Times New Roman"/>
          <w:b/>
          <w:sz w:val="24"/>
          <w:szCs w:val="24"/>
          <w:lang w:val="en-US"/>
        </w:rPr>
        <w:lastRenderedPageBreak/>
        <w:t>PENDAHULUAN</w:t>
      </w:r>
    </w:p>
    <w:p w:rsidR="00242C47" w:rsidRPr="002367BB" w:rsidRDefault="00242C47" w:rsidP="00E25267">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P</w:t>
      </w:r>
      <w:r w:rsidR="005724C5">
        <w:rPr>
          <w:rFonts w:ascii="Times New Roman" w:hAnsi="Times New Roman"/>
          <w:sz w:val="24"/>
          <w:szCs w:val="24"/>
        </w:rPr>
        <w:t xml:space="preserve">restasi belajar yang </w:t>
      </w:r>
      <w:r w:rsidRPr="002367BB">
        <w:rPr>
          <w:rFonts w:ascii="Times New Roman" w:hAnsi="Times New Roman"/>
          <w:sz w:val="24"/>
          <w:szCs w:val="24"/>
        </w:rPr>
        <w:t xml:space="preserve">tinggi menunjukkan </w:t>
      </w:r>
      <w:r w:rsidR="005724C5">
        <w:rPr>
          <w:rFonts w:ascii="Times New Roman" w:hAnsi="Times New Roman"/>
          <w:sz w:val="24"/>
          <w:szCs w:val="24"/>
        </w:rPr>
        <w:t xml:space="preserve">bahwa siswa tersebut memiliki </w:t>
      </w:r>
      <w:r w:rsidRPr="002367BB">
        <w:rPr>
          <w:rFonts w:ascii="Times New Roman" w:hAnsi="Times New Roman"/>
          <w:sz w:val="24"/>
          <w:szCs w:val="24"/>
        </w:rPr>
        <w:t>tingkat penguasaan pengetahuan dan keterampilan yang</w:t>
      </w:r>
      <w:r w:rsidRPr="002367BB">
        <w:rPr>
          <w:rFonts w:ascii="Times New Roman" w:hAnsi="Times New Roman"/>
          <w:sz w:val="24"/>
          <w:szCs w:val="24"/>
          <w:lang w:val="id-ID"/>
        </w:rPr>
        <w:t xml:space="preserve"> baik</w:t>
      </w:r>
      <w:r w:rsidRPr="002367BB">
        <w:rPr>
          <w:rFonts w:ascii="Times New Roman" w:hAnsi="Times New Roman"/>
          <w:sz w:val="24"/>
          <w:szCs w:val="24"/>
        </w:rPr>
        <w:t>, sedangkan bagi lembaga pendidikan prestasi belajar siswa yang tinggi menunjukkan tingkat keberhasilan lembaga tersebut dalam proses pembelajaran.</w:t>
      </w:r>
    </w:p>
    <w:p w:rsidR="00242C47" w:rsidRPr="002367BB" w:rsidRDefault="00242C47" w:rsidP="00E25267">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 xml:space="preserve">Berdasarkan hal tersebut,  pemerintah berupaya untuk meningkatkan </w:t>
      </w:r>
      <w:r w:rsidRPr="00E25267">
        <w:rPr>
          <w:rFonts w:ascii="Times New Roman" w:hAnsi="Times New Roman"/>
          <w:sz w:val="24"/>
          <w:szCs w:val="24"/>
        </w:rPr>
        <w:t>kualitas</w:t>
      </w:r>
      <w:r w:rsidRPr="002367BB">
        <w:rPr>
          <w:rFonts w:ascii="Times New Roman" w:hAnsi="Times New Roman"/>
          <w:sz w:val="24"/>
          <w:szCs w:val="24"/>
          <w:lang w:val="id-ID"/>
        </w:rPr>
        <w:t xml:space="preserve"> pendidikan secara terus menerus dengan cara memperbaiki kurikulum dari waktu ke waktu sesuai dengan kebutuhan lapangan. Penyempurnaan tersebut tidak terlepas dari adanya pergeseran pola pembelajaran, yaitu dari pembelajaran yang berpusat pada guru </w:t>
      </w:r>
      <w:r w:rsidRPr="002367BB">
        <w:rPr>
          <w:rFonts w:ascii="Times New Roman" w:hAnsi="Times New Roman"/>
          <w:i/>
          <w:sz w:val="24"/>
          <w:szCs w:val="24"/>
          <w:lang w:val="id-ID"/>
        </w:rPr>
        <w:t>(teacher centred)</w:t>
      </w:r>
      <w:r w:rsidRPr="002367BB">
        <w:rPr>
          <w:rFonts w:ascii="Times New Roman" w:hAnsi="Times New Roman"/>
          <w:sz w:val="24"/>
          <w:szCs w:val="24"/>
          <w:lang w:val="id-ID"/>
        </w:rPr>
        <w:t xml:space="preserve"> beralih kepada pembelajaran yang berpusat pada siswa </w:t>
      </w:r>
      <w:r w:rsidRPr="002367BB">
        <w:rPr>
          <w:rFonts w:ascii="Times New Roman" w:hAnsi="Times New Roman"/>
          <w:i/>
          <w:sz w:val="24"/>
          <w:szCs w:val="24"/>
          <w:lang w:val="id-ID"/>
        </w:rPr>
        <w:t>(student centred)</w:t>
      </w:r>
      <w:r w:rsidRPr="002367BB">
        <w:rPr>
          <w:rFonts w:ascii="Times New Roman" w:hAnsi="Times New Roman"/>
          <w:sz w:val="24"/>
          <w:szCs w:val="24"/>
          <w:lang w:val="id-ID"/>
        </w:rPr>
        <w:t xml:space="preserve"> yang didukung oleh salah satu </w:t>
      </w:r>
      <w:r w:rsidRPr="002367BB">
        <w:rPr>
          <w:rFonts w:ascii="Times New Roman" w:hAnsi="Times New Roman"/>
          <w:sz w:val="24"/>
          <w:szCs w:val="24"/>
          <w:lang w:val="id-ID"/>
        </w:rPr>
        <w:lastRenderedPageBreak/>
        <w:t>teori yaitu teori konstruktivisme, sesuai dengan paradigma baru dalam pembelajaran.</w:t>
      </w:r>
    </w:p>
    <w:p w:rsidR="00242C47" w:rsidRPr="002367BB" w:rsidRDefault="00242C47" w:rsidP="005724C5">
      <w:pPr>
        <w:pStyle w:val="ListParagraph"/>
        <w:spacing w:after="0" w:line="240" w:lineRule="auto"/>
        <w:ind w:left="0" w:firstLine="447"/>
        <w:jc w:val="both"/>
        <w:rPr>
          <w:rFonts w:ascii="Times New Roman" w:hAnsi="Times New Roman"/>
          <w:sz w:val="24"/>
          <w:szCs w:val="24"/>
          <w:lang w:val="id-ID"/>
        </w:rPr>
      </w:pPr>
      <w:proofErr w:type="gramStart"/>
      <w:r w:rsidRPr="002367BB">
        <w:rPr>
          <w:rFonts w:ascii="Times New Roman" w:hAnsi="Times New Roman"/>
          <w:sz w:val="24"/>
          <w:szCs w:val="24"/>
        </w:rPr>
        <w:t>Berdasarkan  Kurikulum</w:t>
      </w:r>
      <w:proofErr w:type="gramEnd"/>
      <w:r w:rsidRPr="002367BB">
        <w:rPr>
          <w:rFonts w:ascii="Times New Roman" w:hAnsi="Times New Roman"/>
          <w:sz w:val="24"/>
          <w:szCs w:val="24"/>
        </w:rPr>
        <w:t xml:space="preserve"> Tingkat Satuan Pendidikan (KTSP)</w:t>
      </w:r>
      <w:r>
        <w:rPr>
          <w:rFonts w:ascii="Times New Roman" w:hAnsi="Times New Roman"/>
          <w:sz w:val="24"/>
          <w:szCs w:val="24"/>
          <w:lang w:val="id-ID"/>
        </w:rPr>
        <w:t xml:space="preserve"> tahun 200</w:t>
      </w:r>
      <w:r>
        <w:rPr>
          <w:rFonts w:ascii="Times New Roman" w:hAnsi="Times New Roman"/>
          <w:sz w:val="24"/>
          <w:szCs w:val="24"/>
        </w:rPr>
        <w:t>8</w:t>
      </w:r>
      <w:r w:rsidRPr="002367BB">
        <w:rPr>
          <w:rFonts w:ascii="Times New Roman" w:hAnsi="Times New Roman"/>
          <w:sz w:val="24"/>
          <w:szCs w:val="24"/>
        </w:rPr>
        <w:t xml:space="preserve">. Kompetensi sistem </w:t>
      </w:r>
      <w:r w:rsidRPr="002367BB">
        <w:rPr>
          <w:rFonts w:ascii="Times New Roman" w:hAnsi="Times New Roman"/>
          <w:sz w:val="24"/>
          <w:szCs w:val="24"/>
          <w:lang w:val="id-ID"/>
        </w:rPr>
        <w:t>aliran bahan bakar bensin otomotif</w:t>
      </w:r>
      <w:proofErr w:type="gramStart"/>
      <w:r w:rsidRPr="002367BB">
        <w:rPr>
          <w:rFonts w:ascii="Times New Roman" w:hAnsi="Times New Roman"/>
          <w:sz w:val="24"/>
          <w:szCs w:val="24"/>
          <w:lang w:val="id-ID"/>
        </w:rPr>
        <w:t>,</w:t>
      </w:r>
      <w:r w:rsidRPr="002367BB">
        <w:rPr>
          <w:rFonts w:ascii="Times New Roman" w:hAnsi="Times New Roman"/>
          <w:i/>
          <w:sz w:val="24"/>
          <w:szCs w:val="24"/>
        </w:rPr>
        <w:t xml:space="preserve"> </w:t>
      </w:r>
      <w:r w:rsidRPr="002367BB">
        <w:rPr>
          <w:rFonts w:ascii="Times New Roman" w:hAnsi="Times New Roman"/>
          <w:sz w:val="24"/>
          <w:szCs w:val="24"/>
        </w:rPr>
        <w:t xml:space="preserve"> sangat</w:t>
      </w:r>
      <w:proofErr w:type="gramEnd"/>
      <w:r w:rsidRPr="002367BB">
        <w:rPr>
          <w:rFonts w:ascii="Times New Roman" w:hAnsi="Times New Roman"/>
          <w:sz w:val="24"/>
          <w:szCs w:val="24"/>
        </w:rPr>
        <w:t xml:space="preserve"> menunjang  dalam penguasaan kompetensi </w:t>
      </w:r>
      <w:r w:rsidRPr="002367BB">
        <w:rPr>
          <w:rFonts w:ascii="Times New Roman" w:hAnsi="Times New Roman"/>
          <w:sz w:val="24"/>
          <w:szCs w:val="24"/>
          <w:lang w:val="id-ID"/>
        </w:rPr>
        <w:t>untuk</w:t>
      </w:r>
      <w:r w:rsidRPr="002367BB">
        <w:rPr>
          <w:rFonts w:ascii="Times New Roman" w:hAnsi="Times New Roman"/>
          <w:sz w:val="24"/>
          <w:szCs w:val="24"/>
        </w:rPr>
        <w:t xml:space="preserve"> melakukan </w:t>
      </w:r>
      <w:r w:rsidRPr="002367BB">
        <w:rPr>
          <w:rFonts w:ascii="Times New Roman" w:hAnsi="Times New Roman"/>
          <w:i/>
          <w:sz w:val="24"/>
          <w:szCs w:val="24"/>
        </w:rPr>
        <w:t>tune-up</w:t>
      </w:r>
      <w:r w:rsidRPr="002367BB">
        <w:rPr>
          <w:rFonts w:ascii="Times New Roman" w:hAnsi="Times New Roman"/>
          <w:sz w:val="24"/>
          <w:szCs w:val="24"/>
          <w:lang w:val="id-ID"/>
        </w:rPr>
        <w:t xml:space="preserve">, serta </w:t>
      </w:r>
      <w:r w:rsidRPr="002367BB">
        <w:rPr>
          <w:rFonts w:ascii="Times New Roman" w:hAnsi="Times New Roman"/>
          <w:sz w:val="24"/>
          <w:szCs w:val="24"/>
        </w:rPr>
        <w:t xml:space="preserve"> dapat mendeteksi kerusakan pada komponen-komponen sist</w:t>
      </w:r>
      <w:r w:rsidRPr="002367BB">
        <w:rPr>
          <w:rFonts w:ascii="Times New Roman" w:hAnsi="Times New Roman"/>
          <w:sz w:val="24"/>
          <w:szCs w:val="24"/>
          <w:lang w:val="id-ID"/>
        </w:rPr>
        <w:t>i</w:t>
      </w:r>
      <w:r w:rsidRPr="002367BB">
        <w:rPr>
          <w:rFonts w:ascii="Times New Roman" w:hAnsi="Times New Roman"/>
          <w:sz w:val="24"/>
          <w:szCs w:val="24"/>
        </w:rPr>
        <w:t>m</w:t>
      </w:r>
      <w:r w:rsidRPr="002367BB">
        <w:rPr>
          <w:rFonts w:ascii="Times New Roman" w:hAnsi="Times New Roman"/>
          <w:sz w:val="24"/>
          <w:szCs w:val="24"/>
          <w:lang w:val="id-ID"/>
        </w:rPr>
        <w:t>nya.</w:t>
      </w:r>
    </w:p>
    <w:p w:rsidR="00242C47" w:rsidRPr="002367BB" w:rsidRDefault="00242C47" w:rsidP="005724C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 xml:space="preserve"> Kenyataan di lapangan materi yang disampaikan guru  masih menemui kendala,  hal ini disebabkan pembelajaran  menggunakan metoda ceramah </w:t>
      </w:r>
      <w:r w:rsidRPr="002367BB">
        <w:rPr>
          <w:rFonts w:ascii="Times New Roman" w:hAnsi="Times New Roman"/>
          <w:i/>
          <w:sz w:val="24"/>
          <w:szCs w:val="24"/>
          <w:lang w:val="id-ID"/>
        </w:rPr>
        <w:t>(teacher centred</w:t>
      </w:r>
      <w:r w:rsidRPr="002367BB">
        <w:rPr>
          <w:rFonts w:ascii="Times New Roman" w:hAnsi="Times New Roman"/>
          <w:sz w:val="24"/>
          <w:szCs w:val="24"/>
          <w:lang w:val="id-ID"/>
        </w:rPr>
        <w:t xml:space="preserve">), siswa tidak diberikan pengalaman ataupun media pembelajaran sebagai penunjang agar memudahkan untuk memahami materi pelajaran, sementara materi  aliran bahan bakar sistim  </w:t>
      </w:r>
      <w:r w:rsidRPr="002367BB">
        <w:rPr>
          <w:rFonts w:ascii="Times New Roman" w:hAnsi="Times New Roman"/>
          <w:i/>
          <w:sz w:val="24"/>
          <w:szCs w:val="24"/>
          <w:lang w:val="id-ID"/>
        </w:rPr>
        <w:t>electric fuel injection</w:t>
      </w:r>
      <w:r w:rsidRPr="002367BB">
        <w:rPr>
          <w:rFonts w:ascii="Times New Roman" w:hAnsi="Times New Roman"/>
          <w:sz w:val="24"/>
          <w:szCs w:val="24"/>
          <w:lang w:val="id-ID"/>
        </w:rPr>
        <w:t xml:space="preserve"> (EFI) diperlukan alat </w:t>
      </w:r>
      <w:r w:rsidRPr="002367BB">
        <w:rPr>
          <w:rFonts w:ascii="Times New Roman" w:hAnsi="Times New Roman"/>
          <w:i/>
          <w:sz w:val="24"/>
          <w:szCs w:val="24"/>
          <w:lang w:val="id-ID"/>
        </w:rPr>
        <w:t>electical control unit</w:t>
      </w:r>
      <w:r w:rsidRPr="002367BB">
        <w:rPr>
          <w:rFonts w:ascii="Times New Roman" w:hAnsi="Times New Roman"/>
          <w:sz w:val="24"/>
          <w:szCs w:val="24"/>
          <w:lang w:val="id-ID"/>
        </w:rPr>
        <w:t xml:space="preserve"> (ECU) dengan rangkaian yang cukup </w:t>
      </w:r>
      <w:r w:rsidRPr="002367BB">
        <w:rPr>
          <w:rFonts w:ascii="Times New Roman" w:hAnsi="Times New Roman"/>
          <w:sz w:val="24"/>
          <w:szCs w:val="24"/>
          <w:lang w:val="id-ID"/>
        </w:rPr>
        <w:lastRenderedPageBreak/>
        <w:t>rumit, dengan d</w:t>
      </w:r>
      <w:r w:rsidR="00B14973">
        <w:rPr>
          <w:rFonts w:ascii="Times New Roman" w:hAnsi="Times New Roman"/>
          <w:sz w:val="24"/>
          <w:szCs w:val="24"/>
        </w:rPr>
        <w:t>e</w:t>
      </w:r>
      <w:r w:rsidRPr="002367BB">
        <w:rPr>
          <w:rFonts w:ascii="Times New Roman" w:hAnsi="Times New Roman"/>
          <w:sz w:val="24"/>
          <w:szCs w:val="24"/>
          <w:lang w:val="id-ID"/>
        </w:rPr>
        <w:t>mikian pembelajaran menggunakan media interaktif akan membantu siswa untuk lebih mudah menguasai kompetensi sistim aliran bahan bakar bensin.</w:t>
      </w:r>
    </w:p>
    <w:p w:rsidR="00242C47" w:rsidRPr="002367BB" w:rsidRDefault="00242C47" w:rsidP="005724C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Sesuai  wawancara dengan guru yang mengajar pada program keahlian otomotif,   siswa kurang tertarik dalam mengikuti pelajaran meskipun sarana penunjang dalam bentuk peralatan praktek untuk kegiatan tersebut sudah baik. Kemudian  dalam kegiatan pembelajaran di kelas sebagai teori penunjang untuk praktek masih menemui kendala. Pada kompetensi ini siswa diharapkan dapat memahami konsep sistem aliran bahan bakar bensin, kompetensi tersebut meliputi;1) sistem pengaliran bahan bakar, 2) sistem aliran konvensional dan, 3) sistem  aliran elektronik.</w:t>
      </w:r>
    </w:p>
    <w:p w:rsidR="00242C47" w:rsidRPr="002367BB" w:rsidRDefault="00242C47" w:rsidP="005724C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 xml:space="preserve">Menurut </w:t>
      </w:r>
      <w:r w:rsidRPr="002367BB">
        <w:rPr>
          <w:rFonts w:ascii="Times New Roman" w:hAnsi="Times New Roman"/>
          <w:sz w:val="24"/>
          <w:szCs w:val="24"/>
        </w:rPr>
        <w:t xml:space="preserve">Slameto (2003) bahwa faktor-faktor </w:t>
      </w:r>
      <w:r w:rsidRPr="005724C5">
        <w:rPr>
          <w:rFonts w:ascii="Times New Roman" w:hAnsi="Times New Roman"/>
          <w:sz w:val="24"/>
          <w:szCs w:val="24"/>
          <w:lang w:val="id-ID"/>
        </w:rPr>
        <w:t>yang</w:t>
      </w:r>
      <w:r w:rsidRPr="002367BB">
        <w:rPr>
          <w:rFonts w:ascii="Times New Roman" w:hAnsi="Times New Roman"/>
          <w:sz w:val="24"/>
          <w:szCs w:val="24"/>
        </w:rPr>
        <w:t xml:space="preserve"> mempengaruhi prestasi belajar dibagi dua bagian utama, pertama fa</w:t>
      </w:r>
      <w:r w:rsidRPr="002367BB">
        <w:rPr>
          <w:rFonts w:ascii="Times New Roman" w:hAnsi="Times New Roman"/>
          <w:sz w:val="24"/>
          <w:szCs w:val="24"/>
          <w:lang w:val="id-ID"/>
        </w:rPr>
        <w:t>k</w:t>
      </w:r>
      <w:r w:rsidRPr="002367BB">
        <w:rPr>
          <w:rFonts w:ascii="Times New Roman" w:hAnsi="Times New Roman"/>
          <w:sz w:val="24"/>
          <w:szCs w:val="24"/>
        </w:rPr>
        <w:t>tor internal yang mencakup faktor jasmaniah, inteligensi, motivasi, perhatian, minat, bakat dan kesiapan. Kedua</w:t>
      </w:r>
      <w:r w:rsidRPr="002367BB">
        <w:rPr>
          <w:rFonts w:ascii="Times New Roman" w:hAnsi="Times New Roman"/>
          <w:sz w:val="24"/>
          <w:szCs w:val="24"/>
          <w:lang w:val="id-ID"/>
        </w:rPr>
        <w:t>,</w:t>
      </w:r>
      <w:r w:rsidRPr="002367BB">
        <w:rPr>
          <w:rFonts w:ascii="Times New Roman" w:hAnsi="Times New Roman"/>
          <w:sz w:val="24"/>
          <w:szCs w:val="24"/>
        </w:rPr>
        <w:t xml:space="preserve"> faktor eksternal yang terdiri dari  keluarga, masyarakat, metoda pembelajaran, kurikulum, sarana dan prasarana Mengingat pentingnya penguasaan materi sist</w:t>
      </w:r>
      <w:r w:rsidRPr="002367BB">
        <w:rPr>
          <w:rFonts w:ascii="Times New Roman" w:hAnsi="Times New Roman"/>
          <w:sz w:val="24"/>
          <w:szCs w:val="24"/>
          <w:lang w:val="id-ID"/>
        </w:rPr>
        <w:t>e</w:t>
      </w:r>
      <w:r w:rsidRPr="002367BB">
        <w:rPr>
          <w:rFonts w:ascii="Times New Roman" w:hAnsi="Times New Roman"/>
          <w:sz w:val="24"/>
          <w:szCs w:val="24"/>
        </w:rPr>
        <w:t xml:space="preserve">m </w:t>
      </w:r>
      <w:r w:rsidRPr="002367BB">
        <w:rPr>
          <w:rFonts w:ascii="Times New Roman" w:hAnsi="Times New Roman"/>
          <w:sz w:val="24"/>
          <w:szCs w:val="24"/>
          <w:lang w:val="id-ID"/>
        </w:rPr>
        <w:t xml:space="preserve">aliran bahan bakar bensin </w:t>
      </w:r>
      <w:r w:rsidRPr="002367BB">
        <w:rPr>
          <w:rFonts w:ascii="Times New Roman" w:hAnsi="Times New Roman"/>
          <w:sz w:val="24"/>
          <w:szCs w:val="24"/>
        </w:rPr>
        <w:t xml:space="preserve"> </w:t>
      </w:r>
      <w:r w:rsidRPr="002367BB">
        <w:rPr>
          <w:rFonts w:ascii="Times New Roman" w:hAnsi="Times New Roman"/>
          <w:sz w:val="24"/>
          <w:szCs w:val="24"/>
          <w:lang w:val="id-ID"/>
        </w:rPr>
        <w:t xml:space="preserve"> </w:t>
      </w:r>
      <w:r w:rsidRPr="002367BB">
        <w:rPr>
          <w:rFonts w:ascii="Times New Roman" w:hAnsi="Times New Roman"/>
          <w:sz w:val="24"/>
          <w:szCs w:val="24"/>
        </w:rPr>
        <w:t>otomotif seluruh siswa harus me</w:t>
      </w:r>
      <w:r w:rsidRPr="002367BB">
        <w:rPr>
          <w:rFonts w:ascii="Times New Roman" w:hAnsi="Times New Roman"/>
          <w:sz w:val="24"/>
          <w:szCs w:val="24"/>
          <w:lang w:val="id-ID"/>
        </w:rPr>
        <w:t>nguasai</w:t>
      </w:r>
      <w:r w:rsidRPr="002367BB">
        <w:rPr>
          <w:rFonts w:ascii="Times New Roman" w:hAnsi="Times New Roman"/>
          <w:sz w:val="24"/>
          <w:szCs w:val="24"/>
        </w:rPr>
        <w:t xml:space="preserve"> kompetensi</w:t>
      </w:r>
      <w:r w:rsidRPr="002367BB">
        <w:rPr>
          <w:rFonts w:ascii="Times New Roman" w:hAnsi="Times New Roman"/>
          <w:sz w:val="24"/>
          <w:szCs w:val="24"/>
          <w:lang w:val="id-ID"/>
        </w:rPr>
        <w:t xml:space="preserve"> ini</w:t>
      </w:r>
      <w:r w:rsidRPr="002367BB">
        <w:rPr>
          <w:rFonts w:ascii="Times New Roman" w:hAnsi="Times New Roman"/>
          <w:sz w:val="24"/>
          <w:szCs w:val="24"/>
        </w:rPr>
        <w:t xml:space="preserve"> secara </w:t>
      </w:r>
      <w:r w:rsidRPr="002367BB">
        <w:rPr>
          <w:rFonts w:ascii="Times New Roman" w:hAnsi="Times New Roman"/>
          <w:sz w:val="24"/>
          <w:szCs w:val="24"/>
          <w:lang w:val="id-ID"/>
        </w:rPr>
        <w:t>baik</w:t>
      </w:r>
      <w:r w:rsidRPr="002367BB">
        <w:rPr>
          <w:rFonts w:ascii="Times New Roman" w:hAnsi="Times New Roman"/>
          <w:sz w:val="24"/>
          <w:szCs w:val="24"/>
        </w:rPr>
        <w:t xml:space="preserve">.  </w:t>
      </w:r>
      <w:r w:rsidRPr="002367BB">
        <w:rPr>
          <w:rFonts w:ascii="Times New Roman" w:hAnsi="Times New Roman"/>
          <w:sz w:val="24"/>
          <w:szCs w:val="24"/>
          <w:lang w:val="id-ID"/>
        </w:rPr>
        <w:t>D</w:t>
      </w:r>
      <w:r w:rsidRPr="002367BB">
        <w:rPr>
          <w:rFonts w:ascii="Times New Roman" w:hAnsi="Times New Roman"/>
          <w:sz w:val="24"/>
          <w:szCs w:val="24"/>
        </w:rPr>
        <w:t>ari</w:t>
      </w:r>
      <w:r w:rsidRPr="002367BB">
        <w:rPr>
          <w:rFonts w:ascii="Times New Roman" w:hAnsi="Times New Roman"/>
          <w:sz w:val="24"/>
          <w:szCs w:val="24"/>
          <w:lang w:val="id-ID"/>
        </w:rPr>
        <w:t xml:space="preserve"> hasil</w:t>
      </w:r>
      <w:r w:rsidRPr="002367BB">
        <w:rPr>
          <w:rFonts w:ascii="Times New Roman" w:hAnsi="Times New Roman"/>
          <w:sz w:val="24"/>
          <w:szCs w:val="24"/>
        </w:rPr>
        <w:t xml:space="preserve"> wawancara penulis dengan</w:t>
      </w:r>
      <w:r w:rsidRPr="002367BB">
        <w:rPr>
          <w:rFonts w:ascii="Times New Roman" w:hAnsi="Times New Roman"/>
          <w:sz w:val="24"/>
          <w:szCs w:val="24"/>
          <w:lang w:val="id-ID"/>
        </w:rPr>
        <w:t xml:space="preserve"> seorang</w:t>
      </w:r>
      <w:r w:rsidRPr="002367BB">
        <w:rPr>
          <w:rFonts w:ascii="Times New Roman" w:hAnsi="Times New Roman"/>
          <w:sz w:val="24"/>
          <w:szCs w:val="24"/>
        </w:rPr>
        <w:t xml:space="preserve"> guru yang mengajar  pelajaran sistim </w:t>
      </w:r>
      <w:r w:rsidRPr="002367BB">
        <w:rPr>
          <w:rFonts w:ascii="Times New Roman" w:hAnsi="Times New Roman"/>
          <w:sz w:val="24"/>
          <w:szCs w:val="24"/>
          <w:lang w:val="id-ID"/>
        </w:rPr>
        <w:t xml:space="preserve">aliran bahan bakar bensin  </w:t>
      </w:r>
      <w:r w:rsidRPr="002367BB">
        <w:rPr>
          <w:rFonts w:ascii="Times New Roman" w:hAnsi="Times New Roman"/>
          <w:sz w:val="24"/>
          <w:szCs w:val="24"/>
        </w:rPr>
        <w:t xml:space="preserve">otomotif  dua tahun terakhir memperlihatkan kecenderungan </w:t>
      </w:r>
      <w:r w:rsidRPr="002367BB">
        <w:rPr>
          <w:rFonts w:ascii="Times New Roman" w:hAnsi="Times New Roman"/>
          <w:sz w:val="24"/>
          <w:szCs w:val="24"/>
          <w:lang w:val="id-ID"/>
        </w:rPr>
        <w:t xml:space="preserve">guru  belum menggunakan  komputer sebagai media pembelajaran, hal ini berimplikasi  terhadap hasil belajar siswa. </w:t>
      </w:r>
    </w:p>
    <w:p w:rsidR="00242C47" w:rsidRDefault="00B14973" w:rsidP="005724C5">
      <w:pPr>
        <w:pStyle w:val="ListParagraph"/>
        <w:spacing w:after="0" w:line="240" w:lineRule="auto"/>
        <w:ind w:left="0" w:firstLine="447"/>
        <w:jc w:val="both"/>
        <w:rPr>
          <w:rFonts w:ascii="Times New Roman" w:hAnsi="Times New Roman"/>
          <w:sz w:val="24"/>
          <w:szCs w:val="24"/>
        </w:rPr>
      </w:pPr>
      <w:r>
        <w:rPr>
          <w:rFonts w:ascii="Times New Roman" w:hAnsi="Times New Roman"/>
          <w:sz w:val="24"/>
          <w:szCs w:val="24"/>
        </w:rPr>
        <w:t>Pada tab</w:t>
      </w:r>
      <w:r w:rsidR="00242C47" w:rsidRPr="002367BB">
        <w:rPr>
          <w:rFonts w:ascii="Times New Roman" w:hAnsi="Times New Roman"/>
          <w:sz w:val="24"/>
          <w:szCs w:val="24"/>
        </w:rPr>
        <w:t>e</w:t>
      </w:r>
      <w:r>
        <w:rPr>
          <w:rFonts w:ascii="Times New Roman" w:hAnsi="Times New Roman"/>
          <w:sz w:val="24"/>
          <w:szCs w:val="24"/>
        </w:rPr>
        <w:t>l</w:t>
      </w:r>
      <w:r w:rsidR="00242C47" w:rsidRPr="002367BB">
        <w:rPr>
          <w:rFonts w:ascii="Times New Roman" w:hAnsi="Times New Roman"/>
          <w:sz w:val="24"/>
          <w:szCs w:val="24"/>
        </w:rPr>
        <w:t xml:space="preserve"> berikut ini</w:t>
      </w:r>
      <w:proofErr w:type="gramStart"/>
      <w:r w:rsidR="00242C47" w:rsidRPr="002367BB">
        <w:rPr>
          <w:rFonts w:ascii="Times New Roman" w:hAnsi="Times New Roman"/>
          <w:sz w:val="24"/>
          <w:szCs w:val="24"/>
          <w:lang w:val="id-ID"/>
        </w:rPr>
        <w:t>,</w:t>
      </w:r>
      <w:r w:rsidR="00242C47" w:rsidRPr="002367BB">
        <w:rPr>
          <w:rFonts w:ascii="Times New Roman" w:hAnsi="Times New Roman"/>
          <w:sz w:val="24"/>
          <w:szCs w:val="24"/>
        </w:rPr>
        <w:t xml:space="preserve">  nilai</w:t>
      </w:r>
      <w:proofErr w:type="gramEnd"/>
      <w:r w:rsidR="00242C47" w:rsidRPr="002367BB">
        <w:rPr>
          <w:rFonts w:ascii="Times New Roman" w:hAnsi="Times New Roman"/>
          <w:sz w:val="24"/>
          <w:szCs w:val="24"/>
        </w:rPr>
        <w:t xml:space="preserve"> hasil belajar </w:t>
      </w:r>
      <w:r w:rsidR="00242C47" w:rsidRPr="005724C5">
        <w:rPr>
          <w:rFonts w:ascii="Times New Roman" w:hAnsi="Times New Roman"/>
          <w:sz w:val="24"/>
          <w:szCs w:val="24"/>
          <w:lang w:val="id-ID"/>
        </w:rPr>
        <w:t>siswa</w:t>
      </w:r>
      <w:r w:rsidR="00242C47" w:rsidRPr="002367BB">
        <w:rPr>
          <w:rFonts w:ascii="Times New Roman" w:hAnsi="Times New Roman"/>
          <w:sz w:val="24"/>
          <w:szCs w:val="24"/>
        </w:rPr>
        <w:t xml:space="preserve"> SMK Negeri</w:t>
      </w:r>
      <w:r w:rsidR="009C05C7">
        <w:rPr>
          <w:rFonts w:ascii="Times New Roman" w:hAnsi="Times New Roman"/>
          <w:sz w:val="24"/>
          <w:szCs w:val="24"/>
        </w:rPr>
        <w:t xml:space="preserve"> 2 Palembang dua tahun terakhir :</w:t>
      </w:r>
    </w:p>
    <w:p w:rsidR="009C05C7" w:rsidRDefault="009C05C7" w:rsidP="005724C5">
      <w:pPr>
        <w:pStyle w:val="ListParagraph"/>
        <w:spacing w:after="0" w:line="240" w:lineRule="auto"/>
        <w:ind w:left="0" w:firstLine="447"/>
        <w:jc w:val="both"/>
        <w:rPr>
          <w:rFonts w:ascii="Times New Roman" w:hAnsi="Times New Roman"/>
          <w:sz w:val="24"/>
          <w:szCs w:val="24"/>
          <w:lang w:val="id-ID"/>
        </w:rPr>
      </w:pPr>
    </w:p>
    <w:p w:rsidR="006D26C9" w:rsidRDefault="006D26C9" w:rsidP="005724C5">
      <w:pPr>
        <w:pStyle w:val="ListParagraph"/>
        <w:spacing w:after="0" w:line="240" w:lineRule="auto"/>
        <w:ind w:left="0" w:firstLine="447"/>
        <w:jc w:val="both"/>
        <w:rPr>
          <w:rFonts w:ascii="Times New Roman" w:hAnsi="Times New Roman"/>
          <w:sz w:val="24"/>
          <w:szCs w:val="24"/>
          <w:lang w:val="id-ID"/>
        </w:rPr>
      </w:pPr>
    </w:p>
    <w:p w:rsidR="006D26C9" w:rsidRDefault="006D26C9" w:rsidP="005724C5">
      <w:pPr>
        <w:pStyle w:val="ListParagraph"/>
        <w:spacing w:after="0" w:line="240" w:lineRule="auto"/>
        <w:ind w:left="0" w:firstLine="447"/>
        <w:jc w:val="both"/>
        <w:rPr>
          <w:rFonts w:ascii="Times New Roman" w:hAnsi="Times New Roman"/>
          <w:sz w:val="24"/>
          <w:szCs w:val="24"/>
          <w:lang w:val="id-ID"/>
        </w:rPr>
      </w:pPr>
    </w:p>
    <w:p w:rsidR="006D26C9" w:rsidRPr="002367BB" w:rsidRDefault="006D26C9" w:rsidP="005724C5">
      <w:pPr>
        <w:pStyle w:val="ListParagraph"/>
        <w:spacing w:after="0" w:line="240" w:lineRule="auto"/>
        <w:ind w:left="0" w:firstLine="447"/>
        <w:jc w:val="both"/>
        <w:rPr>
          <w:rFonts w:ascii="Times New Roman" w:hAnsi="Times New Roman"/>
          <w:sz w:val="24"/>
          <w:szCs w:val="24"/>
          <w:lang w:val="id-ID"/>
        </w:rPr>
      </w:pPr>
    </w:p>
    <w:p w:rsidR="00242C47" w:rsidRPr="002367BB" w:rsidRDefault="00242C47" w:rsidP="005724C5">
      <w:pPr>
        <w:pStyle w:val="ListParagraph"/>
        <w:spacing w:after="0" w:line="240" w:lineRule="auto"/>
        <w:ind w:left="0" w:firstLine="810"/>
        <w:jc w:val="both"/>
        <w:rPr>
          <w:rFonts w:ascii="Times New Roman" w:hAnsi="Times New Roman"/>
          <w:sz w:val="24"/>
          <w:szCs w:val="24"/>
          <w:lang w:val="id-ID"/>
        </w:rPr>
      </w:pPr>
      <w:r w:rsidRPr="002367BB">
        <w:rPr>
          <w:rFonts w:ascii="Times New Roman" w:hAnsi="Times New Roman"/>
          <w:sz w:val="24"/>
          <w:szCs w:val="24"/>
          <w:lang w:val="id-ID"/>
        </w:rPr>
        <w:lastRenderedPageBreak/>
        <w:t xml:space="preserve">Tabel 1. </w:t>
      </w:r>
      <w:r w:rsidRPr="002367BB">
        <w:rPr>
          <w:rFonts w:ascii="Times New Roman" w:hAnsi="Times New Roman"/>
          <w:sz w:val="24"/>
          <w:szCs w:val="24"/>
        </w:rPr>
        <w:t xml:space="preserve">Nilai </w:t>
      </w:r>
      <w:r w:rsidRPr="002367BB">
        <w:rPr>
          <w:rFonts w:ascii="Times New Roman" w:hAnsi="Times New Roman"/>
          <w:sz w:val="24"/>
          <w:szCs w:val="24"/>
          <w:lang w:val="id-ID"/>
        </w:rPr>
        <w:t>H</w:t>
      </w:r>
      <w:r w:rsidRPr="002367BB">
        <w:rPr>
          <w:rFonts w:ascii="Times New Roman" w:hAnsi="Times New Roman"/>
          <w:sz w:val="24"/>
          <w:szCs w:val="24"/>
        </w:rPr>
        <w:t xml:space="preserve">asil </w:t>
      </w:r>
      <w:r w:rsidRPr="002367BB">
        <w:rPr>
          <w:rFonts w:ascii="Times New Roman" w:hAnsi="Times New Roman"/>
          <w:sz w:val="24"/>
          <w:szCs w:val="24"/>
          <w:lang w:val="id-ID"/>
        </w:rPr>
        <w:t>B</w:t>
      </w:r>
      <w:r w:rsidRPr="002367BB">
        <w:rPr>
          <w:rFonts w:ascii="Times New Roman" w:hAnsi="Times New Roman"/>
          <w:sz w:val="24"/>
          <w:szCs w:val="24"/>
        </w:rPr>
        <w:t xml:space="preserve">elajar </w:t>
      </w:r>
    </w:p>
    <w:tbl>
      <w:tblPr>
        <w:tblW w:w="45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
        <w:gridCol w:w="990"/>
        <w:gridCol w:w="990"/>
        <w:gridCol w:w="810"/>
        <w:gridCol w:w="630"/>
        <w:gridCol w:w="810"/>
      </w:tblGrid>
      <w:tr w:rsidR="005724C5" w:rsidRPr="002367BB" w:rsidTr="005724C5">
        <w:tc>
          <w:tcPr>
            <w:tcW w:w="360" w:type="dxa"/>
          </w:tcPr>
          <w:p w:rsidR="00242C47" w:rsidRPr="005724C5" w:rsidRDefault="00242C47" w:rsidP="005724C5">
            <w:pPr>
              <w:pStyle w:val="ListParagraph"/>
              <w:spacing w:after="0" w:line="240" w:lineRule="auto"/>
              <w:ind w:left="-108"/>
              <w:jc w:val="center"/>
              <w:rPr>
                <w:rFonts w:ascii="Times New Roman" w:hAnsi="Times New Roman"/>
                <w:sz w:val="20"/>
                <w:szCs w:val="20"/>
              </w:rPr>
            </w:pPr>
            <w:r w:rsidRPr="005724C5">
              <w:rPr>
                <w:rFonts w:ascii="Times New Roman" w:hAnsi="Times New Roman"/>
                <w:sz w:val="20"/>
                <w:szCs w:val="20"/>
              </w:rPr>
              <w:t>No</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Kelas</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Hasil Belajar</w:t>
            </w: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Jumlah</w:t>
            </w:r>
          </w:p>
        </w:tc>
        <w:tc>
          <w:tcPr>
            <w:tcW w:w="63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w:t>
            </w: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Keterangan</w:t>
            </w:r>
          </w:p>
        </w:tc>
      </w:tr>
      <w:tr w:rsidR="005724C5" w:rsidRPr="002367BB" w:rsidTr="005724C5">
        <w:tc>
          <w:tcPr>
            <w:tcW w:w="36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1</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TKR 1</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90 – 100</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75 – 89</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60 – 74</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0 – 59</w:t>
            </w: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0</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3</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31</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2</w:t>
            </w:r>
          </w:p>
        </w:tc>
        <w:tc>
          <w:tcPr>
            <w:tcW w:w="630" w:type="dxa"/>
          </w:tcPr>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8,3</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86.1</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5,6</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Sangat  Baik</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Baik</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Cukup</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Kurang</w:t>
            </w:r>
          </w:p>
        </w:tc>
      </w:tr>
      <w:tr w:rsidR="005724C5" w:rsidRPr="002367BB" w:rsidTr="005724C5">
        <w:tc>
          <w:tcPr>
            <w:tcW w:w="36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2</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TKR 2</w:t>
            </w:r>
          </w:p>
        </w:tc>
        <w:tc>
          <w:tcPr>
            <w:tcW w:w="99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90 – 100</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75 – 89</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60 – 74</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0 – 59</w:t>
            </w: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8</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26</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w:t>
            </w:r>
          </w:p>
        </w:tc>
        <w:tc>
          <w:tcPr>
            <w:tcW w:w="630" w:type="dxa"/>
          </w:tcPr>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25,6</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76,4</w:t>
            </w:r>
          </w:p>
          <w:p w:rsidR="00242C47" w:rsidRPr="005724C5" w:rsidRDefault="00242C47" w:rsidP="00E25267">
            <w:pPr>
              <w:pStyle w:val="ListParagraph"/>
              <w:spacing w:after="0" w:line="240" w:lineRule="auto"/>
              <w:ind w:left="0"/>
              <w:jc w:val="center"/>
              <w:rPr>
                <w:rFonts w:ascii="Times New Roman" w:hAnsi="Times New Roman"/>
                <w:sz w:val="20"/>
                <w:szCs w:val="20"/>
                <w:lang w:val="id-ID"/>
              </w:rPr>
            </w:pPr>
            <w:r w:rsidRPr="005724C5">
              <w:rPr>
                <w:rFonts w:ascii="Times New Roman" w:hAnsi="Times New Roman"/>
                <w:sz w:val="20"/>
                <w:szCs w:val="20"/>
                <w:lang w:val="id-ID"/>
              </w:rPr>
              <w:t>-</w:t>
            </w:r>
          </w:p>
        </w:tc>
        <w:tc>
          <w:tcPr>
            <w:tcW w:w="810" w:type="dxa"/>
          </w:tcPr>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Sangat  Baik</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Baik</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Cukup</w:t>
            </w:r>
          </w:p>
          <w:p w:rsidR="00242C47" w:rsidRPr="005724C5" w:rsidRDefault="00242C47" w:rsidP="00E25267">
            <w:pPr>
              <w:pStyle w:val="ListParagraph"/>
              <w:spacing w:after="0" w:line="240" w:lineRule="auto"/>
              <w:ind w:left="0"/>
              <w:jc w:val="center"/>
              <w:rPr>
                <w:rFonts w:ascii="Times New Roman" w:hAnsi="Times New Roman"/>
                <w:sz w:val="20"/>
                <w:szCs w:val="20"/>
              </w:rPr>
            </w:pPr>
            <w:r w:rsidRPr="005724C5">
              <w:rPr>
                <w:rFonts w:ascii="Times New Roman" w:hAnsi="Times New Roman"/>
                <w:sz w:val="20"/>
                <w:szCs w:val="20"/>
              </w:rPr>
              <w:t>Kurang</w:t>
            </w:r>
          </w:p>
        </w:tc>
      </w:tr>
    </w:tbl>
    <w:p w:rsidR="00242C47" w:rsidRDefault="00242C47" w:rsidP="005724C5">
      <w:pPr>
        <w:pStyle w:val="ListParagraph"/>
        <w:spacing w:after="0" w:line="240" w:lineRule="auto"/>
        <w:ind w:left="0"/>
        <w:jc w:val="center"/>
        <w:rPr>
          <w:rFonts w:ascii="Times New Roman" w:hAnsi="Times New Roman"/>
          <w:i/>
          <w:sz w:val="20"/>
          <w:szCs w:val="20"/>
          <w:lang w:val="id-ID"/>
        </w:rPr>
      </w:pPr>
      <w:r w:rsidRPr="005724C5">
        <w:rPr>
          <w:rFonts w:ascii="Times New Roman" w:hAnsi="Times New Roman"/>
          <w:i/>
          <w:sz w:val="20"/>
          <w:szCs w:val="20"/>
          <w:lang w:val="id-ID"/>
        </w:rPr>
        <w:t>Sumber Data: Dokumen Program Keahlian Otomotif SMK N 2 Palembang</w:t>
      </w:r>
    </w:p>
    <w:p w:rsidR="009C05C7" w:rsidRPr="005724C5" w:rsidRDefault="009C05C7" w:rsidP="005724C5">
      <w:pPr>
        <w:pStyle w:val="ListParagraph"/>
        <w:spacing w:after="0" w:line="240" w:lineRule="auto"/>
        <w:ind w:left="0"/>
        <w:jc w:val="center"/>
        <w:rPr>
          <w:rFonts w:ascii="Times New Roman" w:hAnsi="Times New Roman"/>
          <w:i/>
          <w:sz w:val="20"/>
          <w:szCs w:val="20"/>
          <w:lang w:val="id-ID"/>
        </w:rPr>
      </w:pPr>
    </w:p>
    <w:p w:rsidR="00242C47" w:rsidRPr="002367BB" w:rsidRDefault="00242C47" w:rsidP="005724C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rPr>
        <w:t xml:space="preserve">Berdasarkan </w:t>
      </w:r>
      <w:r w:rsidRPr="002367BB">
        <w:rPr>
          <w:rFonts w:ascii="Times New Roman" w:hAnsi="Times New Roman"/>
          <w:sz w:val="24"/>
          <w:szCs w:val="24"/>
          <w:lang w:val="id-ID"/>
        </w:rPr>
        <w:t xml:space="preserve">data </w:t>
      </w:r>
      <w:r w:rsidRPr="002367BB">
        <w:rPr>
          <w:rFonts w:ascii="Times New Roman" w:hAnsi="Times New Roman"/>
          <w:sz w:val="24"/>
          <w:szCs w:val="24"/>
        </w:rPr>
        <w:t>pada tabel di</w:t>
      </w:r>
      <w:r w:rsidRPr="002367BB">
        <w:rPr>
          <w:rFonts w:ascii="Times New Roman" w:hAnsi="Times New Roman"/>
          <w:sz w:val="24"/>
          <w:szCs w:val="24"/>
          <w:lang w:val="id-ID"/>
        </w:rPr>
        <w:t xml:space="preserve"> </w:t>
      </w:r>
      <w:proofErr w:type="gramStart"/>
      <w:r w:rsidRPr="002367BB">
        <w:rPr>
          <w:rFonts w:ascii="Times New Roman" w:hAnsi="Times New Roman"/>
          <w:sz w:val="24"/>
          <w:szCs w:val="24"/>
        </w:rPr>
        <w:t>atas  disimpulkan</w:t>
      </w:r>
      <w:proofErr w:type="gramEnd"/>
      <w:r w:rsidRPr="002367BB">
        <w:rPr>
          <w:rFonts w:ascii="Times New Roman" w:hAnsi="Times New Roman"/>
          <w:sz w:val="24"/>
          <w:szCs w:val="24"/>
        </w:rPr>
        <w:t xml:space="preserve"> bahwa banyak siswa </w:t>
      </w:r>
      <w:r w:rsidRPr="005724C5">
        <w:rPr>
          <w:rFonts w:ascii="Times New Roman" w:hAnsi="Times New Roman"/>
          <w:sz w:val="24"/>
          <w:szCs w:val="24"/>
          <w:lang w:val="id-ID"/>
        </w:rPr>
        <w:t>mendapatkan</w:t>
      </w:r>
      <w:r w:rsidRPr="002367BB">
        <w:rPr>
          <w:rFonts w:ascii="Times New Roman" w:hAnsi="Times New Roman"/>
          <w:sz w:val="24"/>
          <w:szCs w:val="24"/>
        </w:rPr>
        <w:t xml:space="preserve"> nilai cukup dan </w:t>
      </w:r>
      <w:r w:rsidRPr="002367BB">
        <w:rPr>
          <w:rFonts w:ascii="Times New Roman" w:hAnsi="Times New Roman"/>
          <w:sz w:val="24"/>
          <w:szCs w:val="24"/>
          <w:lang w:val="id-ID"/>
        </w:rPr>
        <w:t xml:space="preserve">hanya 2 siswa </w:t>
      </w:r>
      <w:r w:rsidRPr="002367BB">
        <w:rPr>
          <w:rFonts w:ascii="Times New Roman" w:hAnsi="Times New Roman"/>
          <w:sz w:val="24"/>
          <w:szCs w:val="24"/>
        </w:rPr>
        <w:t xml:space="preserve"> mendapat nilai amat baik. Keadaan ini perlu menjadi perhatian para pendidik apa penyebabnya dan bagaimana menanggulanginya</w:t>
      </w:r>
      <w:proofErr w:type="gramStart"/>
      <w:r w:rsidRPr="002367BB">
        <w:rPr>
          <w:rFonts w:ascii="Times New Roman" w:hAnsi="Times New Roman"/>
          <w:sz w:val="24"/>
          <w:szCs w:val="24"/>
        </w:rPr>
        <w:t>.</w:t>
      </w:r>
      <w:r w:rsidRPr="002367BB">
        <w:rPr>
          <w:rFonts w:ascii="Times New Roman" w:hAnsi="Times New Roman"/>
          <w:sz w:val="24"/>
          <w:szCs w:val="24"/>
          <w:lang w:val="id-ID"/>
        </w:rPr>
        <w:t>.</w:t>
      </w:r>
      <w:proofErr w:type="gramEnd"/>
      <w:r w:rsidRPr="002367BB">
        <w:rPr>
          <w:rFonts w:ascii="Times New Roman" w:hAnsi="Times New Roman"/>
          <w:sz w:val="24"/>
          <w:szCs w:val="24"/>
          <w:lang w:val="id-ID"/>
        </w:rPr>
        <w:t xml:space="preserve"> </w:t>
      </w:r>
    </w:p>
    <w:p w:rsidR="00242C47" w:rsidRPr="003B05D5" w:rsidRDefault="00242C47" w:rsidP="003B05D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rPr>
        <w:t>Dengan kondisi yang demikian peneliti merasa perlu untuk mengembangkan media pembelajaran</w:t>
      </w:r>
      <w:r w:rsidRPr="002367BB">
        <w:rPr>
          <w:rFonts w:ascii="Times New Roman" w:hAnsi="Times New Roman"/>
          <w:sz w:val="24"/>
          <w:szCs w:val="24"/>
          <w:lang w:val="id-ID"/>
        </w:rPr>
        <w:t xml:space="preserve"> CD </w:t>
      </w:r>
      <w:proofErr w:type="gramStart"/>
      <w:r w:rsidRPr="002367BB">
        <w:rPr>
          <w:rFonts w:ascii="Times New Roman" w:hAnsi="Times New Roman"/>
          <w:sz w:val="24"/>
          <w:szCs w:val="24"/>
          <w:lang w:val="id-ID"/>
        </w:rPr>
        <w:t>interaktif</w:t>
      </w:r>
      <w:r w:rsidRPr="002367BB">
        <w:rPr>
          <w:rFonts w:ascii="Times New Roman" w:hAnsi="Times New Roman"/>
          <w:sz w:val="24"/>
          <w:szCs w:val="24"/>
        </w:rPr>
        <w:t xml:space="preserve">  </w:t>
      </w:r>
      <w:r w:rsidRPr="002367BB">
        <w:rPr>
          <w:rFonts w:ascii="Times New Roman" w:hAnsi="Times New Roman"/>
          <w:sz w:val="24"/>
          <w:szCs w:val="24"/>
          <w:lang w:val="id-ID"/>
        </w:rPr>
        <w:t>berbasis</w:t>
      </w:r>
      <w:proofErr w:type="gramEnd"/>
      <w:r w:rsidRPr="002367BB">
        <w:rPr>
          <w:rFonts w:ascii="Times New Roman" w:hAnsi="Times New Roman"/>
          <w:sz w:val="24"/>
          <w:szCs w:val="24"/>
          <w:lang w:val="id-ID"/>
        </w:rPr>
        <w:t xml:space="preserve"> konstruktivisme  pada materi sistim aliran bahan bakar untuk </w:t>
      </w:r>
      <w:r w:rsidRPr="002367BB">
        <w:rPr>
          <w:rFonts w:ascii="Times New Roman" w:hAnsi="Times New Roman"/>
          <w:sz w:val="24"/>
          <w:szCs w:val="24"/>
        </w:rPr>
        <w:t xml:space="preserve">dapat membantu siswa </w:t>
      </w:r>
      <w:r w:rsidRPr="002367BB">
        <w:rPr>
          <w:rFonts w:ascii="Times New Roman" w:hAnsi="Times New Roman"/>
          <w:sz w:val="24"/>
          <w:szCs w:val="24"/>
          <w:lang w:val="id-ID"/>
        </w:rPr>
        <w:t xml:space="preserve">belajar </w:t>
      </w:r>
      <w:r w:rsidRPr="002367BB">
        <w:rPr>
          <w:rFonts w:ascii="Times New Roman" w:hAnsi="Times New Roman"/>
          <w:sz w:val="24"/>
          <w:szCs w:val="24"/>
        </w:rPr>
        <w:t>secara mandiri</w:t>
      </w:r>
      <w:r w:rsidRPr="002367BB">
        <w:rPr>
          <w:rFonts w:ascii="Times New Roman" w:hAnsi="Times New Roman"/>
          <w:sz w:val="24"/>
          <w:szCs w:val="24"/>
          <w:lang w:val="id-ID"/>
        </w:rPr>
        <w:t xml:space="preserve"> maupun dalam bimbingan.</w:t>
      </w:r>
      <w:r w:rsidRPr="002367BB">
        <w:rPr>
          <w:rFonts w:ascii="Times New Roman" w:hAnsi="Times New Roman"/>
          <w:sz w:val="24"/>
          <w:szCs w:val="24"/>
        </w:rPr>
        <w:t xml:space="preserve"> </w:t>
      </w:r>
      <w:r w:rsidRPr="002367BB">
        <w:rPr>
          <w:rFonts w:ascii="Times New Roman" w:hAnsi="Times New Roman"/>
          <w:sz w:val="24"/>
          <w:szCs w:val="24"/>
          <w:lang w:val="id-ID"/>
        </w:rPr>
        <w:t>Dengan adanya media CD interaktif sebagai media pembelajaran akan</w:t>
      </w:r>
      <w:r w:rsidRPr="002367BB">
        <w:rPr>
          <w:rFonts w:ascii="Times New Roman" w:hAnsi="Times New Roman"/>
          <w:sz w:val="24"/>
          <w:szCs w:val="24"/>
        </w:rPr>
        <w:t xml:space="preserve">  memberi keluwesan dan keleluasaan bagi siswa, </w:t>
      </w:r>
      <w:r w:rsidRPr="002367BB">
        <w:rPr>
          <w:rFonts w:ascii="Times New Roman" w:hAnsi="Times New Roman"/>
          <w:sz w:val="24"/>
          <w:szCs w:val="24"/>
          <w:lang w:val="id-ID"/>
        </w:rPr>
        <w:t xml:space="preserve"> yang pada akhirnya</w:t>
      </w:r>
      <w:r w:rsidRPr="002367BB">
        <w:rPr>
          <w:rFonts w:ascii="Times New Roman" w:hAnsi="Times New Roman"/>
          <w:sz w:val="24"/>
          <w:szCs w:val="24"/>
        </w:rPr>
        <w:t xml:space="preserve"> materi-materi yang kurang dipahami</w:t>
      </w:r>
      <w:r w:rsidRPr="002367BB">
        <w:rPr>
          <w:rFonts w:ascii="Times New Roman" w:hAnsi="Times New Roman"/>
          <w:sz w:val="24"/>
          <w:szCs w:val="24"/>
          <w:lang w:val="id-ID"/>
        </w:rPr>
        <w:t xml:space="preserve"> akan </w:t>
      </w:r>
      <w:r w:rsidRPr="002367BB">
        <w:rPr>
          <w:rFonts w:ascii="Times New Roman" w:hAnsi="Times New Roman"/>
          <w:sz w:val="24"/>
          <w:szCs w:val="24"/>
        </w:rPr>
        <w:t xml:space="preserve"> dapat dieksplorasi dengan baik</w:t>
      </w:r>
      <w:r w:rsidRPr="002367BB">
        <w:rPr>
          <w:rFonts w:ascii="Times New Roman" w:hAnsi="Times New Roman"/>
          <w:sz w:val="24"/>
          <w:szCs w:val="24"/>
          <w:lang w:val="id-ID"/>
        </w:rPr>
        <w:t xml:space="preserve">, sesuai dengan pengalaman belajar </w:t>
      </w:r>
      <w:r w:rsidRPr="002367BB">
        <w:rPr>
          <w:rFonts w:ascii="Times New Roman" w:hAnsi="Times New Roman"/>
          <w:i/>
          <w:sz w:val="24"/>
          <w:szCs w:val="24"/>
          <w:lang w:val="id-ID"/>
        </w:rPr>
        <w:t>Edgar Dale</w:t>
      </w:r>
      <w:r w:rsidRPr="002367BB">
        <w:rPr>
          <w:rFonts w:ascii="Times New Roman" w:hAnsi="Times New Roman"/>
          <w:sz w:val="24"/>
          <w:szCs w:val="24"/>
          <w:lang w:val="id-ID"/>
        </w:rPr>
        <w:t xml:space="preserve"> (1993) bahwa siswa akan dapat menyerap informasi lebih besar  jika dia melihat dan mendengar.</w:t>
      </w:r>
    </w:p>
    <w:p w:rsidR="00242C47" w:rsidRPr="003B05D5" w:rsidRDefault="00242C47" w:rsidP="003B05D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Berdasarkan dari uraian latar belakang di atas, maka peneliti mengidentifikasi beberapa masalah, yaitu; (1) proses pembelajaran pada sistim aliran bahan bakar masih menerapkan pembelajaran teoritis yang kurang menarik dan hanya pembelajaran satu arah (</w:t>
      </w:r>
      <w:r w:rsidRPr="002367BB">
        <w:rPr>
          <w:rFonts w:ascii="Times New Roman" w:hAnsi="Times New Roman"/>
          <w:i/>
          <w:sz w:val="24"/>
          <w:szCs w:val="24"/>
          <w:lang w:val="id-ID"/>
        </w:rPr>
        <w:t>teacher centred)</w:t>
      </w:r>
      <w:r w:rsidRPr="002367BB">
        <w:rPr>
          <w:rFonts w:ascii="Times New Roman" w:hAnsi="Times New Roman"/>
          <w:sz w:val="24"/>
          <w:szCs w:val="24"/>
          <w:lang w:val="id-ID"/>
        </w:rPr>
        <w:t xml:space="preserve">, (2) siswa merasa tidak tertarik karena pembelajaran tidak bervariasi,(3) </w:t>
      </w:r>
      <w:r w:rsidRPr="002367BB">
        <w:rPr>
          <w:rFonts w:ascii="Times New Roman" w:hAnsi="Times New Roman"/>
          <w:sz w:val="24"/>
          <w:szCs w:val="24"/>
          <w:lang w:val="id-ID"/>
        </w:rPr>
        <w:lastRenderedPageBreak/>
        <w:t xml:space="preserve">penyajian materi pembelajaran otomotif tanpa  media, akan dapat mengakibatkan terjadinya miskonsepsi  dalam memahami materi sistim bahan bakar bensin otomotif, (4) hampir menyeluruh guru belum merancang media pembelajaran untuk menyampaikan materi pelajaran.  </w:t>
      </w:r>
    </w:p>
    <w:p w:rsidR="00242C47" w:rsidRPr="003B05D5" w:rsidRDefault="00242C47" w:rsidP="003B05D5">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lang w:val="id-ID"/>
        </w:rPr>
        <w:t>Untuk lebih fokusnya penelitian ini, maka peneliti mambatasi permasalahan pada; Bagaimana mengembangkan media CD Interaktif berbasis konstruktivis pada pembelajaran sistim bahan bakar bensin otomotif  di sekolah menen</w:t>
      </w:r>
      <w:r w:rsidR="003B05D5">
        <w:rPr>
          <w:rFonts w:ascii="Times New Roman" w:hAnsi="Times New Roman"/>
          <w:sz w:val="24"/>
          <w:szCs w:val="24"/>
          <w:lang w:val="id-ID"/>
        </w:rPr>
        <w:t>gah kejuruan negeri 2 Palembang.</w:t>
      </w:r>
    </w:p>
    <w:p w:rsidR="00242C47" w:rsidRPr="003B05D5" w:rsidRDefault="00242C47" w:rsidP="003B05D5">
      <w:pPr>
        <w:pStyle w:val="ListParagraph"/>
        <w:spacing w:after="0" w:line="240" w:lineRule="auto"/>
        <w:ind w:left="0" w:firstLine="447"/>
        <w:jc w:val="both"/>
        <w:rPr>
          <w:rFonts w:ascii="Times New Roman" w:hAnsi="Times New Roman"/>
          <w:sz w:val="24"/>
          <w:szCs w:val="24"/>
        </w:rPr>
      </w:pPr>
      <w:r w:rsidRPr="002367BB">
        <w:rPr>
          <w:rFonts w:ascii="Times New Roman" w:hAnsi="Times New Roman"/>
          <w:sz w:val="24"/>
          <w:szCs w:val="24"/>
          <w:lang w:val="id-ID"/>
        </w:rPr>
        <w:t>Berdasarkan pembatasan masalah tersebut, maka permasalahan dirumuskan sebagai berikut: Bagaimana mengembang media CD Interaktif berbasis konstruktivis pada pembelajaran sistim aliran bahan bakar bensin otomotif di sekolah menengah kejuruan negeri 2 Palembang, yang teruji (1) validitas,(2) praktikalitas dan (3) efektifitas.</w:t>
      </w:r>
    </w:p>
    <w:p w:rsidR="009C05C7" w:rsidRPr="009C05C7" w:rsidRDefault="00242C47" w:rsidP="009C05C7">
      <w:pPr>
        <w:pStyle w:val="ListParagraph"/>
        <w:spacing w:after="0" w:line="240" w:lineRule="auto"/>
        <w:ind w:left="0" w:firstLine="447"/>
        <w:jc w:val="both"/>
        <w:rPr>
          <w:rFonts w:ascii="Times New Roman" w:hAnsi="Times New Roman"/>
          <w:sz w:val="24"/>
          <w:szCs w:val="24"/>
          <w:lang w:val="id-ID"/>
        </w:rPr>
      </w:pPr>
      <w:r w:rsidRPr="002367BB">
        <w:rPr>
          <w:rFonts w:ascii="Times New Roman" w:hAnsi="Times New Roman"/>
          <w:sz w:val="24"/>
          <w:szCs w:val="24"/>
        </w:rPr>
        <w:t>Berdasarkan rumusan masalah di atas,</w:t>
      </w:r>
      <w:r w:rsidR="00B14973">
        <w:rPr>
          <w:rFonts w:ascii="Times New Roman" w:hAnsi="Times New Roman"/>
          <w:sz w:val="24"/>
          <w:szCs w:val="24"/>
        </w:rPr>
        <w:t xml:space="preserve"> </w:t>
      </w:r>
      <w:r w:rsidRPr="002367BB">
        <w:rPr>
          <w:rFonts w:ascii="Times New Roman" w:hAnsi="Times New Roman"/>
          <w:sz w:val="24"/>
          <w:szCs w:val="24"/>
        </w:rPr>
        <w:t xml:space="preserve">maka tujuan dari </w:t>
      </w:r>
      <w:proofErr w:type="gramStart"/>
      <w:r w:rsidRPr="002367BB">
        <w:rPr>
          <w:rFonts w:ascii="Times New Roman" w:hAnsi="Times New Roman"/>
          <w:sz w:val="24"/>
          <w:szCs w:val="24"/>
        </w:rPr>
        <w:t>penelitian  ini</w:t>
      </w:r>
      <w:proofErr w:type="gramEnd"/>
      <w:r w:rsidRPr="002367BB">
        <w:rPr>
          <w:rFonts w:ascii="Times New Roman" w:hAnsi="Times New Roman"/>
          <w:sz w:val="24"/>
          <w:szCs w:val="24"/>
        </w:rPr>
        <w:t xml:space="preserve"> adalah, </w:t>
      </w:r>
      <w:r w:rsidRPr="003B05D5">
        <w:rPr>
          <w:rFonts w:ascii="Times New Roman" w:hAnsi="Times New Roman"/>
          <w:sz w:val="24"/>
          <w:szCs w:val="24"/>
          <w:lang w:val="id-ID"/>
        </w:rPr>
        <w:t>untuk</w:t>
      </w:r>
      <w:r w:rsidRPr="002367BB">
        <w:rPr>
          <w:rFonts w:ascii="Times New Roman" w:hAnsi="Times New Roman"/>
          <w:sz w:val="24"/>
          <w:szCs w:val="24"/>
        </w:rPr>
        <w:t xml:space="preserve"> mengembangkan media</w:t>
      </w:r>
      <w:r w:rsidRPr="002367BB">
        <w:rPr>
          <w:rFonts w:ascii="Times New Roman" w:hAnsi="Times New Roman"/>
          <w:sz w:val="24"/>
          <w:szCs w:val="24"/>
          <w:lang w:val="id-ID"/>
        </w:rPr>
        <w:t xml:space="preserve"> CD</w:t>
      </w:r>
      <w:r w:rsidRPr="002367BB">
        <w:rPr>
          <w:rFonts w:ascii="Times New Roman" w:hAnsi="Times New Roman"/>
          <w:sz w:val="24"/>
          <w:szCs w:val="24"/>
        </w:rPr>
        <w:t xml:space="preserve">  interaktif berbasis kontrukti</w:t>
      </w:r>
      <w:r w:rsidRPr="002367BB">
        <w:rPr>
          <w:rFonts w:ascii="Times New Roman" w:hAnsi="Times New Roman"/>
          <w:sz w:val="24"/>
          <w:szCs w:val="24"/>
          <w:lang w:val="id-ID"/>
        </w:rPr>
        <w:t>v</w:t>
      </w:r>
      <w:r w:rsidRPr="002367BB">
        <w:rPr>
          <w:rFonts w:ascii="Times New Roman" w:hAnsi="Times New Roman"/>
          <w:sz w:val="24"/>
          <w:szCs w:val="24"/>
        </w:rPr>
        <w:t xml:space="preserve">isme </w:t>
      </w:r>
      <w:r w:rsidRPr="002367BB">
        <w:rPr>
          <w:rFonts w:ascii="Times New Roman" w:hAnsi="Times New Roman"/>
          <w:sz w:val="24"/>
          <w:szCs w:val="24"/>
          <w:lang w:val="id-ID"/>
        </w:rPr>
        <w:t xml:space="preserve">pada pembelajaran sistim aliran bahan bakar bensin </w:t>
      </w:r>
      <w:r w:rsidRPr="002367BB">
        <w:rPr>
          <w:rFonts w:ascii="Times New Roman" w:hAnsi="Times New Roman"/>
          <w:sz w:val="24"/>
          <w:szCs w:val="24"/>
        </w:rPr>
        <w:t>yang teruji:</w:t>
      </w:r>
      <w:r w:rsidRPr="002367BB">
        <w:rPr>
          <w:rFonts w:ascii="Times New Roman" w:hAnsi="Times New Roman"/>
          <w:sz w:val="24"/>
          <w:szCs w:val="24"/>
          <w:lang w:val="id-ID"/>
        </w:rPr>
        <w:t xml:space="preserve"> 1). v</w:t>
      </w:r>
      <w:r w:rsidRPr="002367BB">
        <w:rPr>
          <w:rFonts w:ascii="Times New Roman" w:hAnsi="Times New Roman"/>
          <w:sz w:val="24"/>
          <w:szCs w:val="24"/>
        </w:rPr>
        <w:t>aliditas</w:t>
      </w:r>
      <w:r w:rsidRPr="002367BB">
        <w:rPr>
          <w:rFonts w:ascii="Times New Roman" w:hAnsi="Times New Roman"/>
          <w:sz w:val="24"/>
          <w:szCs w:val="24"/>
          <w:lang w:val="id-ID"/>
        </w:rPr>
        <w:t xml:space="preserve"> 2) p</w:t>
      </w:r>
      <w:r w:rsidRPr="002367BB">
        <w:rPr>
          <w:rFonts w:ascii="Times New Roman" w:hAnsi="Times New Roman"/>
          <w:sz w:val="24"/>
          <w:szCs w:val="24"/>
        </w:rPr>
        <w:t>raktikalitas</w:t>
      </w:r>
      <w:r w:rsidRPr="002367BB">
        <w:rPr>
          <w:rFonts w:ascii="Times New Roman" w:hAnsi="Times New Roman"/>
          <w:sz w:val="24"/>
          <w:szCs w:val="24"/>
          <w:lang w:val="id-ID"/>
        </w:rPr>
        <w:t xml:space="preserve"> 3) e</w:t>
      </w:r>
      <w:r w:rsidRPr="002367BB">
        <w:rPr>
          <w:rFonts w:ascii="Times New Roman" w:hAnsi="Times New Roman"/>
          <w:sz w:val="24"/>
          <w:szCs w:val="24"/>
        </w:rPr>
        <w:t>fektifita</w:t>
      </w:r>
      <w:r w:rsidR="00B14973">
        <w:rPr>
          <w:rFonts w:ascii="Times New Roman" w:hAnsi="Times New Roman"/>
          <w:sz w:val="24"/>
          <w:szCs w:val="24"/>
        </w:rPr>
        <w:t>s.</w:t>
      </w:r>
    </w:p>
    <w:p w:rsidR="009C05C7" w:rsidRPr="005757BB" w:rsidRDefault="009C05C7" w:rsidP="00E25267">
      <w:pPr>
        <w:pStyle w:val="ListParagraph"/>
        <w:spacing w:after="0" w:line="240" w:lineRule="auto"/>
        <w:ind w:left="709"/>
        <w:rPr>
          <w:rFonts w:ascii="Times New Roman" w:hAnsi="Times New Roman"/>
          <w:sz w:val="24"/>
          <w:szCs w:val="24"/>
        </w:rPr>
      </w:pPr>
    </w:p>
    <w:p w:rsidR="009C05C7" w:rsidRPr="00546E61" w:rsidRDefault="00242C47" w:rsidP="00546E61">
      <w:pPr>
        <w:spacing w:after="0" w:line="240" w:lineRule="auto"/>
        <w:rPr>
          <w:rFonts w:ascii="Times New Roman" w:hAnsi="Times New Roman"/>
          <w:b/>
          <w:sz w:val="24"/>
          <w:szCs w:val="24"/>
        </w:rPr>
      </w:pPr>
      <w:r w:rsidRPr="003B05D5">
        <w:rPr>
          <w:rFonts w:ascii="Times New Roman" w:hAnsi="Times New Roman"/>
          <w:b/>
          <w:sz w:val="24"/>
          <w:szCs w:val="24"/>
        </w:rPr>
        <w:t>METODOLOGI</w:t>
      </w:r>
    </w:p>
    <w:p w:rsidR="00242C47" w:rsidRPr="00D42E28" w:rsidRDefault="00242C47" w:rsidP="00546E61">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 xml:space="preserve">Penelitian ini adalah penelitian </w:t>
      </w:r>
      <w:r w:rsidRPr="00546E61">
        <w:rPr>
          <w:rFonts w:ascii="Times New Roman" w:hAnsi="Times New Roman"/>
          <w:sz w:val="24"/>
          <w:szCs w:val="24"/>
          <w:lang w:val="id-ID"/>
        </w:rPr>
        <w:t>pengembangan</w:t>
      </w:r>
      <w:r w:rsidRPr="00CB16B8">
        <w:rPr>
          <w:rFonts w:ascii="Times New Roman" w:hAnsi="Times New Roman"/>
          <w:sz w:val="24"/>
          <w:szCs w:val="24"/>
        </w:rPr>
        <w:t xml:space="preserve"> atau </w:t>
      </w:r>
      <w:r w:rsidRPr="00CB16B8">
        <w:rPr>
          <w:rFonts w:ascii="Times New Roman" w:hAnsi="Times New Roman"/>
          <w:i/>
          <w:sz w:val="24"/>
          <w:szCs w:val="24"/>
        </w:rPr>
        <w:t>development research</w:t>
      </w:r>
      <w:r w:rsidRPr="00CB16B8">
        <w:rPr>
          <w:rFonts w:ascii="Times New Roman" w:hAnsi="Times New Roman"/>
          <w:sz w:val="24"/>
          <w:szCs w:val="24"/>
        </w:rPr>
        <w:t xml:space="preserve"> yaitu penelitian yang digunakan untuk menghasilkan produk (Sugiyono, 2008). Penelitian ini </w:t>
      </w:r>
      <w:proofErr w:type="gramStart"/>
      <w:r w:rsidRPr="00CB16B8">
        <w:rPr>
          <w:rFonts w:ascii="Times New Roman" w:hAnsi="Times New Roman"/>
          <w:sz w:val="24"/>
          <w:szCs w:val="24"/>
        </w:rPr>
        <w:t>akan</w:t>
      </w:r>
      <w:proofErr w:type="gramEnd"/>
      <w:r w:rsidRPr="00CB16B8">
        <w:rPr>
          <w:rFonts w:ascii="Times New Roman" w:hAnsi="Times New Roman"/>
          <w:sz w:val="24"/>
          <w:szCs w:val="24"/>
        </w:rPr>
        <w:t xml:space="preserve"> menghasilkan media pembelajaran</w:t>
      </w:r>
      <w:r w:rsidRPr="00CB16B8">
        <w:rPr>
          <w:rFonts w:ascii="Times New Roman" w:hAnsi="Times New Roman"/>
          <w:sz w:val="24"/>
          <w:szCs w:val="24"/>
          <w:lang w:val="id-ID"/>
        </w:rPr>
        <w:t xml:space="preserve"> CD</w:t>
      </w:r>
      <w:r w:rsidRPr="00CB16B8">
        <w:rPr>
          <w:rFonts w:ascii="Times New Roman" w:hAnsi="Times New Roman"/>
          <w:sz w:val="24"/>
          <w:szCs w:val="24"/>
        </w:rPr>
        <w:t xml:space="preserve"> interaktif pada kompetensi s</w:t>
      </w:r>
      <w:r w:rsidRPr="00CB16B8">
        <w:rPr>
          <w:rFonts w:ascii="Times New Roman" w:hAnsi="Times New Roman"/>
          <w:sz w:val="24"/>
          <w:szCs w:val="24"/>
          <w:lang w:val="id-ID"/>
        </w:rPr>
        <w:t>i</w:t>
      </w:r>
      <w:r w:rsidRPr="00CB16B8">
        <w:rPr>
          <w:rFonts w:ascii="Times New Roman" w:hAnsi="Times New Roman"/>
          <w:sz w:val="24"/>
          <w:szCs w:val="24"/>
        </w:rPr>
        <w:t xml:space="preserve">stem </w:t>
      </w:r>
      <w:r w:rsidRPr="00CB16B8">
        <w:rPr>
          <w:rFonts w:ascii="Times New Roman" w:hAnsi="Times New Roman"/>
          <w:sz w:val="24"/>
          <w:szCs w:val="24"/>
          <w:lang w:val="id-ID"/>
        </w:rPr>
        <w:t>aliran bahan bakar</w:t>
      </w:r>
      <w:r w:rsidRPr="00CB16B8">
        <w:rPr>
          <w:rFonts w:ascii="Times New Roman" w:hAnsi="Times New Roman"/>
          <w:sz w:val="24"/>
          <w:szCs w:val="24"/>
        </w:rPr>
        <w:t xml:space="preserve"> </w:t>
      </w:r>
      <w:r w:rsidRPr="00CB16B8">
        <w:rPr>
          <w:rFonts w:ascii="Times New Roman" w:hAnsi="Times New Roman"/>
          <w:sz w:val="24"/>
          <w:szCs w:val="24"/>
          <w:lang w:val="id-ID"/>
        </w:rPr>
        <w:t xml:space="preserve">bensin </w:t>
      </w:r>
      <w:r w:rsidRPr="00CB16B8">
        <w:rPr>
          <w:rFonts w:ascii="Times New Roman" w:hAnsi="Times New Roman"/>
          <w:sz w:val="24"/>
          <w:szCs w:val="24"/>
        </w:rPr>
        <w:t>otomotif.</w:t>
      </w:r>
      <w:r w:rsidR="00546E61">
        <w:rPr>
          <w:rFonts w:ascii="Times New Roman" w:hAnsi="Times New Roman"/>
          <w:sz w:val="24"/>
          <w:szCs w:val="24"/>
        </w:rPr>
        <w:t xml:space="preserve"> </w:t>
      </w:r>
      <w:r w:rsidR="00546E61" w:rsidRPr="00CB16B8">
        <w:rPr>
          <w:rFonts w:ascii="Times New Roman" w:hAnsi="Times New Roman"/>
          <w:sz w:val="24"/>
          <w:szCs w:val="24"/>
        </w:rPr>
        <w:t xml:space="preserve">Yang menjadi subyek penelitian adalah siswa kelas XI </w:t>
      </w:r>
      <w:r w:rsidR="00546E61" w:rsidRPr="00CB16B8">
        <w:rPr>
          <w:rFonts w:ascii="Times New Roman" w:hAnsi="Times New Roman"/>
          <w:sz w:val="24"/>
          <w:szCs w:val="24"/>
          <w:lang w:val="id-ID"/>
        </w:rPr>
        <w:t>semester 1</w:t>
      </w:r>
      <w:r w:rsidR="00546E61" w:rsidRPr="00CB16B8">
        <w:rPr>
          <w:rFonts w:ascii="Times New Roman" w:hAnsi="Times New Roman"/>
          <w:sz w:val="24"/>
          <w:szCs w:val="24"/>
        </w:rPr>
        <w:t xml:space="preserve"> Program Keahlian </w:t>
      </w:r>
      <w:r w:rsidR="00546E61" w:rsidRPr="00CB16B8">
        <w:rPr>
          <w:rFonts w:ascii="Times New Roman" w:hAnsi="Times New Roman"/>
          <w:sz w:val="24"/>
          <w:szCs w:val="24"/>
          <w:lang w:val="id-ID"/>
        </w:rPr>
        <w:t>Teknik Kendaraan Ringan</w:t>
      </w:r>
      <w:r w:rsidR="00546E61" w:rsidRPr="00CB16B8">
        <w:rPr>
          <w:rFonts w:ascii="Times New Roman" w:hAnsi="Times New Roman"/>
          <w:sz w:val="24"/>
          <w:szCs w:val="24"/>
        </w:rPr>
        <w:t xml:space="preserve"> SMK N 2 Palembang.</w:t>
      </w:r>
      <w:r w:rsidRPr="00CB16B8">
        <w:rPr>
          <w:rFonts w:ascii="Times New Roman" w:hAnsi="Times New Roman"/>
          <w:sz w:val="24"/>
          <w:szCs w:val="24"/>
          <w:lang w:val="id-ID"/>
        </w:rPr>
        <w:t xml:space="preserve"> Adapun yang akan diamati adalah kevalidan, kepraktisan dan keefektifan media pembelajaran CD Interaktif bagi siswa kelas XI bidang keahlian otomotif SMK Negeri 2 Palembang</w:t>
      </w:r>
    </w:p>
    <w:p w:rsidR="00242C47" w:rsidRPr="00CB16B8" w:rsidRDefault="00242C47" w:rsidP="00546E6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lang w:val="id-ID"/>
        </w:rPr>
        <w:lastRenderedPageBreak/>
        <w:t xml:space="preserve">Penelitian pengembangan atau Reaserch and Development adalah metode </w:t>
      </w:r>
      <w:r w:rsidRPr="00546E61">
        <w:rPr>
          <w:rFonts w:ascii="Times New Roman" w:hAnsi="Times New Roman"/>
          <w:sz w:val="24"/>
          <w:szCs w:val="24"/>
        </w:rPr>
        <w:t>penelitian</w:t>
      </w:r>
      <w:r w:rsidRPr="00CB16B8">
        <w:rPr>
          <w:rFonts w:ascii="Times New Roman" w:hAnsi="Times New Roman"/>
          <w:sz w:val="24"/>
          <w:szCs w:val="24"/>
          <w:lang w:val="id-ID"/>
        </w:rPr>
        <w:t xml:space="preserve"> pengembangan untuk menghasilkan produk tertentu dan menguji keefektifan produk tersebut,  Sugiyono (2008). </w:t>
      </w:r>
      <w:r w:rsidRPr="00CB16B8">
        <w:rPr>
          <w:rFonts w:ascii="Times New Roman" w:hAnsi="Times New Roman"/>
          <w:sz w:val="24"/>
          <w:szCs w:val="24"/>
        </w:rPr>
        <w:t xml:space="preserve">Model pengembangan yang digunakan untuk penelitian pengembangan ini adalah </w:t>
      </w:r>
      <w:r w:rsidRPr="00CB16B8">
        <w:rPr>
          <w:rFonts w:ascii="Times New Roman" w:hAnsi="Times New Roman"/>
          <w:sz w:val="24"/>
          <w:szCs w:val="24"/>
          <w:lang w:val="id-ID"/>
        </w:rPr>
        <w:t xml:space="preserve">model </w:t>
      </w:r>
      <w:r w:rsidRPr="00CB16B8">
        <w:rPr>
          <w:rFonts w:ascii="Times New Roman" w:hAnsi="Times New Roman"/>
          <w:i/>
          <w:sz w:val="24"/>
          <w:szCs w:val="24"/>
          <w:lang w:val="id-ID"/>
        </w:rPr>
        <w:t>Martin Tessmer</w:t>
      </w:r>
      <w:r w:rsidRPr="00CB16B8">
        <w:rPr>
          <w:rFonts w:ascii="Times New Roman" w:hAnsi="Times New Roman"/>
          <w:sz w:val="24"/>
          <w:szCs w:val="24"/>
          <w:lang w:val="id-ID"/>
        </w:rPr>
        <w:t xml:space="preserve"> (1998).</w:t>
      </w:r>
    </w:p>
    <w:p w:rsidR="00242C47" w:rsidRPr="00CB16B8" w:rsidRDefault="00242C47" w:rsidP="00546E6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lang w:val="id-ID"/>
        </w:rPr>
        <w:t>Prosedur penelitian yang akan dilaksanakan dalam penelitian pengembangan ini menurut Sugiyono (2006) ada tiga tahap, yaitu; tahap pendahuluan, tahap pengembangan dan tahap eveluasi. Tahap pendahuluan meliputi identifikasi tujuan pembelajaran, penyusunan analisis pembelajaran, identifikasi kemampuan awal siswa, merumuskan tujuan perilaku khusus, pengembangan kriteria penilaian, pengembangan dan pemilihan materi pembelajaran dan merencanakan evaluasi formatif dari langkah-langkah pengembangan. Tahap pengembangan meliputi pelaksanaan evaluasi formatif dan perbaikan pembelajaran. Tahap terakhir adalah tahap evaluasi, meliputi langkah pelaksanaan evaluasi formatif.</w:t>
      </w:r>
    </w:p>
    <w:p w:rsidR="00242C47" w:rsidRDefault="00242C47" w:rsidP="00546E6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lang w:val="id-ID"/>
        </w:rPr>
        <w:t xml:space="preserve">Dengan memperhatikan  tahapan pengembangan dari Sugiyono dan untuk evaluasi menggunakan  model </w:t>
      </w:r>
      <w:r w:rsidRPr="00CB16B8">
        <w:rPr>
          <w:rFonts w:ascii="Times New Roman" w:hAnsi="Times New Roman"/>
          <w:i/>
          <w:sz w:val="24"/>
          <w:szCs w:val="24"/>
          <w:lang w:val="id-ID"/>
        </w:rPr>
        <w:t>Martin Tessmer</w:t>
      </w:r>
      <w:r w:rsidRPr="00CB16B8">
        <w:rPr>
          <w:rFonts w:ascii="Times New Roman" w:hAnsi="Times New Roman"/>
          <w:sz w:val="24"/>
          <w:szCs w:val="24"/>
          <w:lang w:val="id-ID"/>
        </w:rPr>
        <w:t xml:space="preserve"> (1998), maka dalam penelitian ini penulis hanya melakukan sampai        pada uji coba produk untuk kalangan terbatas yaitu siswa kelas XI TKR SMK Negeri 2 Palembang,</w:t>
      </w:r>
    </w:p>
    <w:p w:rsidR="00242C47" w:rsidRDefault="009C05C7" w:rsidP="00E25267">
      <w:pPr>
        <w:pStyle w:val="ListParagraph"/>
        <w:spacing w:after="0" w:line="240" w:lineRule="auto"/>
        <w:rPr>
          <w:rFonts w:ascii="Times New Roman" w:hAnsi="Times New Roman"/>
          <w:sz w:val="24"/>
          <w:szCs w:val="24"/>
          <w:lang w:val="id-ID"/>
        </w:rPr>
      </w:pPr>
      <w:r>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60843FF0" wp14:editId="4C95CFAD">
                <wp:simplePos x="0" y="0"/>
                <wp:positionH relativeFrom="column">
                  <wp:posOffset>-290830</wp:posOffset>
                </wp:positionH>
                <wp:positionV relativeFrom="paragraph">
                  <wp:posOffset>77652</wp:posOffset>
                </wp:positionV>
                <wp:extent cx="3503220" cy="2232561"/>
                <wp:effectExtent l="0" t="0" r="21590" b="1587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20" cy="2232561"/>
                          <a:chOff x="2573" y="3969"/>
                          <a:chExt cx="7579" cy="2886"/>
                        </a:xfrm>
                      </wpg:grpSpPr>
                      <wps:wsp>
                        <wps:cNvPr id="63" name="Rectangle 49"/>
                        <wps:cNvSpPr>
                          <a:spLocks noChangeArrowheads="1"/>
                        </wps:cNvSpPr>
                        <wps:spPr bwMode="auto">
                          <a:xfrm>
                            <a:off x="5146" y="4784"/>
                            <a:ext cx="827" cy="439"/>
                          </a:xfrm>
                          <a:prstGeom prst="rect">
                            <a:avLst/>
                          </a:prstGeom>
                          <a:solidFill>
                            <a:srgbClr val="FFFFFF"/>
                          </a:solidFill>
                          <a:ln w="9525">
                            <a:solidFill>
                              <a:srgbClr val="000000"/>
                            </a:solidFill>
                            <a:miter lim="800000"/>
                            <a:headEnd/>
                            <a:tailEnd/>
                          </a:ln>
                        </wps:spPr>
                        <wps:txbx>
                          <w:txbxContent>
                            <w:p w:rsidR="00C13EF2" w:rsidRPr="00546E61" w:rsidRDefault="00C13EF2" w:rsidP="00C13EF2">
                              <w:pPr>
                                <w:rPr>
                                  <w:sz w:val="12"/>
                                  <w:szCs w:val="12"/>
                                </w:rPr>
                              </w:pPr>
                              <w:r w:rsidRPr="00546E61">
                                <w:rPr>
                                  <w:sz w:val="12"/>
                                  <w:szCs w:val="12"/>
                                </w:rPr>
                                <w:t>Revisi</w:t>
                              </w:r>
                            </w:p>
                          </w:txbxContent>
                        </wps:txbx>
                        <wps:bodyPr rot="0" vert="horz" wrap="square" lIns="91440" tIns="45720" rIns="91440" bIns="45720" anchor="t" anchorCtr="0" upright="1">
                          <a:noAutofit/>
                        </wps:bodyPr>
                      </wps:wsp>
                      <wps:wsp>
                        <wps:cNvPr id="64" name="Rectangle 50"/>
                        <wps:cNvSpPr>
                          <a:spLocks noChangeArrowheads="1"/>
                        </wps:cNvSpPr>
                        <wps:spPr bwMode="auto">
                          <a:xfrm>
                            <a:off x="7651" y="4784"/>
                            <a:ext cx="776" cy="439"/>
                          </a:xfrm>
                          <a:prstGeom prst="rect">
                            <a:avLst/>
                          </a:prstGeom>
                          <a:solidFill>
                            <a:srgbClr val="FFFFFF"/>
                          </a:solidFill>
                          <a:ln w="9525">
                            <a:solidFill>
                              <a:srgbClr val="000000"/>
                            </a:solidFill>
                            <a:miter lim="800000"/>
                            <a:headEnd/>
                            <a:tailEnd/>
                          </a:ln>
                        </wps:spPr>
                        <wps:txbx>
                          <w:txbxContent>
                            <w:p w:rsidR="00C13EF2" w:rsidRPr="00546E61" w:rsidRDefault="00C13EF2" w:rsidP="00C13EF2">
                              <w:pPr>
                                <w:rPr>
                                  <w:sz w:val="12"/>
                                  <w:szCs w:val="12"/>
                                </w:rPr>
                              </w:pPr>
                              <w:r w:rsidRPr="00546E61">
                                <w:rPr>
                                  <w:sz w:val="12"/>
                                  <w:szCs w:val="12"/>
                                </w:rPr>
                                <w:t>Revisi</w:t>
                              </w:r>
                            </w:p>
                          </w:txbxContent>
                        </wps:txbx>
                        <wps:bodyPr rot="0" vert="horz" wrap="square" lIns="91440" tIns="45720" rIns="91440" bIns="45720" anchor="t" anchorCtr="0" upright="1">
                          <a:noAutofit/>
                        </wps:bodyPr>
                      </wps:wsp>
                      <wps:wsp>
                        <wps:cNvPr id="65" name="Rectangle 51"/>
                        <wps:cNvSpPr>
                          <a:spLocks noChangeArrowheads="1"/>
                        </wps:cNvSpPr>
                        <wps:spPr bwMode="auto">
                          <a:xfrm>
                            <a:off x="2573" y="5223"/>
                            <a:ext cx="864" cy="363"/>
                          </a:xfrm>
                          <a:prstGeom prst="rect">
                            <a:avLst/>
                          </a:prstGeom>
                          <a:solidFill>
                            <a:srgbClr val="FFFFFF"/>
                          </a:solidFill>
                          <a:ln w="9525">
                            <a:solidFill>
                              <a:srgbClr val="000000"/>
                            </a:solidFill>
                            <a:miter lim="800000"/>
                            <a:headEnd/>
                            <a:tailEnd/>
                          </a:ln>
                        </wps:spPr>
                        <wps:txbx>
                          <w:txbxContent>
                            <w:p w:rsidR="00C13EF2" w:rsidRPr="00C13EF2" w:rsidRDefault="00C13EF2" w:rsidP="00C13EF2">
                              <w:pPr>
                                <w:rPr>
                                  <w:sz w:val="12"/>
                                  <w:szCs w:val="12"/>
                                </w:rPr>
                              </w:pPr>
                              <w:r w:rsidRPr="00C13EF2">
                                <w:rPr>
                                  <w:sz w:val="12"/>
                                  <w:szCs w:val="12"/>
                                </w:rPr>
                                <w:t>Revisi</w:t>
                              </w:r>
                            </w:p>
                          </w:txbxContent>
                        </wps:txbx>
                        <wps:bodyPr rot="0" vert="horz" wrap="square" lIns="91440" tIns="45720" rIns="91440" bIns="45720" anchor="t" anchorCtr="0" upright="1">
                          <a:noAutofit/>
                        </wps:bodyPr>
                      </wps:wsp>
                      <wpg:grpSp>
                        <wpg:cNvPr id="66" name="Group 52"/>
                        <wpg:cNvGrpSpPr>
                          <a:grpSpLocks/>
                        </wpg:cNvGrpSpPr>
                        <wpg:grpSpPr bwMode="auto">
                          <a:xfrm>
                            <a:off x="2580" y="3969"/>
                            <a:ext cx="7572" cy="2886"/>
                            <a:chOff x="2580" y="3692"/>
                            <a:chExt cx="7572" cy="2886"/>
                          </a:xfrm>
                        </wpg:grpSpPr>
                        <wps:wsp>
                          <wps:cNvPr id="67" name="AutoShape 53"/>
                          <wps:cNvSpPr>
                            <a:spLocks noChangeArrowheads="1"/>
                          </wps:cNvSpPr>
                          <wps:spPr bwMode="auto">
                            <a:xfrm>
                              <a:off x="2580" y="3692"/>
                              <a:ext cx="1345" cy="965"/>
                            </a:xfrm>
                            <a:prstGeom prst="roundRect">
                              <a:avLst>
                                <a:gd name="adj" fmla="val 16667"/>
                              </a:avLst>
                            </a:prstGeom>
                            <a:solidFill>
                              <a:srgbClr val="FFFFFF"/>
                            </a:solidFill>
                            <a:ln w="9525">
                              <a:solidFill>
                                <a:srgbClr val="000000"/>
                              </a:solidFill>
                              <a:round/>
                              <a:headEnd/>
                              <a:tailEnd/>
                            </a:ln>
                          </wps:spPr>
                          <wps:txbx>
                            <w:txbxContent>
                              <w:p w:rsidR="00C13EF2" w:rsidRPr="00C13EF2" w:rsidRDefault="00C13EF2" w:rsidP="00C13EF2">
                                <w:pPr>
                                  <w:spacing w:after="0" w:line="240" w:lineRule="auto"/>
                                  <w:jc w:val="center"/>
                                  <w:rPr>
                                    <w:sz w:val="16"/>
                                    <w:szCs w:val="12"/>
                                  </w:rPr>
                                </w:pPr>
                                <w:r w:rsidRPr="00C13EF2">
                                  <w:rPr>
                                    <w:sz w:val="16"/>
                                    <w:szCs w:val="12"/>
                                  </w:rPr>
                                  <w:t>Expert</w:t>
                                </w:r>
                              </w:p>
                              <w:p w:rsidR="00C13EF2" w:rsidRPr="00C13EF2" w:rsidRDefault="00C13EF2" w:rsidP="00C13EF2">
                                <w:pPr>
                                  <w:spacing w:after="0" w:line="240" w:lineRule="auto"/>
                                  <w:jc w:val="center"/>
                                  <w:rPr>
                                    <w:sz w:val="16"/>
                                    <w:szCs w:val="12"/>
                                  </w:rPr>
                                </w:pPr>
                                <w:r w:rsidRPr="00C13EF2">
                                  <w:rPr>
                                    <w:sz w:val="16"/>
                                    <w:szCs w:val="12"/>
                                  </w:rPr>
                                  <w:t>Review</w:t>
                                </w:r>
                              </w:p>
                            </w:txbxContent>
                          </wps:txbx>
                          <wps:bodyPr rot="0" vert="horz" wrap="square" lIns="91440" tIns="45720" rIns="91440" bIns="45720" anchor="t" anchorCtr="0" upright="1">
                            <a:noAutofit/>
                          </wps:bodyPr>
                        </wps:wsp>
                        <wps:wsp>
                          <wps:cNvPr id="68" name="AutoShape 54"/>
                          <wps:cNvSpPr>
                            <a:spLocks noChangeArrowheads="1"/>
                          </wps:cNvSpPr>
                          <wps:spPr bwMode="auto">
                            <a:xfrm>
                              <a:off x="2666" y="5613"/>
                              <a:ext cx="1345" cy="965"/>
                            </a:xfrm>
                            <a:prstGeom prst="roundRect">
                              <a:avLst>
                                <a:gd name="adj" fmla="val 16667"/>
                              </a:avLst>
                            </a:prstGeom>
                            <a:solidFill>
                              <a:srgbClr val="FFFFFF"/>
                            </a:solidFill>
                            <a:ln w="9525">
                              <a:solidFill>
                                <a:srgbClr val="000000"/>
                              </a:solidFill>
                              <a:round/>
                              <a:headEnd/>
                              <a:tailEnd/>
                            </a:ln>
                          </wps:spPr>
                          <wps:txbx>
                            <w:txbxContent>
                              <w:p w:rsidR="00C13EF2" w:rsidRPr="00C13EF2" w:rsidRDefault="00C13EF2" w:rsidP="00C13EF2">
                                <w:pPr>
                                  <w:spacing w:after="0"/>
                                  <w:jc w:val="center"/>
                                  <w:rPr>
                                    <w:sz w:val="18"/>
                                    <w:szCs w:val="12"/>
                                  </w:rPr>
                                </w:pPr>
                                <w:r w:rsidRPr="00C13EF2">
                                  <w:rPr>
                                    <w:sz w:val="18"/>
                                    <w:szCs w:val="12"/>
                                  </w:rPr>
                                  <w:t>One to</w:t>
                                </w:r>
                              </w:p>
                              <w:p w:rsidR="00C13EF2" w:rsidRPr="00C13EF2" w:rsidRDefault="00C13EF2" w:rsidP="00C13EF2">
                                <w:pPr>
                                  <w:spacing w:after="0"/>
                                  <w:jc w:val="center"/>
                                  <w:rPr>
                                    <w:sz w:val="18"/>
                                    <w:szCs w:val="12"/>
                                  </w:rPr>
                                </w:pPr>
                                <w:r w:rsidRPr="00C13EF2">
                                  <w:rPr>
                                    <w:sz w:val="18"/>
                                    <w:szCs w:val="12"/>
                                  </w:rPr>
                                  <w:t>One</w:t>
                                </w:r>
                              </w:p>
                            </w:txbxContent>
                          </wps:txbx>
                          <wps:bodyPr rot="0" vert="horz" wrap="square" lIns="91440" tIns="45720" rIns="91440" bIns="45720" anchor="t" anchorCtr="0" upright="1">
                            <a:noAutofit/>
                          </wps:bodyPr>
                        </wps:wsp>
                        <wps:wsp>
                          <wps:cNvPr id="69" name="AutoShape 55"/>
                          <wps:cNvSpPr>
                            <a:spLocks noChangeArrowheads="1"/>
                          </wps:cNvSpPr>
                          <wps:spPr bwMode="auto">
                            <a:xfrm>
                              <a:off x="6122" y="4657"/>
                              <a:ext cx="1345" cy="965"/>
                            </a:xfrm>
                            <a:prstGeom prst="roundRect">
                              <a:avLst>
                                <a:gd name="adj" fmla="val 16667"/>
                              </a:avLst>
                            </a:prstGeom>
                            <a:solidFill>
                              <a:srgbClr val="FFFFFF"/>
                            </a:solidFill>
                            <a:ln w="9525">
                              <a:solidFill>
                                <a:srgbClr val="000000"/>
                              </a:solidFill>
                              <a:round/>
                              <a:headEnd/>
                              <a:tailEnd/>
                            </a:ln>
                          </wps:spPr>
                          <wps:txbx>
                            <w:txbxContent>
                              <w:p w:rsidR="00C13EF2" w:rsidRPr="00C13EF2" w:rsidRDefault="00C13EF2" w:rsidP="00C13EF2">
                                <w:pPr>
                                  <w:spacing w:after="0" w:line="240" w:lineRule="auto"/>
                                  <w:jc w:val="center"/>
                                  <w:rPr>
                                    <w:sz w:val="18"/>
                                    <w:szCs w:val="12"/>
                                  </w:rPr>
                                </w:pPr>
                                <w:r w:rsidRPr="00C13EF2">
                                  <w:rPr>
                                    <w:sz w:val="18"/>
                                    <w:szCs w:val="12"/>
                                  </w:rPr>
                                  <w:t>Small</w:t>
                                </w:r>
                              </w:p>
                              <w:p w:rsidR="00C13EF2" w:rsidRPr="00C13EF2" w:rsidRDefault="00C13EF2" w:rsidP="00C13EF2">
                                <w:pPr>
                                  <w:spacing w:after="0" w:line="240" w:lineRule="auto"/>
                                  <w:jc w:val="center"/>
                                  <w:rPr>
                                    <w:sz w:val="18"/>
                                    <w:szCs w:val="12"/>
                                  </w:rPr>
                                </w:pPr>
                                <w:r w:rsidRPr="00C13EF2">
                                  <w:rPr>
                                    <w:sz w:val="18"/>
                                    <w:szCs w:val="12"/>
                                  </w:rPr>
                                  <w:t>Group</w:t>
                                </w:r>
                              </w:p>
                            </w:txbxContent>
                          </wps:txbx>
                          <wps:bodyPr rot="0" vert="horz" wrap="square" lIns="91440" tIns="45720" rIns="91440" bIns="45720" anchor="t" anchorCtr="0" upright="1">
                            <a:noAutofit/>
                          </wps:bodyPr>
                        </wps:wsp>
                        <wps:wsp>
                          <wps:cNvPr id="70" name="AutoShape 56"/>
                          <wps:cNvSpPr>
                            <a:spLocks noChangeArrowheads="1"/>
                          </wps:cNvSpPr>
                          <wps:spPr bwMode="auto">
                            <a:xfrm>
                              <a:off x="8807" y="4657"/>
                              <a:ext cx="1345" cy="965"/>
                            </a:xfrm>
                            <a:prstGeom prst="roundRect">
                              <a:avLst>
                                <a:gd name="adj" fmla="val 16667"/>
                              </a:avLst>
                            </a:prstGeom>
                            <a:solidFill>
                              <a:srgbClr val="FFFFFF"/>
                            </a:solidFill>
                            <a:ln w="9525">
                              <a:solidFill>
                                <a:srgbClr val="000000"/>
                              </a:solidFill>
                              <a:round/>
                              <a:headEnd/>
                              <a:tailEnd/>
                            </a:ln>
                          </wps:spPr>
                          <wps:txbx>
                            <w:txbxContent>
                              <w:p w:rsidR="00C13EF2" w:rsidRPr="00C13EF2" w:rsidRDefault="00C13EF2" w:rsidP="00C13EF2">
                                <w:pPr>
                                  <w:spacing w:after="0" w:line="240" w:lineRule="auto"/>
                                  <w:jc w:val="center"/>
                                  <w:rPr>
                                    <w:sz w:val="20"/>
                                    <w:szCs w:val="12"/>
                                  </w:rPr>
                                </w:pPr>
                                <w:r w:rsidRPr="00C13EF2">
                                  <w:rPr>
                                    <w:sz w:val="20"/>
                                    <w:szCs w:val="12"/>
                                  </w:rPr>
                                  <w:t>Field</w:t>
                                </w:r>
                              </w:p>
                              <w:p w:rsidR="00C13EF2" w:rsidRPr="00C13EF2" w:rsidRDefault="00C13EF2" w:rsidP="00C13EF2">
                                <w:pPr>
                                  <w:spacing w:after="0" w:line="240" w:lineRule="auto"/>
                                  <w:jc w:val="center"/>
                                  <w:rPr>
                                    <w:sz w:val="20"/>
                                    <w:szCs w:val="12"/>
                                    <w:lang w:val="en-US"/>
                                  </w:rPr>
                                </w:pPr>
                                <w:r w:rsidRPr="00C13EF2">
                                  <w:rPr>
                                    <w:sz w:val="20"/>
                                    <w:szCs w:val="12"/>
                                  </w:rPr>
                                  <w:t>Tes</w:t>
                                </w:r>
                                <w:r>
                                  <w:rPr>
                                    <w:sz w:val="20"/>
                                    <w:szCs w:val="12"/>
                                    <w:lang w:val="en-US"/>
                                  </w:rPr>
                                  <w:t>t</w:t>
                                </w:r>
                              </w:p>
                            </w:txbxContent>
                          </wps:txbx>
                          <wps:bodyPr rot="0" vert="horz" wrap="square" lIns="91440" tIns="45720" rIns="91440" bIns="45720" anchor="t" anchorCtr="0" upright="1">
                            <a:noAutofit/>
                          </wps:bodyPr>
                        </wps:wsp>
                        <wps:wsp>
                          <wps:cNvPr id="71" name="AutoShape 57"/>
                          <wps:cNvCnPr>
                            <a:cxnSpLocks noChangeShapeType="1"/>
                          </wps:cNvCnPr>
                          <wps:spPr bwMode="auto">
                            <a:xfrm rot="16200000" flipH="1">
                              <a:off x="3436" y="4629"/>
                              <a:ext cx="2038" cy="1060"/>
                            </a:xfrm>
                            <a:prstGeom prst="bentConnector3">
                              <a:avLst>
                                <a:gd name="adj1" fmla="val -137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2" name="AutoShape 58"/>
                          <wps:cNvCnPr>
                            <a:cxnSpLocks noChangeShapeType="1"/>
                          </wps:cNvCnPr>
                          <wps:spPr bwMode="auto">
                            <a:xfrm>
                              <a:off x="4011" y="6138"/>
                              <a:ext cx="9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59"/>
                          <wps:cNvCnPr>
                            <a:cxnSpLocks noChangeShapeType="1"/>
                          </wps:cNvCnPr>
                          <wps:spPr bwMode="auto">
                            <a:xfrm>
                              <a:off x="4985" y="5061"/>
                              <a:ext cx="11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60"/>
                          <wps:cNvCnPr>
                            <a:cxnSpLocks noChangeShapeType="1"/>
                          </wps:cNvCnPr>
                          <wps:spPr bwMode="auto">
                            <a:xfrm>
                              <a:off x="7495" y="5061"/>
                              <a:ext cx="1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61"/>
                          <wps:cNvCnPr>
                            <a:cxnSpLocks noChangeShapeType="1"/>
                          </wps:cNvCnPr>
                          <wps:spPr bwMode="auto">
                            <a:xfrm>
                              <a:off x="3341" y="46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0843FF0" id="Group 62" o:spid="_x0000_s1026" style="position:absolute;left:0;text-align:left;margin-left:-22.9pt;margin-top:6.1pt;width:275.85pt;height:175.8pt;z-index:251668480" coordorigin="2573,3969" coordsize="7579,2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">
                <v:rect id="Rectangle 49" o:spid="_x0000_s1027" style="position:absolute;left:5146;top:4784;width:827;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C13EF2" w:rsidRPr="00546E61" w:rsidRDefault="00C13EF2" w:rsidP="00C13EF2">
                        <w:pPr>
                          <w:rPr>
                            <w:sz w:val="12"/>
                            <w:szCs w:val="12"/>
                          </w:rPr>
                        </w:pPr>
                        <w:r w:rsidRPr="00546E61">
                          <w:rPr>
                            <w:sz w:val="12"/>
                            <w:szCs w:val="12"/>
                          </w:rPr>
                          <w:t>Revisi</w:t>
                        </w:r>
                      </w:p>
                    </w:txbxContent>
                  </v:textbox>
                </v:rect>
                <v:rect id="Rectangle 50" o:spid="_x0000_s1028" style="position:absolute;left:7651;top:4784;width:77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C13EF2" w:rsidRPr="00546E61" w:rsidRDefault="00C13EF2" w:rsidP="00C13EF2">
                        <w:pPr>
                          <w:rPr>
                            <w:sz w:val="12"/>
                            <w:szCs w:val="12"/>
                          </w:rPr>
                        </w:pPr>
                        <w:r w:rsidRPr="00546E61">
                          <w:rPr>
                            <w:sz w:val="12"/>
                            <w:szCs w:val="12"/>
                          </w:rPr>
                          <w:t>Revisi</w:t>
                        </w:r>
                      </w:p>
                    </w:txbxContent>
                  </v:textbox>
                </v:rect>
                <v:rect id="Rectangle 51" o:spid="_x0000_s1029" style="position:absolute;left:2573;top:5223;width:864;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C13EF2" w:rsidRPr="00C13EF2" w:rsidRDefault="00C13EF2" w:rsidP="00C13EF2">
                        <w:pPr>
                          <w:rPr>
                            <w:sz w:val="12"/>
                            <w:szCs w:val="12"/>
                          </w:rPr>
                        </w:pPr>
                        <w:r w:rsidRPr="00C13EF2">
                          <w:rPr>
                            <w:sz w:val="12"/>
                            <w:szCs w:val="12"/>
                          </w:rPr>
                          <w:t>Revisi</w:t>
                        </w:r>
                      </w:p>
                    </w:txbxContent>
                  </v:textbox>
                </v:rect>
                <v:group id="Group 52" o:spid="_x0000_s1030" style="position:absolute;left:2580;top:3969;width:7572;height:2886" coordorigin="2580,3692" coordsize="7572,2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AutoShape 53" o:spid="_x0000_s1031" style="position:absolute;left:2580;top:3692;width:1345;height: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dY8MA&#10;AADbAAAADwAAAGRycy9kb3ducmV2LnhtbESPQWsCMRSE74X+h/AEbzWxoK2rUUpB6a249uDxuXnu&#10;Lm5e1iS7bvvrTaHQ4zAz3zCrzWAb0ZMPtWMN04kCQVw4U3Op4euwfXoFESKywcYxafimAJv148MK&#10;M+NuvKc+j6VIEA4ZaqhibDMpQ1GRxTBxLXHyzs5bjEn6UhqPtwS3jXxWai4t1pwWKmzpvaLikndW&#10;Q2FUp/yx/1ycZjH/6bsry91V6/FoeFuCiDTE//Bf+8NomL/A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dY8MAAADbAAAADwAAAAAAAAAAAAAAAACYAgAAZHJzL2Rv&#10;d25yZXYueG1sUEsFBgAAAAAEAAQA9QAAAIgDAAAAAA==&#10;">
                    <v:textbox>
                      <w:txbxContent>
                        <w:p w:rsidR="00C13EF2" w:rsidRPr="00C13EF2" w:rsidRDefault="00C13EF2" w:rsidP="00C13EF2">
                          <w:pPr>
                            <w:spacing w:after="0" w:line="240" w:lineRule="auto"/>
                            <w:jc w:val="center"/>
                            <w:rPr>
                              <w:sz w:val="16"/>
                              <w:szCs w:val="12"/>
                            </w:rPr>
                          </w:pPr>
                          <w:r w:rsidRPr="00C13EF2">
                            <w:rPr>
                              <w:sz w:val="16"/>
                              <w:szCs w:val="12"/>
                            </w:rPr>
                            <w:t>Expert</w:t>
                          </w:r>
                        </w:p>
                        <w:p w:rsidR="00C13EF2" w:rsidRPr="00C13EF2" w:rsidRDefault="00C13EF2" w:rsidP="00C13EF2">
                          <w:pPr>
                            <w:spacing w:after="0" w:line="240" w:lineRule="auto"/>
                            <w:jc w:val="center"/>
                            <w:rPr>
                              <w:sz w:val="16"/>
                              <w:szCs w:val="12"/>
                            </w:rPr>
                          </w:pPr>
                          <w:r w:rsidRPr="00C13EF2">
                            <w:rPr>
                              <w:sz w:val="16"/>
                              <w:szCs w:val="12"/>
                            </w:rPr>
                            <w:t>Review</w:t>
                          </w:r>
                        </w:p>
                      </w:txbxContent>
                    </v:textbox>
                  </v:roundrect>
                  <v:roundrect id="AutoShape 54" o:spid="_x0000_s1032" style="position:absolute;left:2666;top:5613;width:1345;height: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JEcAA&#10;AADbAAAADwAAAGRycy9kb3ducmV2LnhtbERPz2vCMBS+C/4P4Qm7aeJA0c4oMtjwNqwePL41b21Z&#10;81KTtHb7681B8Pjx/d7sBtuInnyoHWuYzxQI4sKZmksN59PHdAUiRGSDjWPS8EcBdtvxaIOZcTc+&#10;Up/HUqQQDhlqqGJsMylDUZHFMHMtceJ+nLcYE/SlNB5vKdw28lWppbRYc2qosKX3iorfvLMaCqM6&#10;5S/91/p7EfP/vruy/Lxq/TIZ9m8gIg3xKX64D0bDM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AJEcAAAADbAAAADwAAAAAAAAAAAAAAAACYAgAAZHJzL2Rvd25y&#10;ZXYueG1sUEsFBgAAAAAEAAQA9QAAAIUDAAAAAA==&#10;">
                    <v:textbox>
                      <w:txbxContent>
                        <w:p w:rsidR="00C13EF2" w:rsidRPr="00C13EF2" w:rsidRDefault="00C13EF2" w:rsidP="00C13EF2">
                          <w:pPr>
                            <w:spacing w:after="0"/>
                            <w:jc w:val="center"/>
                            <w:rPr>
                              <w:sz w:val="18"/>
                              <w:szCs w:val="12"/>
                            </w:rPr>
                          </w:pPr>
                          <w:r w:rsidRPr="00C13EF2">
                            <w:rPr>
                              <w:sz w:val="18"/>
                              <w:szCs w:val="12"/>
                            </w:rPr>
                            <w:t>One to</w:t>
                          </w:r>
                        </w:p>
                        <w:p w:rsidR="00C13EF2" w:rsidRPr="00C13EF2" w:rsidRDefault="00C13EF2" w:rsidP="00C13EF2">
                          <w:pPr>
                            <w:spacing w:after="0"/>
                            <w:jc w:val="center"/>
                            <w:rPr>
                              <w:sz w:val="18"/>
                              <w:szCs w:val="12"/>
                            </w:rPr>
                          </w:pPr>
                          <w:r w:rsidRPr="00C13EF2">
                            <w:rPr>
                              <w:sz w:val="18"/>
                              <w:szCs w:val="12"/>
                            </w:rPr>
                            <w:t>One</w:t>
                          </w:r>
                        </w:p>
                      </w:txbxContent>
                    </v:textbox>
                  </v:roundrect>
                  <v:roundrect id="AutoShape 55" o:spid="_x0000_s1033" style="position:absolute;left:6122;top:4657;width:1345;height: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rsidR="00C13EF2" w:rsidRPr="00C13EF2" w:rsidRDefault="00C13EF2" w:rsidP="00C13EF2">
                          <w:pPr>
                            <w:spacing w:after="0" w:line="240" w:lineRule="auto"/>
                            <w:jc w:val="center"/>
                            <w:rPr>
                              <w:sz w:val="18"/>
                              <w:szCs w:val="12"/>
                            </w:rPr>
                          </w:pPr>
                          <w:r w:rsidRPr="00C13EF2">
                            <w:rPr>
                              <w:sz w:val="18"/>
                              <w:szCs w:val="12"/>
                            </w:rPr>
                            <w:t>Small</w:t>
                          </w:r>
                        </w:p>
                        <w:p w:rsidR="00C13EF2" w:rsidRPr="00C13EF2" w:rsidRDefault="00C13EF2" w:rsidP="00C13EF2">
                          <w:pPr>
                            <w:spacing w:after="0" w:line="240" w:lineRule="auto"/>
                            <w:jc w:val="center"/>
                            <w:rPr>
                              <w:sz w:val="18"/>
                              <w:szCs w:val="12"/>
                            </w:rPr>
                          </w:pPr>
                          <w:r w:rsidRPr="00C13EF2">
                            <w:rPr>
                              <w:sz w:val="18"/>
                              <w:szCs w:val="12"/>
                            </w:rPr>
                            <w:t>Group</w:t>
                          </w:r>
                        </w:p>
                      </w:txbxContent>
                    </v:textbox>
                  </v:roundrect>
                  <v:roundrect id="AutoShape 56" o:spid="_x0000_s1034" style="position:absolute;left:8807;top:4657;width:1345;height:9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ysAA&#10;AADbAAAADwAAAGRycy9kb3ducmV2LnhtbERPz2vCMBS+D/Y/hDfwNpMNdFs1yhgo3sS6w47P5tkW&#10;m5eapLX615uDsOPH93u+HGwjevKhdqzhbaxAEBfO1Fxq+N2vXj9BhIhssHFMGq4UYLl4fppjZtyF&#10;d9TnsRQphEOGGqoY20zKUFRkMYxdS5y4o/MWY4K+lMbjJYXbRr4rNZUWa04NFbb0U1FxyjuroTCq&#10;U/6v334dJjG/9d2Z5fqs9ehl+J6BiDTEf/HDvTEaPt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TysAAAADbAAAADwAAAAAAAAAAAAAAAACYAgAAZHJzL2Rvd25y&#10;ZXYueG1sUEsFBgAAAAAEAAQA9QAAAIUDAAAAAA==&#10;">
                    <v:textbox>
                      <w:txbxContent>
                        <w:p w:rsidR="00C13EF2" w:rsidRPr="00C13EF2" w:rsidRDefault="00C13EF2" w:rsidP="00C13EF2">
                          <w:pPr>
                            <w:spacing w:after="0" w:line="240" w:lineRule="auto"/>
                            <w:jc w:val="center"/>
                            <w:rPr>
                              <w:sz w:val="20"/>
                              <w:szCs w:val="12"/>
                            </w:rPr>
                          </w:pPr>
                          <w:r w:rsidRPr="00C13EF2">
                            <w:rPr>
                              <w:sz w:val="20"/>
                              <w:szCs w:val="12"/>
                            </w:rPr>
                            <w:t>Field</w:t>
                          </w:r>
                        </w:p>
                        <w:p w:rsidR="00C13EF2" w:rsidRPr="00C13EF2" w:rsidRDefault="00C13EF2" w:rsidP="00C13EF2">
                          <w:pPr>
                            <w:spacing w:after="0" w:line="240" w:lineRule="auto"/>
                            <w:jc w:val="center"/>
                            <w:rPr>
                              <w:sz w:val="20"/>
                              <w:szCs w:val="12"/>
                              <w:lang w:val="en-US"/>
                            </w:rPr>
                          </w:pPr>
                          <w:r w:rsidRPr="00C13EF2">
                            <w:rPr>
                              <w:sz w:val="20"/>
                              <w:szCs w:val="12"/>
                            </w:rPr>
                            <w:t>Tes</w:t>
                          </w:r>
                          <w:r>
                            <w:rPr>
                              <w:sz w:val="20"/>
                              <w:szCs w:val="12"/>
                              <w:lang w:val="en-US"/>
                            </w:rPr>
                            <w:t>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7" o:spid="_x0000_s1035" type="#_x0000_t34" style="position:absolute;left:3436;top:4629;width:2038;height:106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ExdcQAAADbAAAADwAAAGRycy9kb3ducmV2LnhtbESPQWvCQBSE70L/w/IK3nSTHlSiq7SB&#10;UhFE1FI9PrLPJDX7Nuyumv77riB4HGbmG2a26EwjruR8bVlBOkxAEBdW11wq+N5/DiYgfEDW2Fgm&#10;BX/kYTF/6c0w0/bGW7ruQikihH2GCqoQ2kxKX1Rk0A9tSxy9k3UGQ5SulNrhLcJNI9+SZCQN1hwX&#10;Kmwpr6g47y5GwfH34zDKJ0Xuv87teuXSzfrnIpXqv3bvUxCBuvAMP9pLrWCc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oTF1xAAAANsAAAAPAAAAAAAAAAAA&#10;AAAAAKECAABkcnMvZG93bnJldi54bWxQSwUGAAAAAAQABAD5AAAAkgMAAAAA&#10;" adj="-297"/>
                  <v:shapetype id="_x0000_t32" coordsize="21600,21600" o:spt="32" o:oned="t" path="m,l21600,21600e" filled="f">
                    <v:path arrowok="t" fillok="f" o:connecttype="none"/>
                    <o:lock v:ext="edit" shapetype="t"/>
                  </v:shapetype>
                  <v:shape id="AutoShape 58" o:spid="_x0000_s1036" type="#_x0000_t32" style="position:absolute;left:4011;top:6138;width:9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9" o:spid="_x0000_s1037" type="#_x0000_t32" style="position:absolute;left:4985;top:5061;width:11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shape id="AutoShape 60" o:spid="_x0000_s1038" type="#_x0000_t32" style="position:absolute;left:7495;top:5061;width:13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AutoShape 61" o:spid="_x0000_s1039" type="#_x0000_t32" style="position:absolute;left:3341;top:4657;width:0;height:9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v:group>
            </w:pict>
          </mc:Fallback>
        </mc:AlternateContent>
      </w: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242C47" w:rsidRDefault="00242C47" w:rsidP="00E25267">
      <w:pPr>
        <w:pStyle w:val="ListParagraph"/>
        <w:spacing w:after="0" w:line="240" w:lineRule="auto"/>
        <w:rPr>
          <w:rFonts w:ascii="Times New Roman" w:hAnsi="Times New Roman"/>
          <w:sz w:val="24"/>
          <w:szCs w:val="24"/>
          <w:lang w:val="id-ID"/>
        </w:rPr>
      </w:pPr>
    </w:p>
    <w:p w:rsidR="009C05C7" w:rsidRDefault="009C05C7" w:rsidP="009C3CC1">
      <w:pPr>
        <w:pStyle w:val="ListParagraph"/>
        <w:spacing w:after="0" w:line="240" w:lineRule="auto"/>
        <w:ind w:left="0" w:firstLine="447"/>
        <w:jc w:val="both"/>
        <w:rPr>
          <w:rFonts w:ascii="Times New Roman" w:hAnsi="Times New Roman"/>
          <w:sz w:val="24"/>
          <w:szCs w:val="24"/>
          <w:lang w:val="id-ID"/>
        </w:rPr>
      </w:pPr>
    </w:p>
    <w:p w:rsidR="009C05C7" w:rsidRDefault="009C05C7" w:rsidP="009C3CC1">
      <w:pPr>
        <w:pStyle w:val="ListParagraph"/>
        <w:spacing w:after="0" w:line="240" w:lineRule="auto"/>
        <w:ind w:left="0" w:firstLine="447"/>
        <w:jc w:val="both"/>
        <w:rPr>
          <w:rFonts w:ascii="Times New Roman" w:hAnsi="Times New Roman"/>
          <w:sz w:val="24"/>
          <w:szCs w:val="24"/>
          <w:lang w:val="id-ID"/>
        </w:rPr>
      </w:pPr>
    </w:p>
    <w:p w:rsidR="009C05C7" w:rsidRPr="00DD7BAB" w:rsidRDefault="00242C47" w:rsidP="00DD7BAB">
      <w:pPr>
        <w:pStyle w:val="ListParagraph"/>
        <w:spacing w:after="0" w:line="240" w:lineRule="auto"/>
        <w:ind w:left="0" w:firstLine="447"/>
        <w:jc w:val="both"/>
        <w:rPr>
          <w:rFonts w:ascii="Times New Roman" w:hAnsi="Times New Roman"/>
          <w:szCs w:val="24"/>
        </w:rPr>
      </w:pPr>
      <w:r w:rsidRPr="009C3CC1">
        <w:rPr>
          <w:rFonts w:ascii="Times New Roman" w:hAnsi="Times New Roman"/>
          <w:sz w:val="24"/>
          <w:szCs w:val="24"/>
          <w:lang w:val="id-ID"/>
        </w:rPr>
        <w:lastRenderedPageBreak/>
        <w:t>Gambar</w:t>
      </w:r>
      <w:r w:rsidRPr="00534871">
        <w:rPr>
          <w:rFonts w:ascii="Times New Roman" w:hAnsi="Times New Roman"/>
          <w:szCs w:val="24"/>
        </w:rPr>
        <w:t xml:space="preserve"> 3: Langkah Evaluasi Sumber Data.</w:t>
      </w:r>
      <w:r w:rsidR="00121CB0">
        <w:rPr>
          <w:rFonts w:ascii="Times New Roman" w:hAnsi="Times New Roman"/>
          <w:szCs w:val="24"/>
        </w:rPr>
        <w:t xml:space="preserve"> </w:t>
      </w:r>
      <w:r w:rsidRPr="009C3CC1">
        <w:rPr>
          <w:rFonts w:ascii="Times New Roman" w:hAnsi="Times New Roman"/>
          <w:sz w:val="24"/>
          <w:szCs w:val="24"/>
        </w:rPr>
        <w:t>Diadaptasi</w:t>
      </w:r>
      <w:r w:rsidRPr="00534871">
        <w:rPr>
          <w:rFonts w:ascii="Times New Roman" w:hAnsi="Times New Roman"/>
          <w:szCs w:val="24"/>
        </w:rPr>
        <w:t xml:space="preserve"> dari Martin Tessmer (1993)</w:t>
      </w:r>
    </w:p>
    <w:p w:rsidR="00242C47" w:rsidRDefault="00242C47" w:rsidP="009C3CC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lang w:val="id-ID"/>
        </w:rPr>
        <w:t xml:space="preserve">Berdasarkan desain diatas, langkah-langkah pengembangan perangkat </w:t>
      </w:r>
      <w:r w:rsidRPr="009C3CC1">
        <w:rPr>
          <w:rFonts w:ascii="Times New Roman" w:hAnsi="Times New Roman"/>
          <w:sz w:val="24"/>
          <w:szCs w:val="24"/>
        </w:rPr>
        <w:t>pembelajaran</w:t>
      </w:r>
      <w:r w:rsidRPr="00CB16B8">
        <w:rPr>
          <w:rFonts w:ascii="Times New Roman" w:hAnsi="Times New Roman"/>
          <w:sz w:val="24"/>
          <w:szCs w:val="24"/>
          <w:lang w:val="id-ID"/>
        </w:rPr>
        <w:t xml:space="preserve"> dalam penelitian ini adalah:</w:t>
      </w:r>
    </w:p>
    <w:p w:rsidR="00C13EF2" w:rsidRPr="00CB16B8" w:rsidRDefault="00C13EF2" w:rsidP="009C3CC1">
      <w:pPr>
        <w:pStyle w:val="ListParagraph"/>
        <w:spacing w:after="0" w:line="240" w:lineRule="auto"/>
        <w:ind w:left="0" w:firstLine="447"/>
        <w:jc w:val="both"/>
        <w:rPr>
          <w:rFonts w:ascii="Times New Roman" w:hAnsi="Times New Roman"/>
          <w:sz w:val="24"/>
          <w:szCs w:val="24"/>
          <w:lang w:val="id-ID"/>
        </w:rPr>
      </w:pPr>
    </w:p>
    <w:p w:rsidR="009C3CC1" w:rsidRDefault="00242C47" w:rsidP="009C3CC1">
      <w:pPr>
        <w:pStyle w:val="ListParagraph"/>
        <w:numPr>
          <w:ilvl w:val="0"/>
          <w:numId w:val="25"/>
        </w:numPr>
        <w:spacing w:after="0" w:line="240" w:lineRule="auto"/>
        <w:ind w:left="360"/>
        <w:jc w:val="both"/>
        <w:rPr>
          <w:rFonts w:ascii="Times New Roman" w:hAnsi="Times New Roman"/>
          <w:sz w:val="24"/>
          <w:szCs w:val="24"/>
          <w:lang w:val="id-ID"/>
        </w:rPr>
      </w:pPr>
      <w:r w:rsidRPr="00CB16B8">
        <w:rPr>
          <w:rFonts w:ascii="Times New Roman" w:hAnsi="Times New Roman"/>
          <w:sz w:val="24"/>
          <w:szCs w:val="24"/>
          <w:lang w:val="id-ID"/>
        </w:rPr>
        <w:t>Self Evaluation; penilaian oleh diri sendiri terhadap prototipe materi pada kompetensi dasar sistim aliran bahan bakar.</w:t>
      </w:r>
    </w:p>
    <w:p w:rsidR="009C3CC1" w:rsidRDefault="00242C47" w:rsidP="009C3CC1">
      <w:pPr>
        <w:pStyle w:val="ListParagraph"/>
        <w:numPr>
          <w:ilvl w:val="0"/>
          <w:numId w:val="25"/>
        </w:numPr>
        <w:spacing w:after="0" w:line="240" w:lineRule="auto"/>
        <w:ind w:left="360"/>
        <w:jc w:val="both"/>
        <w:rPr>
          <w:rFonts w:ascii="Times New Roman" w:hAnsi="Times New Roman"/>
          <w:sz w:val="24"/>
          <w:szCs w:val="24"/>
          <w:lang w:val="id-ID"/>
        </w:rPr>
      </w:pPr>
      <w:r w:rsidRPr="009C3CC1">
        <w:rPr>
          <w:rFonts w:ascii="Times New Roman" w:hAnsi="Times New Roman"/>
          <w:sz w:val="24"/>
          <w:szCs w:val="24"/>
          <w:lang w:val="id-ID"/>
        </w:rPr>
        <w:t xml:space="preserve">Expert Reviews; melakukan validasi oleh pakar terhadap perangkat pembelajaran. </w:t>
      </w:r>
    </w:p>
    <w:p w:rsidR="009C3CC1" w:rsidRPr="009C3CC1" w:rsidRDefault="00242C47" w:rsidP="009C3CC1">
      <w:pPr>
        <w:pStyle w:val="ListParagraph"/>
        <w:numPr>
          <w:ilvl w:val="0"/>
          <w:numId w:val="25"/>
        </w:numPr>
        <w:spacing w:after="0" w:line="240" w:lineRule="auto"/>
        <w:ind w:left="360"/>
        <w:jc w:val="both"/>
        <w:rPr>
          <w:rFonts w:ascii="Times New Roman" w:hAnsi="Times New Roman"/>
          <w:sz w:val="24"/>
          <w:szCs w:val="24"/>
          <w:lang w:val="id-ID"/>
        </w:rPr>
      </w:pPr>
      <w:r w:rsidRPr="009C3CC1">
        <w:rPr>
          <w:rFonts w:ascii="Times New Roman" w:hAnsi="Times New Roman"/>
          <w:sz w:val="24"/>
          <w:szCs w:val="24"/>
        </w:rPr>
        <w:t xml:space="preserve">Pada </w:t>
      </w:r>
      <w:r w:rsidRPr="009C3CC1">
        <w:rPr>
          <w:rFonts w:ascii="Times New Roman" w:hAnsi="Times New Roman"/>
          <w:i/>
          <w:sz w:val="24"/>
          <w:szCs w:val="24"/>
        </w:rPr>
        <w:t>one to one,</w:t>
      </w:r>
      <w:r w:rsidRPr="009C3CC1">
        <w:rPr>
          <w:rFonts w:ascii="Times New Roman" w:hAnsi="Times New Roman"/>
          <w:sz w:val="24"/>
          <w:szCs w:val="24"/>
        </w:rPr>
        <w:t xml:space="preserve"> penulis menggunakan rekan sesama siswa dan guru program keahlian </w:t>
      </w:r>
      <w:r w:rsidR="009C3CC1">
        <w:rPr>
          <w:rFonts w:ascii="Times New Roman" w:hAnsi="Times New Roman"/>
          <w:sz w:val="24"/>
          <w:szCs w:val="24"/>
        </w:rPr>
        <w:t>otomotif SMK Negeri 2 Palembang.</w:t>
      </w:r>
    </w:p>
    <w:p w:rsidR="009C3CC1" w:rsidRPr="009C3CC1" w:rsidRDefault="00242C47" w:rsidP="009C3CC1">
      <w:pPr>
        <w:pStyle w:val="ListParagraph"/>
        <w:numPr>
          <w:ilvl w:val="0"/>
          <w:numId w:val="25"/>
        </w:numPr>
        <w:spacing w:after="0" w:line="240" w:lineRule="auto"/>
        <w:ind w:left="360"/>
        <w:jc w:val="both"/>
        <w:rPr>
          <w:rFonts w:ascii="Times New Roman" w:hAnsi="Times New Roman"/>
          <w:sz w:val="24"/>
          <w:szCs w:val="24"/>
          <w:lang w:val="id-ID"/>
        </w:rPr>
      </w:pPr>
      <w:r w:rsidRPr="009C3CC1">
        <w:rPr>
          <w:rFonts w:ascii="Times New Roman" w:hAnsi="Times New Roman"/>
          <w:sz w:val="24"/>
          <w:szCs w:val="24"/>
        </w:rPr>
        <w:t>Revisi; saran-saran serta hasil validasi pakar dijadikan patokan untuk dilakukan revisi prototipe produk.</w:t>
      </w:r>
    </w:p>
    <w:p w:rsidR="00242C47" w:rsidRPr="009C3CC1" w:rsidRDefault="00242C47" w:rsidP="009C3CC1">
      <w:pPr>
        <w:pStyle w:val="ListParagraph"/>
        <w:numPr>
          <w:ilvl w:val="0"/>
          <w:numId w:val="25"/>
        </w:numPr>
        <w:spacing w:after="0" w:line="240" w:lineRule="auto"/>
        <w:ind w:left="360"/>
        <w:jc w:val="both"/>
        <w:rPr>
          <w:rFonts w:ascii="Times New Roman" w:hAnsi="Times New Roman"/>
          <w:sz w:val="24"/>
          <w:szCs w:val="24"/>
          <w:lang w:val="id-ID"/>
        </w:rPr>
      </w:pPr>
      <w:r w:rsidRPr="009C3CC1">
        <w:rPr>
          <w:rFonts w:ascii="Times New Roman" w:hAnsi="Times New Roman"/>
          <w:i/>
          <w:sz w:val="24"/>
          <w:szCs w:val="24"/>
        </w:rPr>
        <w:t>Small group,</w:t>
      </w:r>
      <w:r w:rsidRPr="009C3CC1">
        <w:rPr>
          <w:rFonts w:ascii="Times New Roman" w:hAnsi="Times New Roman"/>
          <w:sz w:val="24"/>
          <w:szCs w:val="24"/>
        </w:rPr>
        <w:t xml:space="preserve">  dilakukan pada siswa SMK Negeri 2 sebanyak 9 orang pada kelas XI TKR  yang diambil secara random dari kelompok pintar sampai kurang.</w:t>
      </w:r>
    </w:p>
    <w:p w:rsidR="00242C47" w:rsidRPr="00CB16B8" w:rsidRDefault="00242C47" w:rsidP="009C3CC1">
      <w:pPr>
        <w:pStyle w:val="ListParagraph"/>
        <w:numPr>
          <w:ilvl w:val="0"/>
          <w:numId w:val="25"/>
        </w:numPr>
        <w:spacing w:after="0" w:line="240" w:lineRule="auto"/>
        <w:ind w:left="360"/>
        <w:jc w:val="both"/>
        <w:rPr>
          <w:rFonts w:ascii="Times New Roman" w:hAnsi="Times New Roman"/>
          <w:sz w:val="24"/>
          <w:szCs w:val="24"/>
        </w:rPr>
      </w:pPr>
      <w:r w:rsidRPr="00CB16B8">
        <w:rPr>
          <w:rFonts w:ascii="Times New Roman" w:hAnsi="Times New Roman"/>
          <w:sz w:val="24"/>
          <w:szCs w:val="24"/>
        </w:rPr>
        <w:t>Revisi; pada tahapan ini materi dan prototipe dikonsultasikan kepada dosen pembimbing, pakar materi pelajaran. Berdasarkan saran-saran dan hasil evaluasi siswa terhadap materi dan media dilakukan analisis dan revisi terhadap perangkat pembelajaran tersebut.</w:t>
      </w:r>
    </w:p>
    <w:p w:rsidR="00242C47" w:rsidRPr="00CB16B8" w:rsidRDefault="00242C47" w:rsidP="009C3CC1">
      <w:pPr>
        <w:pStyle w:val="ListParagraph"/>
        <w:numPr>
          <w:ilvl w:val="0"/>
          <w:numId w:val="25"/>
        </w:numPr>
        <w:spacing w:after="0" w:line="240" w:lineRule="auto"/>
        <w:ind w:left="360"/>
        <w:jc w:val="both"/>
        <w:rPr>
          <w:rFonts w:ascii="Times New Roman" w:hAnsi="Times New Roman"/>
          <w:sz w:val="24"/>
          <w:szCs w:val="24"/>
        </w:rPr>
      </w:pPr>
      <w:r w:rsidRPr="00CB16B8">
        <w:rPr>
          <w:rFonts w:ascii="Times New Roman" w:hAnsi="Times New Roman"/>
          <w:sz w:val="24"/>
          <w:szCs w:val="24"/>
        </w:rPr>
        <w:t xml:space="preserve">Sedangkan </w:t>
      </w:r>
      <w:r w:rsidRPr="00CB16B8">
        <w:rPr>
          <w:rFonts w:ascii="Times New Roman" w:hAnsi="Times New Roman"/>
          <w:i/>
          <w:sz w:val="24"/>
          <w:szCs w:val="24"/>
        </w:rPr>
        <w:t>Field test</w:t>
      </w:r>
      <w:proofErr w:type="gramStart"/>
      <w:r w:rsidRPr="00CB16B8">
        <w:rPr>
          <w:rFonts w:ascii="Times New Roman" w:hAnsi="Times New Roman"/>
          <w:i/>
          <w:sz w:val="24"/>
          <w:szCs w:val="24"/>
        </w:rPr>
        <w:t xml:space="preserve">; </w:t>
      </w:r>
      <w:r w:rsidRPr="00CB16B8">
        <w:rPr>
          <w:rFonts w:ascii="Times New Roman" w:hAnsi="Times New Roman"/>
          <w:sz w:val="24"/>
          <w:szCs w:val="24"/>
        </w:rPr>
        <w:t xml:space="preserve"> pada</w:t>
      </w:r>
      <w:proofErr w:type="gramEnd"/>
      <w:r w:rsidRPr="00CB16B8">
        <w:rPr>
          <w:rFonts w:ascii="Times New Roman" w:hAnsi="Times New Roman"/>
          <w:sz w:val="24"/>
          <w:szCs w:val="24"/>
        </w:rPr>
        <w:t xml:space="preserve"> tahap ini akhir dari kegiatan uji coba yang dilakukan pada siswa sekolah yang sama yakni SMK Negeri 2 Palembang sebanyak 36 siswa. Uji coba ini dilakukan pada kelas yang sesungguhnya, kemudian hasil uji coba ini dianalisis dan dibahas sedemikian rupa sehingga menghasilkan produk akhir dari kegiatan tahapan produk.</w:t>
      </w:r>
    </w:p>
    <w:p w:rsidR="00242C47" w:rsidRDefault="00242C47" w:rsidP="00E25267">
      <w:pPr>
        <w:pStyle w:val="ListParagraph"/>
        <w:spacing w:after="0" w:line="240" w:lineRule="auto"/>
        <w:ind w:left="0"/>
        <w:rPr>
          <w:rFonts w:ascii="Times New Roman" w:hAnsi="Times New Roman"/>
          <w:sz w:val="24"/>
          <w:szCs w:val="24"/>
          <w:lang w:val="id-ID"/>
        </w:rPr>
      </w:pPr>
    </w:p>
    <w:p w:rsidR="006D26C9" w:rsidRDefault="006D26C9" w:rsidP="00E25267">
      <w:pPr>
        <w:pStyle w:val="ListParagraph"/>
        <w:spacing w:after="0" w:line="240" w:lineRule="auto"/>
        <w:ind w:left="0"/>
        <w:rPr>
          <w:rFonts w:ascii="Times New Roman" w:hAnsi="Times New Roman"/>
          <w:sz w:val="24"/>
          <w:szCs w:val="24"/>
          <w:lang w:val="id-ID"/>
        </w:rPr>
      </w:pPr>
    </w:p>
    <w:p w:rsidR="00242C47" w:rsidRPr="009C3CC1" w:rsidRDefault="00242C47" w:rsidP="009C3CC1">
      <w:pPr>
        <w:spacing w:after="0" w:line="240" w:lineRule="auto"/>
        <w:rPr>
          <w:rFonts w:ascii="Times New Roman" w:hAnsi="Times New Roman"/>
          <w:b/>
          <w:sz w:val="24"/>
          <w:szCs w:val="24"/>
        </w:rPr>
      </w:pPr>
      <w:r w:rsidRPr="009C3CC1">
        <w:rPr>
          <w:rFonts w:ascii="Times New Roman" w:hAnsi="Times New Roman"/>
          <w:b/>
          <w:sz w:val="24"/>
          <w:szCs w:val="24"/>
        </w:rPr>
        <w:lastRenderedPageBreak/>
        <w:t>Lokasi Penelitian</w:t>
      </w:r>
    </w:p>
    <w:p w:rsidR="009C3CC1" w:rsidRDefault="00242C47" w:rsidP="009C3CC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rPr>
        <w:t xml:space="preserve">Lokasi penelitian </w:t>
      </w:r>
      <w:proofErr w:type="gramStart"/>
      <w:r w:rsidRPr="00CB16B8">
        <w:rPr>
          <w:rFonts w:ascii="Times New Roman" w:hAnsi="Times New Roman"/>
          <w:sz w:val="24"/>
          <w:szCs w:val="24"/>
        </w:rPr>
        <w:t>akan</w:t>
      </w:r>
      <w:proofErr w:type="gramEnd"/>
      <w:r w:rsidRPr="00CB16B8">
        <w:rPr>
          <w:rFonts w:ascii="Times New Roman" w:hAnsi="Times New Roman"/>
          <w:sz w:val="24"/>
          <w:szCs w:val="24"/>
        </w:rPr>
        <w:t xml:space="preserve"> dilakukan di SMK Negeri 2 Palembang. Alasan digunakannya SMK N</w:t>
      </w:r>
      <w:r w:rsidRPr="00CB16B8">
        <w:rPr>
          <w:rFonts w:ascii="Times New Roman" w:hAnsi="Times New Roman"/>
          <w:sz w:val="24"/>
          <w:szCs w:val="24"/>
          <w:lang w:val="id-ID"/>
        </w:rPr>
        <w:t>eg</w:t>
      </w:r>
      <w:r w:rsidRPr="00CB16B8">
        <w:rPr>
          <w:rFonts w:ascii="Times New Roman" w:hAnsi="Times New Roman"/>
          <w:sz w:val="24"/>
          <w:szCs w:val="24"/>
        </w:rPr>
        <w:t xml:space="preserve"> 2 Palembang merupakan sekolah yang sudah berstandar Nasional dan Rintisan Sekolah Berstandar Internasional (RSBI). Sekolah ini juga memiliki fasilitas yang sangat baik dengan dil</w:t>
      </w:r>
      <w:r w:rsidR="00C13EF2">
        <w:rPr>
          <w:rFonts w:ascii="Times New Roman" w:hAnsi="Times New Roman"/>
          <w:sz w:val="24"/>
          <w:szCs w:val="24"/>
        </w:rPr>
        <w:t>engkapi 2 ruangan laboratorium k</w:t>
      </w:r>
      <w:r w:rsidRPr="00CB16B8">
        <w:rPr>
          <w:rFonts w:ascii="Times New Roman" w:hAnsi="Times New Roman"/>
          <w:sz w:val="24"/>
          <w:szCs w:val="24"/>
        </w:rPr>
        <w:t xml:space="preserve">omputer </w:t>
      </w:r>
      <w:r w:rsidRPr="00CB16B8">
        <w:rPr>
          <w:rFonts w:ascii="Times New Roman" w:hAnsi="Times New Roman"/>
          <w:sz w:val="24"/>
          <w:szCs w:val="24"/>
          <w:lang w:val="id-ID"/>
        </w:rPr>
        <w:t>yang</w:t>
      </w:r>
      <w:r w:rsidRPr="00CB16B8">
        <w:rPr>
          <w:rFonts w:ascii="Times New Roman" w:hAnsi="Times New Roman"/>
          <w:sz w:val="24"/>
          <w:szCs w:val="24"/>
        </w:rPr>
        <w:t xml:space="preserve"> </w:t>
      </w:r>
      <w:r w:rsidRPr="00CB16B8">
        <w:rPr>
          <w:rFonts w:ascii="Times New Roman" w:hAnsi="Times New Roman"/>
          <w:sz w:val="24"/>
          <w:szCs w:val="24"/>
          <w:lang w:val="id-ID"/>
        </w:rPr>
        <w:t>ber</w:t>
      </w:r>
      <w:r w:rsidRPr="00CB16B8">
        <w:rPr>
          <w:rFonts w:ascii="Times New Roman" w:hAnsi="Times New Roman"/>
          <w:sz w:val="24"/>
          <w:szCs w:val="24"/>
        </w:rPr>
        <w:t>kemampuan tinggi</w:t>
      </w:r>
      <w:r w:rsidRPr="00CB16B8">
        <w:rPr>
          <w:rFonts w:ascii="Times New Roman" w:hAnsi="Times New Roman"/>
          <w:sz w:val="24"/>
          <w:szCs w:val="24"/>
          <w:lang w:val="id-ID"/>
        </w:rPr>
        <w:t>.</w:t>
      </w:r>
    </w:p>
    <w:p w:rsidR="00242C47" w:rsidRDefault="00242C47" w:rsidP="009C3CC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rPr>
        <w:t xml:space="preserve"> </w:t>
      </w:r>
    </w:p>
    <w:p w:rsidR="00242C47" w:rsidRPr="009C3CC1" w:rsidRDefault="00242C47" w:rsidP="009C3CC1">
      <w:pPr>
        <w:spacing w:after="0" w:line="240" w:lineRule="auto"/>
        <w:rPr>
          <w:rFonts w:ascii="Times New Roman" w:hAnsi="Times New Roman"/>
          <w:sz w:val="24"/>
          <w:szCs w:val="24"/>
        </w:rPr>
      </w:pPr>
      <w:r w:rsidRPr="009C3CC1">
        <w:rPr>
          <w:rFonts w:ascii="Times New Roman" w:hAnsi="Times New Roman"/>
          <w:b/>
          <w:sz w:val="24"/>
          <w:szCs w:val="24"/>
        </w:rPr>
        <w:t>Waktu</w:t>
      </w:r>
      <w:r w:rsidRPr="009C3CC1">
        <w:rPr>
          <w:rFonts w:ascii="Times New Roman" w:hAnsi="Times New Roman"/>
          <w:sz w:val="24"/>
          <w:szCs w:val="24"/>
        </w:rPr>
        <w:t xml:space="preserve"> </w:t>
      </w:r>
      <w:r w:rsidRPr="009C3CC1">
        <w:rPr>
          <w:rFonts w:ascii="Times New Roman" w:hAnsi="Times New Roman"/>
          <w:b/>
          <w:sz w:val="24"/>
          <w:szCs w:val="24"/>
        </w:rPr>
        <w:t>Pelaksanaan</w:t>
      </w:r>
    </w:p>
    <w:p w:rsidR="00242C47" w:rsidRDefault="00242C47" w:rsidP="009C3CC1">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Waktu yang digunakan untu</w:t>
      </w:r>
      <w:r w:rsidRPr="00CB16B8">
        <w:rPr>
          <w:rFonts w:ascii="Times New Roman" w:hAnsi="Times New Roman"/>
          <w:sz w:val="24"/>
          <w:szCs w:val="24"/>
          <w:lang w:val="id-ID"/>
        </w:rPr>
        <w:t>k</w:t>
      </w:r>
      <w:r w:rsidRPr="00CB16B8">
        <w:rPr>
          <w:rFonts w:ascii="Times New Roman" w:hAnsi="Times New Roman"/>
          <w:sz w:val="24"/>
          <w:szCs w:val="24"/>
        </w:rPr>
        <w:t xml:space="preserve"> melakukan </w:t>
      </w:r>
      <w:r w:rsidRPr="00CB16B8">
        <w:rPr>
          <w:rFonts w:ascii="Times New Roman" w:hAnsi="Times New Roman"/>
          <w:sz w:val="24"/>
          <w:szCs w:val="24"/>
          <w:lang w:val="id-ID"/>
        </w:rPr>
        <w:t xml:space="preserve">kegiatan </w:t>
      </w:r>
      <w:r w:rsidRPr="00CB16B8">
        <w:rPr>
          <w:rFonts w:ascii="Times New Roman" w:hAnsi="Times New Roman"/>
          <w:sz w:val="24"/>
          <w:szCs w:val="24"/>
        </w:rPr>
        <w:t xml:space="preserve">penelitian ini adalah dalam kurun waktu 5 bulan atau berada pada semester </w:t>
      </w:r>
      <w:r w:rsidRPr="00CB16B8">
        <w:rPr>
          <w:rFonts w:ascii="Times New Roman" w:hAnsi="Times New Roman"/>
          <w:sz w:val="24"/>
          <w:szCs w:val="24"/>
          <w:lang w:val="id-ID"/>
        </w:rPr>
        <w:t>1</w:t>
      </w:r>
      <w:r w:rsidRPr="00CB16B8">
        <w:rPr>
          <w:rFonts w:ascii="Times New Roman" w:hAnsi="Times New Roman"/>
          <w:sz w:val="24"/>
          <w:szCs w:val="24"/>
        </w:rPr>
        <w:t xml:space="preserve"> kelas XI</w:t>
      </w:r>
      <w:r w:rsidRPr="00CB16B8">
        <w:rPr>
          <w:rFonts w:ascii="Times New Roman" w:hAnsi="Times New Roman"/>
          <w:sz w:val="24"/>
          <w:szCs w:val="24"/>
          <w:lang w:val="id-ID"/>
        </w:rPr>
        <w:t xml:space="preserve"> TKR</w:t>
      </w:r>
      <w:r w:rsidRPr="00CB16B8">
        <w:rPr>
          <w:rFonts w:ascii="Times New Roman" w:hAnsi="Times New Roman"/>
          <w:sz w:val="24"/>
          <w:szCs w:val="24"/>
        </w:rPr>
        <w:t xml:space="preserve"> tahun pelajaran 20</w:t>
      </w:r>
      <w:r w:rsidRPr="00CB16B8">
        <w:rPr>
          <w:rFonts w:ascii="Times New Roman" w:hAnsi="Times New Roman"/>
          <w:sz w:val="24"/>
          <w:szCs w:val="24"/>
          <w:lang w:val="id-ID"/>
        </w:rPr>
        <w:t>10</w:t>
      </w:r>
      <w:r w:rsidRPr="00CB16B8">
        <w:rPr>
          <w:rFonts w:ascii="Times New Roman" w:hAnsi="Times New Roman"/>
          <w:sz w:val="24"/>
          <w:szCs w:val="24"/>
        </w:rPr>
        <w:t>/201</w:t>
      </w:r>
      <w:r w:rsidRPr="00CB16B8">
        <w:rPr>
          <w:rFonts w:ascii="Times New Roman" w:hAnsi="Times New Roman"/>
          <w:sz w:val="24"/>
          <w:szCs w:val="24"/>
          <w:lang w:val="id-ID"/>
        </w:rPr>
        <w:t>1</w:t>
      </w:r>
      <w:r w:rsidRPr="00CB16B8">
        <w:rPr>
          <w:rFonts w:ascii="Times New Roman" w:hAnsi="Times New Roman"/>
          <w:sz w:val="24"/>
          <w:szCs w:val="24"/>
        </w:rPr>
        <w:t xml:space="preserve"> yang sesuai dengan kurikulum dan kompetensi yang diajarkan kepada siswa.</w:t>
      </w:r>
    </w:p>
    <w:p w:rsidR="009C3CC1" w:rsidRDefault="009C3CC1" w:rsidP="009C3CC1">
      <w:pPr>
        <w:pStyle w:val="ListParagraph"/>
        <w:spacing w:after="0" w:line="240" w:lineRule="auto"/>
        <w:ind w:left="0" w:firstLine="447"/>
        <w:jc w:val="both"/>
        <w:rPr>
          <w:rFonts w:ascii="Times New Roman" w:hAnsi="Times New Roman"/>
          <w:sz w:val="24"/>
          <w:szCs w:val="24"/>
          <w:lang w:val="id-ID"/>
        </w:rPr>
      </w:pPr>
    </w:p>
    <w:p w:rsidR="00242C47" w:rsidRDefault="00242C47" w:rsidP="009C3CC1">
      <w:pPr>
        <w:spacing w:after="0" w:line="240" w:lineRule="auto"/>
        <w:rPr>
          <w:rFonts w:ascii="Times New Roman" w:hAnsi="Times New Roman"/>
          <w:b/>
          <w:sz w:val="24"/>
          <w:szCs w:val="24"/>
        </w:rPr>
      </w:pPr>
      <w:r w:rsidRPr="009C3CC1">
        <w:rPr>
          <w:rFonts w:ascii="Times New Roman" w:hAnsi="Times New Roman"/>
          <w:b/>
          <w:sz w:val="24"/>
          <w:szCs w:val="24"/>
        </w:rPr>
        <w:t>Teknik</w:t>
      </w:r>
      <w:r w:rsidRPr="009C3CC1">
        <w:rPr>
          <w:rFonts w:ascii="Times New Roman" w:hAnsi="Times New Roman"/>
          <w:sz w:val="24"/>
          <w:szCs w:val="24"/>
        </w:rPr>
        <w:t xml:space="preserve"> </w:t>
      </w:r>
      <w:r w:rsidRPr="009C3CC1">
        <w:rPr>
          <w:rFonts w:ascii="Times New Roman" w:hAnsi="Times New Roman"/>
          <w:b/>
          <w:sz w:val="24"/>
          <w:szCs w:val="24"/>
        </w:rPr>
        <w:t>Pengumpulan</w:t>
      </w:r>
      <w:r w:rsidRPr="009C3CC1">
        <w:rPr>
          <w:rFonts w:ascii="Times New Roman" w:hAnsi="Times New Roman"/>
          <w:sz w:val="24"/>
          <w:szCs w:val="24"/>
        </w:rPr>
        <w:t xml:space="preserve"> </w:t>
      </w:r>
      <w:r w:rsidRPr="009C3CC1">
        <w:rPr>
          <w:rFonts w:ascii="Times New Roman" w:hAnsi="Times New Roman"/>
          <w:b/>
          <w:sz w:val="24"/>
          <w:szCs w:val="24"/>
        </w:rPr>
        <w:t>Data</w:t>
      </w:r>
    </w:p>
    <w:p w:rsidR="009C05C7" w:rsidRPr="009C3CC1" w:rsidRDefault="009C05C7" w:rsidP="009C3CC1">
      <w:pPr>
        <w:spacing w:after="0" w:line="240" w:lineRule="auto"/>
        <w:rPr>
          <w:rFonts w:ascii="Times New Roman" w:hAnsi="Times New Roman"/>
          <w:sz w:val="24"/>
          <w:szCs w:val="24"/>
        </w:rPr>
      </w:pPr>
    </w:p>
    <w:p w:rsidR="00242C47" w:rsidRPr="00CB16B8" w:rsidRDefault="00242C47" w:rsidP="009C3CC1">
      <w:pPr>
        <w:numPr>
          <w:ilvl w:val="0"/>
          <w:numId w:val="20"/>
        </w:numPr>
        <w:spacing w:after="0" w:line="240" w:lineRule="auto"/>
        <w:ind w:left="450" w:hanging="425"/>
        <w:jc w:val="both"/>
        <w:rPr>
          <w:rFonts w:ascii="Times New Roman" w:hAnsi="Times New Roman"/>
          <w:sz w:val="24"/>
          <w:szCs w:val="24"/>
        </w:rPr>
      </w:pPr>
      <w:r w:rsidRPr="00CB16B8">
        <w:rPr>
          <w:rFonts w:ascii="Times New Roman" w:hAnsi="Times New Roman"/>
          <w:sz w:val="24"/>
          <w:szCs w:val="24"/>
        </w:rPr>
        <w:t xml:space="preserve">Observasi,  observasi dilakukan untuk memperoleh data tentang proses pembelajaran dengan menggunakan media CD interaktif selama proses prototipe berupa CD pembelajaran pada materi sistim aliran bahan bakar bensin otomotif  </w:t>
      </w:r>
    </w:p>
    <w:p w:rsidR="00242C47" w:rsidRPr="00CB16B8" w:rsidRDefault="00242C47" w:rsidP="009C3CC1">
      <w:pPr>
        <w:numPr>
          <w:ilvl w:val="0"/>
          <w:numId w:val="20"/>
        </w:numPr>
        <w:spacing w:after="0" w:line="240" w:lineRule="auto"/>
        <w:ind w:left="450" w:hanging="425"/>
        <w:jc w:val="both"/>
        <w:rPr>
          <w:rFonts w:ascii="Times New Roman" w:hAnsi="Times New Roman"/>
          <w:sz w:val="24"/>
          <w:szCs w:val="24"/>
        </w:rPr>
      </w:pPr>
      <w:r w:rsidRPr="00CB16B8">
        <w:rPr>
          <w:rFonts w:ascii="Times New Roman" w:hAnsi="Times New Roman"/>
          <w:sz w:val="24"/>
          <w:szCs w:val="24"/>
        </w:rPr>
        <w:t>Dokumentasi, dokumentasi digunakan untuk mengumpulkan data tentang kevalidan dan kepraktisan media pembelajaran CD Interaktif yang telah dikembangkan dalam pembelajaran sistem aliran bahan bakar bensin otomotif di kelas XI TKR SMK Negeri 2 Palembang</w:t>
      </w:r>
    </w:p>
    <w:p w:rsidR="00242C47" w:rsidRPr="00CB16B8" w:rsidRDefault="00242C47" w:rsidP="009C3CC1">
      <w:pPr>
        <w:numPr>
          <w:ilvl w:val="0"/>
          <w:numId w:val="20"/>
        </w:numPr>
        <w:spacing w:after="0" w:line="240" w:lineRule="auto"/>
        <w:ind w:left="450" w:hanging="425"/>
        <w:jc w:val="both"/>
        <w:rPr>
          <w:rFonts w:ascii="Times New Roman" w:hAnsi="Times New Roman"/>
          <w:sz w:val="24"/>
          <w:szCs w:val="24"/>
        </w:rPr>
      </w:pPr>
      <w:r w:rsidRPr="00CB16B8">
        <w:rPr>
          <w:rFonts w:ascii="Times New Roman" w:hAnsi="Times New Roman"/>
          <w:sz w:val="24"/>
          <w:szCs w:val="24"/>
        </w:rPr>
        <w:t>Kuisioner, untuk mendapatkan data kemampuan siswa setelah melakukan pembelajaran dengan menggunakan CD pembelajaran pada materi sistim aliran bahan bakar bensin otomotif diukur untuk mengetahui keefektifan  siswa dan ketepatan waktu dalam menyelesaikan uji kompetensi yang terdapat dalam CD pembelajaran.</w:t>
      </w:r>
    </w:p>
    <w:p w:rsidR="00242C47" w:rsidRPr="00CB16B8" w:rsidRDefault="00242C47" w:rsidP="009C3CC1">
      <w:pPr>
        <w:numPr>
          <w:ilvl w:val="0"/>
          <w:numId w:val="20"/>
        </w:numPr>
        <w:spacing w:after="0" w:line="240" w:lineRule="auto"/>
        <w:ind w:left="450" w:hanging="425"/>
        <w:jc w:val="both"/>
        <w:rPr>
          <w:rFonts w:ascii="Times New Roman" w:hAnsi="Times New Roman"/>
          <w:sz w:val="24"/>
          <w:szCs w:val="24"/>
        </w:rPr>
      </w:pPr>
      <w:r w:rsidRPr="00CB16B8">
        <w:rPr>
          <w:rFonts w:ascii="Times New Roman" w:hAnsi="Times New Roman"/>
          <w:sz w:val="24"/>
          <w:szCs w:val="24"/>
        </w:rPr>
        <w:lastRenderedPageBreak/>
        <w:t>Tes Tes digunakan untuk mengetahui hasil belajar siswa setelah belajar menggunakan media pembelajaran CD interaktif pada kompetensi sistem aliran bahan bakar bensin otomotif  di kelas XI TKR SMK Negeri 2 Palembang.</w:t>
      </w:r>
    </w:p>
    <w:p w:rsidR="00242C47" w:rsidRDefault="00242C47" w:rsidP="009C3CC1">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 xml:space="preserve">Data pertama adalah berupa proses dalam pembuatan media, dimana dalam proses ini didapatkan data dari beberapa sumber, </w:t>
      </w:r>
      <w:r w:rsidRPr="009C3CC1">
        <w:rPr>
          <w:rFonts w:ascii="Times New Roman" w:hAnsi="Times New Roman"/>
          <w:sz w:val="24"/>
          <w:szCs w:val="24"/>
          <w:lang w:val="id-ID"/>
        </w:rPr>
        <w:t>yaitu</w:t>
      </w:r>
      <w:r w:rsidRPr="00CB16B8">
        <w:rPr>
          <w:rFonts w:ascii="Times New Roman" w:hAnsi="Times New Roman"/>
          <w:sz w:val="24"/>
          <w:szCs w:val="24"/>
        </w:rPr>
        <w:t xml:space="preserve"> dari ahli </w:t>
      </w:r>
      <w:r w:rsidRPr="00CB16B8">
        <w:rPr>
          <w:rFonts w:ascii="Times New Roman" w:hAnsi="Times New Roman"/>
          <w:i/>
          <w:sz w:val="24"/>
          <w:szCs w:val="24"/>
        </w:rPr>
        <w:t>(expert),</w:t>
      </w:r>
      <w:r w:rsidRPr="00CB16B8">
        <w:rPr>
          <w:rFonts w:ascii="Times New Roman" w:hAnsi="Times New Roman"/>
          <w:sz w:val="24"/>
          <w:szCs w:val="24"/>
        </w:rPr>
        <w:t xml:space="preserve"> teman sejawat, dan dari siswa. Data dari ahli </w:t>
      </w:r>
      <w:r w:rsidRPr="00CB16B8">
        <w:rPr>
          <w:rFonts w:ascii="Times New Roman" w:hAnsi="Times New Roman"/>
          <w:i/>
          <w:sz w:val="24"/>
          <w:szCs w:val="24"/>
        </w:rPr>
        <w:t>(expert)</w:t>
      </w:r>
      <w:r w:rsidRPr="00CB16B8">
        <w:rPr>
          <w:rFonts w:ascii="Times New Roman" w:hAnsi="Times New Roman"/>
          <w:sz w:val="24"/>
          <w:szCs w:val="24"/>
        </w:rPr>
        <w:t xml:space="preserve"> terdiri </w:t>
      </w:r>
      <w:proofErr w:type="gramStart"/>
      <w:r w:rsidRPr="00CB16B8">
        <w:rPr>
          <w:rFonts w:ascii="Times New Roman" w:hAnsi="Times New Roman"/>
          <w:sz w:val="24"/>
          <w:szCs w:val="24"/>
        </w:rPr>
        <w:t>dari  media</w:t>
      </w:r>
      <w:proofErr w:type="gramEnd"/>
      <w:r w:rsidRPr="00CB16B8">
        <w:rPr>
          <w:rFonts w:ascii="Times New Roman" w:hAnsi="Times New Roman"/>
          <w:sz w:val="24"/>
          <w:szCs w:val="24"/>
        </w:rPr>
        <w:t xml:space="preserve"> dan  materi pelajaran . Demikian juga dari teman sejawat digunakan untuk mendapatkan masukan tentang media dan materi bahan ajar, dan dari siswa dalam kelompok kecil untuk mendapatkan informasi </w:t>
      </w:r>
      <w:proofErr w:type="gramStart"/>
      <w:r w:rsidRPr="00CB16B8">
        <w:rPr>
          <w:rFonts w:ascii="Times New Roman" w:hAnsi="Times New Roman"/>
          <w:sz w:val="24"/>
          <w:szCs w:val="24"/>
        </w:rPr>
        <w:t>tentang  penggunaan</w:t>
      </w:r>
      <w:proofErr w:type="gramEnd"/>
      <w:r w:rsidRPr="00CB16B8">
        <w:rPr>
          <w:rFonts w:ascii="Times New Roman" w:hAnsi="Times New Roman"/>
          <w:sz w:val="24"/>
          <w:szCs w:val="24"/>
        </w:rPr>
        <w:t xml:space="preserve"> media. Data kedua adalah data untuk hasil belajar siswa.</w:t>
      </w:r>
    </w:p>
    <w:p w:rsidR="009C3CC1" w:rsidRDefault="009C3CC1" w:rsidP="009C3CC1">
      <w:pPr>
        <w:pStyle w:val="ListParagraph"/>
        <w:spacing w:after="0" w:line="240" w:lineRule="auto"/>
        <w:ind w:left="0" w:firstLine="447"/>
        <w:jc w:val="both"/>
        <w:rPr>
          <w:rFonts w:ascii="Times New Roman" w:hAnsi="Times New Roman"/>
          <w:sz w:val="24"/>
          <w:szCs w:val="24"/>
        </w:rPr>
      </w:pPr>
    </w:p>
    <w:p w:rsidR="00242C47" w:rsidRPr="009C3CC1" w:rsidRDefault="00242C47" w:rsidP="009C3CC1">
      <w:pPr>
        <w:spacing w:after="0" w:line="240" w:lineRule="auto"/>
        <w:rPr>
          <w:rFonts w:ascii="Times New Roman" w:hAnsi="Times New Roman"/>
          <w:b/>
          <w:sz w:val="24"/>
          <w:szCs w:val="24"/>
        </w:rPr>
      </w:pPr>
      <w:r w:rsidRPr="009C3CC1">
        <w:rPr>
          <w:rFonts w:ascii="Times New Roman" w:hAnsi="Times New Roman"/>
          <w:b/>
          <w:sz w:val="24"/>
          <w:szCs w:val="24"/>
        </w:rPr>
        <w:t>Teknik Analisa</w:t>
      </w:r>
    </w:p>
    <w:p w:rsidR="00242C47" w:rsidRDefault="00242C47" w:rsidP="009C3CC1">
      <w:pPr>
        <w:pStyle w:val="ListParagraph"/>
        <w:spacing w:after="0" w:line="240" w:lineRule="auto"/>
        <w:ind w:left="0" w:firstLine="447"/>
        <w:jc w:val="both"/>
        <w:rPr>
          <w:rFonts w:ascii="Times New Roman" w:hAnsi="Times New Roman"/>
          <w:sz w:val="24"/>
          <w:szCs w:val="24"/>
          <w:lang w:val="id-ID"/>
        </w:rPr>
      </w:pPr>
      <w:r w:rsidRPr="00CB16B8">
        <w:rPr>
          <w:rFonts w:ascii="Times New Roman" w:hAnsi="Times New Roman"/>
          <w:sz w:val="24"/>
          <w:szCs w:val="24"/>
          <w:lang w:val="id-ID"/>
        </w:rPr>
        <w:t>Metode analisa data yang digunakan dalam penelitian ini adalah analisis data deskriptif meliputi;</w:t>
      </w:r>
    </w:p>
    <w:p w:rsidR="00242C47" w:rsidRPr="00CB16B8" w:rsidRDefault="00242C47" w:rsidP="009C3CC1">
      <w:pPr>
        <w:numPr>
          <w:ilvl w:val="0"/>
          <w:numId w:val="23"/>
        </w:numPr>
        <w:spacing w:after="0" w:line="240" w:lineRule="auto"/>
        <w:ind w:left="360"/>
        <w:jc w:val="both"/>
        <w:rPr>
          <w:rFonts w:ascii="Times New Roman" w:hAnsi="Times New Roman"/>
          <w:sz w:val="24"/>
          <w:szCs w:val="24"/>
        </w:rPr>
      </w:pPr>
      <w:r w:rsidRPr="00CB16B8">
        <w:rPr>
          <w:rFonts w:ascii="Times New Roman" w:hAnsi="Times New Roman"/>
          <w:sz w:val="24"/>
          <w:szCs w:val="24"/>
        </w:rPr>
        <w:t xml:space="preserve">Validasi </w:t>
      </w:r>
    </w:p>
    <w:p w:rsidR="00242C47" w:rsidRDefault="00242C47" w:rsidP="009C3CC1">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ab/>
        <w:t xml:space="preserve">Lembar validasi yang telah diisi oleh pakar mengenai validitas substansi desain media CD interaktif, validasi yang digunakan adalah validasi mengenai media pembelajaran. </w:t>
      </w:r>
    </w:p>
    <w:p w:rsidR="009C3CC1" w:rsidRPr="00F13457" w:rsidRDefault="00242C47" w:rsidP="00F13457">
      <w:pPr>
        <w:pStyle w:val="ListParagraph"/>
        <w:spacing w:after="0" w:line="240" w:lineRule="auto"/>
        <w:ind w:left="0" w:firstLine="447"/>
        <w:jc w:val="both"/>
        <w:rPr>
          <w:rFonts w:ascii="Times New Roman" w:hAnsi="Times New Roman"/>
          <w:sz w:val="24"/>
          <w:szCs w:val="24"/>
        </w:rPr>
      </w:pPr>
      <w:r>
        <w:rPr>
          <w:rFonts w:ascii="Times New Roman" w:hAnsi="Times New Roman"/>
          <w:sz w:val="24"/>
          <w:szCs w:val="24"/>
        </w:rPr>
        <w:t>Tabel 3</w:t>
      </w:r>
      <w:r w:rsidRPr="00CB16B8">
        <w:rPr>
          <w:rFonts w:ascii="Times New Roman" w:hAnsi="Times New Roman"/>
          <w:sz w:val="24"/>
          <w:szCs w:val="24"/>
        </w:rPr>
        <w:t>. Kategori Validitas Produk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7"/>
        <w:gridCol w:w="1867"/>
      </w:tblGrid>
      <w:tr w:rsidR="00242C47" w:rsidRPr="00CB16B8" w:rsidTr="009C3CC1">
        <w:tc>
          <w:tcPr>
            <w:tcW w:w="2250" w:type="dxa"/>
          </w:tcPr>
          <w:p w:rsidR="00242C47" w:rsidRPr="00CB16B8" w:rsidRDefault="00242C47" w:rsidP="009C3CC1">
            <w:pPr>
              <w:spacing w:after="0" w:line="240" w:lineRule="auto"/>
              <w:jc w:val="center"/>
              <w:rPr>
                <w:rFonts w:ascii="Times New Roman" w:hAnsi="Times New Roman"/>
                <w:sz w:val="24"/>
                <w:szCs w:val="24"/>
              </w:rPr>
            </w:pPr>
            <w:r w:rsidRPr="00CB16B8">
              <w:rPr>
                <w:rFonts w:ascii="Times New Roman" w:hAnsi="Times New Roman"/>
                <w:sz w:val="24"/>
                <w:szCs w:val="24"/>
              </w:rPr>
              <w:t>% (Presentase)</w:t>
            </w:r>
          </w:p>
        </w:tc>
        <w:tc>
          <w:tcPr>
            <w:tcW w:w="1890" w:type="dxa"/>
          </w:tcPr>
          <w:p w:rsidR="00242C47" w:rsidRPr="00CB16B8" w:rsidRDefault="00242C47" w:rsidP="009C3CC1">
            <w:pPr>
              <w:spacing w:after="0" w:line="240" w:lineRule="auto"/>
              <w:jc w:val="center"/>
              <w:rPr>
                <w:rFonts w:ascii="Times New Roman" w:hAnsi="Times New Roman"/>
                <w:sz w:val="24"/>
                <w:szCs w:val="24"/>
              </w:rPr>
            </w:pPr>
            <w:r w:rsidRPr="00CB16B8">
              <w:rPr>
                <w:rFonts w:ascii="Times New Roman" w:hAnsi="Times New Roman"/>
                <w:sz w:val="24"/>
                <w:szCs w:val="24"/>
              </w:rPr>
              <w:t>Kategori</w:t>
            </w:r>
          </w:p>
        </w:tc>
      </w:tr>
      <w:tr w:rsidR="00242C47" w:rsidRPr="00CB16B8" w:rsidTr="009C3CC1">
        <w:tc>
          <w:tcPr>
            <w:tcW w:w="225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0 – 20</w:t>
            </w:r>
          </w:p>
        </w:tc>
        <w:tc>
          <w:tcPr>
            <w:tcW w:w="189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Tidak valid</w:t>
            </w:r>
          </w:p>
        </w:tc>
      </w:tr>
      <w:tr w:rsidR="00242C47" w:rsidRPr="00CB16B8" w:rsidTr="009C3CC1">
        <w:tc>
          <w:tcPr>
            <w:tcW w:w="225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21 – 40</w:t>
            </w:r>
          </w:p>
        </w:tc>
        <w:tc>
          <w:tcPr>
            <w:tcW w:w="189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Kurang valid</w:t>
            </w:r>
          </w:p>
        </w:tc>
      </w:tr>
      <w:tr w:rsidR="00242C47" w:rsidRPr="00CB16B8" w:rsidTr="009C3CC1">
        <w:tc>
          <w:tcPr>
            <w:tcW w:w="225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41 – 60</w:t>
            </w:r>
          </w:p>
        </w:tc>
        <w:tc>
          <w:tcPr>
            <w:tcW w:w="189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Cukup valid</w:t>
            </w:r>
          </w:p>
        </w:tc>
      </w:tr>
      <w:tr w:rsidR="00242C47" w:rsidRPr="00CB16B8" w:rsidTr="009C3CC1">
        <w:tc>
          <w:tcPr>
            <w:tcW w:w="225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61 – 80</w:t>
            </w:r>
          </w:p>
        </w:tc>
        <w:tc>
          <w:tcPr>
            <w:tcW w:w="189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Valid</w:t>
            </w:r>
          </w:p>
        </w:tc>
      </w:tr>
      <w:tr w:rsidR="00242C47" w:rsidRPr="00CB16B8" w:rsidTr="009C3CC1">
        <w:tc>
          <w:tcPr>
            <w:tcW w:w="225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81 – 100</w:t>
            </w:r>
          </w:p>
        </w:tc>
        <w:tc>
          <w:tcPr>
            <w:tcW w:w="1890" w:type="dxa"/>
          </w:tcPr>
          <w:p w:rsidR="00242C47" w:rsidRPr="00CB16B8" w:rsidRDefault="00242C47" w:rsidP="00F13457">
            <w:pPr>
              <w:spacing w:after="0" w:line="240" w:lineRule="auto"/>
              <w:jc w:val="center"/>
              <w:rPr>
                <w:rFonts w:ascii="Times New Roman" w:hAnsi="Times New Roman"/>
                <w:sz w:val="24"/>
                <w:szCs w:val="24"/>
              </w:rPr>
            </w:pPr>
            <w:r w:rsidRPr="00CB16B8">
              <w:rPr>
                <w:rFonts w:ascii="Times New Roman" w:hAnsi="Times New Roman"/>
                <w:sz w:val="24"/>
                <w:szCs w:val="24"/>
              </w:rPr>
              <w:t>Sangat valid</w:t>
            </w:r>
          </w:p>
        </w:tc>
      </w:tr>
    </w:tbl>
    <w:p w:rsidR="00242C47" w:rsidRPr="00F13457" w:rsidRDefault="00242C47" w:rsidP="00F13457">
      <w:pPr>
        <w:spacing w:after="0" w:line="240" w:lineRule="auto"/>
        <w:jc w:val="both"/>
        <w:rPr>
          <w:rFonts w:ascii="Times New Roman" w:hAnsi="Times New Roman"/>
          <w:i/>
          <w:szCs w:val="24"/>
        </w:rPr>
      </w:pPr>
      <w:r w:rsidRPr="00F13457">
        <w:rPr>
          <w:rFonts w:ascii="Times New Roman" w:hAnsi="Times New Roman"/>
          <w:i/>
          <w:sz w:val="24"/>
          <w:szCs w:val="24"/>
        </w:rPr>
        <w:t>Sumber</w:t>
      </w:r>
      <w:r w:rsidRPr="00F13457">
        <w:rPr>
          <w:rFonts w:ascii="Times New Roman" w:hAnsi="Times New Roman"/>
          <w:i/>
          <w:szCs w:val="24"/>
        </w:rPr>
        <w:t xml:space="preserve"> Data: Adaptasi Arikunto (2002)</w:t>
      </w:r>
    </w:p>
    <w:p w:rsidR="00F13457" w:rsidRDefault="00F13457" w:rsidP="00F13457">
      <w:pPr>
        <w:spacing w:after="0" w:line="240" w:lineRule="auto"/>
        <w:jc w:val="both"/>
        <w:rPr>
          <w:rFonts w:ascii="Times New Roman" w:hAnsi="Times New Roman"/>
          <w:i/>
          <w:sz w:val="24"/>
          <w:szCs w:val="24"/>
        </w:rPr>
      </w:pPr>
    </w:p>
    <w:p w:rsidR="00242C47" w:rsidRPr="00F13457" w:rsidRDefault="00242C47" w:rsidP="00F13457">
      <w:pPr>
        <w:numPr>
          <w:ilvl w:val="0"/>
          <w:numId w:val="23"/>
        </w:numPr>
        <w:spacing w:after="0" w:line="240" w:lineRule="auto"/>
        <w:ind w:left="360"/>
        <w:jc w:val="both"/>
        <w:rPr>
          <w:rFonts w:ascii="Times New Roman" w:hAnsi="Times New Roman"/>
          <w:sz w:val="24"/>
          <w:szCs w:val="24"/>
        </w:rPr>
      </w:pPr>
      <w:r w:rsidRPr="00F13457">
        <w:rPr>
          <w:rFonts w:ascii="Times New Roman" w:hAnsi="Times New Roman"/>
          <w:sz w:val="24"/>
          <w:szCs w:val="24"/>
        </w:rPr>
        <w:t>Analisa Data Observasi</w:t>
      </w:r>
    </w:p>
    <w:p w:rsidR="00242C47" w:rsidRDefault="00242C47" w:rsidP="00F13457">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 xml:space="preserve">Hasil observasi terhadap siswa selama menggunakan </w:t>
      </w:r>
      <w:r w:rsidRPr="00F13457">
        <w:rPr>
          <w:rFonts w:ascii="Times New Roman" w:hAnsi="Times New Roman"/>
          <w:sz w:val="24"/>
          <w:szCs w:val="24"/>
          <w:lang w:val="id-ID"/>
        </w:rPr>
        <w:t>prototipe</w:t>
      </w:r>
      <w:r w:rsidRPr="00CB16B8">
        <w:rPr>
          <w:rFonts w:ascii="Times New Roman" w:hAnsi="Times New Roman"/>
          <w:sz w:val="24"/>
          <w:szCs w:val="24"/>
        </w:rPr>
        <w:t xml:space="preserve"> dianalisis secara khusus dengan analisis deskriptif, dan akhirnya dibuat keputusan langkah tindakan revisi</w:t>
      </w:r>
    </w:p>
    <w:p w:rsidR="00242C47" w:rsidRPr="00CB16B8" w:rsidRDefault="00242C47" w:rsidP="00F13457">
      <w:pPr>
        <w:pStyle w:val="ListParagraph"/>
        <w:spacing w:after="0" w:line="240" w:lineRule="auto"/>
        <w:ind w:left="0" w:firstLine="447"/>
        <w:jc w:val="both"/>
        <w:rPr>
          <w:rFonts w:ascii="Times New Roman" w:hAnsi="Times New Roman"/>
          <w:sz w:val="24"/>
          <w:szCs w:val="24"/>
        </w:rPr>
      </w:pPr>
      <w:r>
        <w:rPr>
          <w:rFonts w:ascii="Times New Roman" w:hAnsi="Times New Roman"/>
          <w:sz w:val="24"/>
          <w:szCs w:val="24"/>
        </w:rPr>
        <w:t>Tabel 4</w:t>
      </w:r>
      <w:r w:rsidRPr="00CB16B8">
        <w:rPr>
          <w:rFonts w:ascii="Times New Roman" w:hAnsi="Times New Roman"/>
          <w:sz w:val="24"/>
          <w:szCs w:val="24"/>
        </w:rPr>
        <w:t>.</w:t>
      </w:r>
      <w:r w:rsidRPr="00F13457">
        <w:rPr>
          <w:rFonts w:ascii="Times New Roman" w:hAnsi="Times New Roman"/>
          <w:sz w:val="24"/>
          <w:szCs w:val="24"/>
          <w:lang w:val="id-ID"/>
        </w:rPr>
        <w:t>Sistim</w:t>
      </w:r>
      <w:r w:rsidRPr="00CB16B8">
        <w:rPr>
          <w:rFonts w:ascii="Times New Roman" w:hAnsi="Times New Roman"/>
          <w:sz w:val="24"/>
          <w:szCs w:val="24"/>
        </w:rPr>
        <w:t xml:space="preserve"> Skor Observasi Aktivitas Siswa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070"/>
      </w:tblGrid>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Nilai</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Kategori</w:t>
            </w:r>
          </w:p>
        </w:tc>
      </w:tr>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lastRenderedPageBreak/>
              <w:t>5</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Sangat Baik</w:t>
            </w:r>
          </w:p>
        </w:tc>
      </w:tr>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4</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Baik</w:t>
            </w:r>
          </w:p>
        </w:tc>
      </w:tr>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3</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Cukup Baik</w:t>
            </w:r>
          </w:p>
        </w:tc>
      </w:tr>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2</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Kurang</w:t>
            </w:r>
          </w:p>
        </w:tc>
      </w:tr>
      <w:tr w:rsidR="00242C47" w:rsidRPr="00CB16B8" w:rsidTr="00F13457">
        <w:tc>
          <w:tcPr>
            <w:tcW w:w="198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1</w:t>
            </w:r>
          </w:p>
        </w:tc>
        <w:tc>
          <w:tcPr>
            <w:tcW w:w="2070" w:type="dxa"/>
          </w:tcPr>
          <w:p w:rsidR="00242C47" w:rsidRPr="00CB16B8" w:rsidRDefault="00242C47" w:rsidP="00E25267">
            <w:pPr>
              <w:spacing w:after="0" w:line="240" w:lineRule="auto"/>
              <w:jc w:val="center"/>
              <w:rPr>
                <w:rFonts w:ascii="Times New Roman" w:hAnsi="Times New Roman"/>
                <w:sz w:val="24"/>
                <w:szCs w:val="24"/>
              </w:rPr>
            </w:pPr>
            <w:r w:rsidRPr="00CB16B8">
              <w:rPr>
                <w:rFonts w:ascii="Times New Roman" w:hAnsi="Times New Roman"/>
                <w:sz w:val="24"/>
                <w:szCs w:val="24"/>
              </w:rPr>
              <w:t>Sangat Kurang</w:t>
            </w:r>
          </w:p>
        </w:tc>
      </w:tr>
    </w:tbl>
    <w:p w:rsidR="00242C47" w:rsidRPr="00F13457" w:rsidRDefault="00242C47" w:rsidP="00F13457">
      <w:pPr>
        <w:spacing w:after="0" w:line="240" w:lineRule="auto"/>
        <w:rPr>
          <w:rFonts w:ascii="Times New Roman" w:hAnsi="Times New Roman"/>
          <w:i/>
          <w:szCs w:val="24"/>
        </w:rPr>
      </w:pPr>
      <w:r w:rsidRPr="00F13457">
        <w:rPr>
          <w:rFonts w:ascii="Times New Roman" w:hAnsi="Times New Roman"/>
          <w:i/>
          <w:szCs w:val="24"/>
        </w:rPr>
        <w:t>Su</w:t>
      </w:r>
      <w:r w:rsidRPr="00F13457">
        <w:rPr>
          <w:rFonts w:ascii="Times New Roman" w:hAnsi="Times New Roman"/>
          <w:i/>
          <w:sz w:val="24"/>
          <w:szCs w:val="24"/>
        </w:rPr>
        <w:t>mber Data.  Arikunto (2002)</w:t>
      </w:r>
    </w:p>
    <w:p w:rsidR="00242C47" w:rsidRDefault="00242C47" w:rsidP="00E25267">
      <w:pPr>
        <w:spacing w:after="0" w:line="240" w:lineRule="auto"/>
        <w:ind w:left="2160"/>
        <w:rPr>
          <w:rFonts w:ascii="Times New Roman" w:hAnsi="Times New Roman"/>
          <w:szCs w:val="24"/>
        </w:rPr>
      </w:pPr>
    </w:p>
    <w:p w:rsidR="00242C47" w:rsidRDefault="00242C47" w:rsidP="00E25267">
      <w:pPr>
        <w:spacing w:after="0" w:line="240" w:lineRule="auto"/>
        <w:ind w:left="2160"/>
        <w:rPr>
          <w:rFonts w:ascii="Times New Roman" w:hAnsi="Times New Roman"/>
          <w:sz w:val="24"/>
          <w:szCs w:val="24"/>
        </w:rPr>
      </w:pPr>
    </w:p>
    <w:p w:rsidR="00242C47" w:rsidRPr="00F13457" w:rsidRDefault="00242C47" w:rsidP="00F13457">
      <w:pPr>
        <w:numPr>
          <w:ilvl w:val="0"/>
          <w:numId w:val="23"/>
        </w:numPr>
        <w:spacing w:after="0" w:line="240" w:lineRule="auto"/>
        <w:ind w:left="360"/>
        <w:jc w:val="both"/>
        <w:rPr>
          <w:rFonts w:ascii="Times New Roman" w:hAnsi="Times New Roman"/>
          <w:sz w:val="24"/>
          <w:szCs w:val="24"/>
        </w:rPr>
      </w:pPr>
      <w:r w:rsidRPr="00F13457">
        <w:rPr>
          <w:rFonts w:ascii="Times New Roman" w:hAnsi="Times New Roman"/>
          <w:sz w:val="24"/>
          <w:szCs w:val="24"/>
        </w:rPr>
        <w:t>Analisa Dokumen</w:t>
      </w:r>
    </w:p>
    <w:p w:rsidR="00242C47" w:rsidRPr="00CB16B8" w:rsidRDefault="00242C47" w:rsidP="00F13457">
      <w:pPr>
        <w:pStyle w:val="ListParagraph"/>
        <w:spacing w:after="0" w:line="240" w:lineRule="auto"/>
        <w:ind w:left="0" w:firstLine="447"/>
        <w:jc w:val="both"/>
        <w:rPr>
          <w:rFonts w:ascii="Times New Roman" w:hAnsi="Times New Roman"/>
          <w:sz w:val="24"/>
          <w:szCs w:val="24"/>
        </w:rPr>
      </w:pPr>
      <w:r w:rsidRPr="00CB16B8">
        <w:rPr>
          <w:rFonts w:ascii="Times New Roman" w:hAnsi="Times New Roman"/>
          <w:sz w:val="24"/>
          <w:szCs w:val="24"/>
        </w:rPr>
        <w:t>Analisis dokumen diperoleh dari pemeriksaan hasil pekerjaan siswa pada prototipe, kemudian dianalisis secara deskriptif untuk melihat gambaran pencapaian penguasaan kompetensi sesuai dengan indikator.</w:t>
      </w:r>
    </w:p>
    <w:p w:rsidR="00242C47" w:rsidRPr="006E6FF8" w:rsidRDefault="00242C47" w:rsidP="00E25267">
      <w:pPr>
        <w:pStyle w:val="ListParagraph"/>
        <w:spacing w:after="0" w:line="240" w:lineRule="auto"/>
        <w:ind w:left="0"/>
        <w:rPr>
          <w:rFonts w:ascii="Times New Roman" w:hAnsi="Times New Roman"/>
          <w:sz w:val="24"/>
          <w:szCs w:val="24"/>
          <w:lang w:val="id-ID"/>
        </w:rPr>
      </w:pPr>
    </w:p>
    <w:p w:rsidR="00242C47" w:rsidRPr="00F13457" w:rsidRDefault="00242C47" w:rsidP="00F13457">
      <w:pPr>
        <w:spacing w:after="0" w:line="240" w:lineRule="auto"/>
        <w:rPr>
          <w:rFonts w:ascii="Times New Roman" w:hAnsi="Times New Roman"/>
          <w:b/>
          <w:sz w:val="24"/>
          <w:szCs w:val="24"/>
        </w:rPr>
      </w:pPr>
      <w:r w:rsidRPr="00F13457">
        <w:rPr>
          <w:rFonts w:ascii="Times New Roman" w:hAnsi="Times New Roman"/>
          <w:b/>
          <w:sz w:val="24"/>
          <w:szCs w:val="24"/>
        </w:rPr>
        <w:t>HASIL DAN PEMBAHSAN</w:t>
      </w:r>
    </w:p>
    <w:p w:rsidR="00242C47" w:rsidRPr="00897930" w:rsidRDefault="00242C47" w:rsidP="00E25267">
      <w:pPr>
        <w:pStyle w:val="ListParagraph"/>
        <w:spacing w:after="0" w:line="240" w:lineRule="auto"/>
        <w:ind w:left="426"/>
        <w:rPr>
          <w:rFonts w:ascii="Times New Roman" w:hAnsi="Times New Roman"/>
          <w:sz w:val="24"/>
          <w:szCs w:val="24"/>
        </w:rPr>
      </w:pPr>
    </w:p>
    <w:p w:rsidR="00242C47" w:rsidRPr="00F13457" w:rsidRDefault="00242C47" w:rsidP="006D26C9">
      <w:pPr>
        <w:pStyle w:val="ListParagraph"/>
        <w:numPr>
          <w:ilvl w:val="0"/>
          <w:numId w:val="21"/>
        </w:numPr>
        <w:spacing w:after="0" w:line="240" w:lineRule="auto"/>
        <w:ind w:left="360"/>
        <w:rPr>
          <w:rFonts w:ascii="Times New Roman" w:hAnsi="Times New Roman"/>
          <w:b/>
          <w:sz w:val="24"/>
        </w:rPr>
      </w:pPr>
      <w:r w:rsidRPr="00F13457">
        <w:rPr>
          <w:rFonts w:ascii="Times New Roman" w:hAnsi="Times New Roman"/>
          <w:b/>
          <w:sz w:val="24"/>
        </w:rPr>
        <w:t>Hasil Validasi Media CD Interaktif</w:t>
      </w:r>
    </w:p>
    <w:p w:rsidR="00242C47" w:rsidRPr="00897930"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 xml:space="preserve">Hasil validasi media CD </w:t>
      </w:r>
      <w:r w:rsidRPr="00F13457">
        <w:rPr>
          <w:rFonts w:ascii="Times New Roman" w:hAnsi="Times New Roman"/>
          <w:sz w:val="24"/>
          <w:szCs w:val="24"/>
          <w:lang w:val="id-ID"/>
        </w:rPr>
        <w:t>Interaktif</w:t>
      </w:r>
      <w:r w:rsidRPr="00CB16B8">
        <w:rPr>
          <w:rFonts w:ascii="Times New Roman" w:hAnsi="Times New Roman"/>
          <w:sz w:val="24"/>
        </w:rPr>
        <w:t xml:space="preserve"> berbasis konstruktivisme telah dilakukan validasi oleh expert (ahli media)</w:t>
      </w:r>
      <w:proofErr w:type="gramStart"/>
      <w:r w:rsidRPr="00CB16B8">
        <w:rPr>
          <w:rFonts w:ascii="Times New Roman" w:hAnsi="Times New Roman"/>
          <w:sz w:val="24"/>
        </w:rPr>
        <w:t>,  maka</w:t>
      </w:r>
      <w:proofErr w:type="gramEnd"/>
      <w:r w:rsidRPr="00CB16B8">
        <w:rPr>
          <w:rFonts w:ascii="Times New Roman" w:hAnsi="Times New Roman"/>
          <w:sz w:val="24"/>
        </w:rPr>
        <w:t xml:space="preserve"> didapatkan hasil yang sangat baik.</w:t>
      </w:r>
    </w:p>
    <w:p w:rsidR="00242C47"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 xml:space="preserve">Dari tabel dapat dilihat jumlah skor yang dihasilkan penjumlahan yang dinilai oleh </w:t>
      </w:r>
      <w:proofErr w:type="gramStart"/>
      <w:r w:rsidRPr="00CB16B8">
        <w:rPr>
          <w:rFonts w:ascii="Times New Roman" w:hAnsi="Times New Roman"/>
          <w:sz w:val="24"/>
        </w:rPr>
        <w:t>validator  adalah</w:t>
      </w:r>
      <w:proofErr w:type="gramEnd"/>
      <w:r w:rsidRPr="00CB16B8">
        <w:rPr>
          <w:rFonts w:ascii="Times New Roman" w:hAnsi="Times New Roman"/>
          <w:sz w:val="24"/>
        </w:rPr>
        <w:t xml:space="preserve"> 4,55 ini berarti menunjukkan media yang dikembangkan untuk pembelajaran sistim bahan bakar sangat layak digunakan. Kemudian jika ditinjau dari aspek pembelajaran rata-ratanya 4</w:t>
      </w:r>
      <w:proofErr w:type="gramStart"/>
      <w:r w:rsidRPr="00CB16B8">
        <w:rPr>
          <w:rFonts w:ascii="Times New Roman" w:hAnsi="Times New Roman"/>
          <w:sz w:val="24"/>
        </w:rPr>
        <w:t>,58</w:t>
      </w:r>
      <w:proofErr w:type="gramEnd"/>
      <w:r w:rsidRPr="00CB16B8">
        <w:rPr>
          <w:rFonts w:ascii="Times New Roman" w:hAnsi="Times New Roman"/>
          <w:sz w:val="24"/>
        </w:rPr>
        <w:t>, ini berarti media jika ditinjau dari apek pembelajaran sangat layak untuk dipergunakan.</w:t>
      </w:r>
    </w:p>
    <w:p w:rsidR="00F13457" w:rsidRPr="009C05C7" w:rsidRDefault="00F13457" w:rsidP="009C05C7">
      <w:pPr>
        <w:spacing w:after="0" w:line="240" w:lineRule="auto"/>
        <w:jc w:val="both"/>
        <w:rPr>
          <w:rFonts w:ascii="Times New Roman" w:hAnsi="Times New Roman"/>
          <w:sz w:val="24"/>
        </w:rPr>
      </w:pPr>
    </w:p>
    <w:p w:rsidR="00242C47" w:rsidRPr="00F13457" w:rsidRDefault="00242C47" w:rsidP="006D26C9">
      <w:pPr>
        <w:pStyle w:val="ListParagraph"/>
        <w:numPr>
          <w:ilvl w:val="0"/>
          <w:numId w:val="21"/>
        </w:numPr>
        <w:spacing w:after="0" w:line="240" w:lineRule="auto"/>
        <w:ind w:left="360"/>
        <w:rPr>
          <w:rFonts w:ascii="Times New Roman" w:hAnsi="Times New Roman"/>
          <w:b/>
          <w:sz w:val="24"/>
        </w:rPr>
      </w:pPr>
      <w:r w:rsidRPr="00F13457">
        <w:rPr>
          <w:rFonts w:ascii="Times New Roman" w:hAnsi="Times New Roman"/>
          <w:b/>
          <w:sz w:val="24"/>
        </w:rPr>
        <w:t xml:space="preserve">Hasil </w:t>
      </w:r>
      <w:r w:rsidRPr="00F13457">
        <w:rPr>
          <w:rFonts w:ascii="Times New Roman" w:hAnsi="Times New Roman"/>
          <w:b/>
          <w:sz w:val="24"/>
          <w:lang w:val="id-ID"/>
        </w:rPr>
        <w:t>V</w:t>
      </w:r>
      <w:r w:rsidRPr="00F13457">
        <w:rPr>
          <w:rFonts w:ascii="Times New Roman" w:hAnsi="Times New Roman"/>
          <w:b/>
          <w:sz w:val="24"/>
        </w:rPr>
        <w:t xml:space="preserve">alidasi </w:t>
      </w:r>
      <w:r w:rsidRPr="00F13457">
        <w:rPr>
          <w:rFonts w:ascii="Times New Roman" w:hAnsi="Times New Roman"/>
          <w:b/>
          <w:sz w:val="24"/>
          <w:lang w:val="id-ID"/>
        </w:rPr>
        <w:t>I</w:t>
      </w:r>
      <w:r w:rsidRPr="00F13457">
        <w:rPr>
          <w:rFonts w:ascii="Times New Roman" w:hAnsi="Times New Roman"/>
          <w:b/>
          <w:sz w:val="24"/>
        </w:rPr>
        <w:t xml:space="preserve">si </w:t>
      </w:r>
      <w:r w:rsidRPr="00F13457">
        <w:rPr>
          <w:rFonts w:ascii="Times New Roman" w:hAnsi="Times New Roman"/>
          <w:b/>
          <w:sz w:val="24"/>
          <w:lang w:val="id-ID"/>
        </w:rPr>
        <w:t>M</w:t>
      </w:r>
      <w:r w:rsidRPr="00F13457">
        <w:rPr>
          <w:rFonts w:ascii="Times New Roman" w:hAnsi="Times New Roman"/>
          <w:b/>
          <w:sz w:val="24"/>
        </w:rPr>
        <w:t xml:space="preserve">ateri </w:t>
      </w:r>
      <w:r w:rsidRPr="00F13457">
        <w:rPr>
          <w:rFonts w:ascii="Times New Roman" w:hAnsi="Times New Roman"/>
          <w:b/>
          <w:sz w:val="24"/>
          <w:lang w:val="id-ID"/>
        </w:rPr>
        <w:t>P</w:t>
      </w:r>
      <w:r w:rsidRPr="00F13457">
        <w:rPr>
          <w:rFonts w:ascii="Times New Roman" w:hAnsi="Times New Roman"/>
          <w:b/>
          <w:sz w:val="24"/>
        </w:rPr>
        <w:t xml:space="preserve">embelajaran </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Validasi isi materi pembelajaran dan soal uji kompetensi yang ada dalam media CD interaktif berbasis konstruktivisme yang dilakukan oleh 2 (dua) ahli materi pembelajaran didapatkan hasil sebagai berikut:</w:t>
      </w:r>
      <w:r>
        <w:rPr>
          <w:rFonts w:ascii="Times New Roman" w:hAnsi="Times New Roman"/>
          <w:sz w:val="24"/>
          <w:lang w:val="id-ID"/>
        </w:rPr>
        <w:t xml:space="preserve"> </w:t>
      </w:r>
    </w:p>
    <w:p w:rsidR="00242C47" w:rsidRDefault="00242C47" w:rsidP="00DD7BAB">
      <w:pPr>
        <w:pStyle w:val="ListParagraph"/>
        <w:spacing w:after="0" w:line="240" w:lineRule="auto"/>
        <w:ind w:left="0" w:firstLine="447"/>
        <w:jc w:val="both"/>
        <w:rPr>
          <w:rFonts w:ascii="Times New Roman" w:hAnsi="Times New Roman"/>
          <w:sz w:val="24"/>
        </w:rPr>
      </w:pPr>
      <w:r>
        <w:rPr>
          <w:rFonts w:ascii="Times New Roman" w:hAnsi="Times New Roman"/>
          <w:sz w:val="24"/>
          <w:lang w:val="id-ID"/>
        </w:rPr>
        <w:t>J</w:t>
      </w:r>
      <w:r w:rsidRPr="00CB16B8">
        <w:rPr>
          <w:rFonts w:ascii="Times New Roman" w:hAnsi="Times New Roman"/>
          <w:sz w:val="24"/>
        </w:rPr>
        <w:t xml:space="preserve">umlah skor yang dihasilkan penjumlahan yang dinilai oleh validator  adalah 4,7 ini berarti media yang dikembangkan untuk pembelajaran sistim bahan bakar sangat layak digunakan. Kemudian jika ditinjau dari </w:t>
      </w:r>
      <w:r w:rsidRPr="00CB16B8">
        <w:rPr>
          <w:rFonts w:ascii="Times New Roman" w:hAnsi="Times New Roman"/>
          <w:sz w:val="24"/>
        </w:rPr>
        <w:lastRenderedPageBreak/>
        <w:t>aspek pembelajaran rata-ratanya 4</w:t>
      </w:r>
      <w:proofErr w:type="gramStart"/>
      <w:r w:rsidRPr="00CB16B8">
        <w:rPr>
          <w:rFonts w:ascii="Times New Roman" w:hAnsi="Times New Roman"/>
          <w:sz w:val="24"/>
        </w:rPr>
        <w:t>,85</w:t>
      </w:r>
      <w:proofErr w:type="gramEnd"/>
      <w:r w:rsidRPr="00CB16B8">
        <w:rPr>
          <w:rFonts w:ascii="Times New Roman" w:hAnsi="Times New Roman"/>
          <w:sz w:val="24"/>
        </w:rPr>
        <w:t>, ini berarti media yang dikembangkan jika ditinjau dari apek pembelajaran sangat layak untuk dipergunakan</w:t>
      </w:r>
      <w:r w:rsidR="00F13457">
        <w:rPr>
          <w:rFonts w:ascii="Times New Roman" w:hAnsi="Times New Roman"/>
          <w:sz w:val="24"/>
        </w:rPr>
        <w:t>.</w:t>
      </w:r>
    </w:p>
    <w:p w:rsidR="006D26C9" w:rsidRPr="00DD7BAB" w:rsidRDefault="006D26C9" w:rsidP="00DD7BAB">
      <w:pPr>
        <w:pStyle w:val="ListParagraph"/>
        <w:spacing w:after="0" w:line="240" w:lineRule="auto"/>
        <w:ind w:left="0" w:firstLine="447"/>
        <w:jc w:val="both"/>
        <w:rPr>
          <w:rFonts w:ascii="Times New Roman" w:hAnsi="Times New Roman"/>
          <w:sz w:val="24"/>
        </w:rPr>
      </w:pPr>
    </w:p>
    <w:p w:rsidR="00242C47" w:rsidRPr="00F13457" w:rsidRDefault="00242C47" w:rsidP="006D26C9">
      <w:pPr>
        <w:pStyle w:val="ListParagraph"/>
        <w:numPr>
          <w:ilvl w:val="0"/>
          <w:numId w:val="21"/>
        </w:numPr>
        <w:spacing w:after="0" w:line="240" w:lineRule="auto"/>
        <w:ind w:left="360"/>
        <w:rPr>
          <w:rFonts w:ascii="Times New Roman" w:hAnsi="Times New Roman"/>
          <w:b/>
          <w:sz w:val="24"/>
        </w:rPr>
      </w:pPr>
      <w:r w:rsidRPr="00F13457">
        <w:rPr>
          <w:rFonts w:ascii="Times New Roman" w:hAnsi="Times New Roman"/>
          <w:b/>
          <w:sz w:val="24"/>
        </w:rPr>
        <w:t xml:space="preserve">Hasil </w:t>
      </w:r>
      <w:r w:rsidRPr="00F13457">
        <w:rPr>
          <w:rFonts w:ascii="Times New Roman" w:hAnsi="Times New Roman"/>
          <w:b/>
          <w:sz w:val="24"/>
          <w:lang w:val="id-ID"/>
        </w:rPr>
        <w:t>U</w:t>
      </w:r>
      <w:r w:rsidRPr="00F13457">
        <w:rPr>
          <w:rFonts w:ascii="Times New Roman" w:hAnsi="Times New Roman"/>
          <w:b/>
          <w:sz w:val="24"/>
        </w:rPr>
        <w:t xml:space="preserve">ji </w:t>
      </w:r>
      <w:r w:rsidRPr="00F13457">
        <w:rPr>
          <w:rFonts w:ascii="Times New Roman" w:hAnsi="Times New Roman"/>
          <w:b/>
          <w:sz w:val="24"/>
          <w:lang w:val="id-ID"/>
        </w:rPr>
        <w:t>K</w:t>
      </w:r>
      <w:r w:rsidR="006D26C9">
        <w:rPr>
          <w:rFonts w:ascii="Times New Roman" w:hAnsi="Times New Roman"/>
          <w:b/>
          <w:sz w:val="24"/>
        </w:rPr>
        <w:t xml:space="preserve">ompetensi </w:t>
      </w:r>
      <w:r w:rsidRPr="00F13457">
        <w:rPr>
          <w:rFonts w:ascii="Times New Roman" w:hAnsi="Times New Roman"/>
          <w:b/>
          <w:sz w:val="24"/>
          <w:lang w:val="id-ID"/>
        </w:rPr>
        <w:t>P</w:t>
      </w:r>
      <w:r w:rsidRPr="00F13457">
        <w:rPr>
          <w:rFonts w:ascii="Times New Roman" w:hAnsi="Times New Roman"/>
          <w:b/>
          <w:sz w:val="24"/>
        </w:rPr>
        <w:t xml:space="preserve">embelajaran CD </w:t>
      </w:r>
      <w:r w:rsidRPr="00F13457">
        <w:rPr>
          <w:rFonts w:ascii="Times New Roman" w:hAnsi="Times New Roman"/>
          <w:b/>
          <w:sz w:val="24"/>
          <w:lang w:val="id-ID"/>
        </w:rPr>
        <w:t>I</w:t>
      </w:r>
      <w:r w:rsidRPr="00F13457">
        <w:rPr>
          <w:rFonts w:ascii="Times New Roman" w:hAnsi="Times New Roman"/>
          <w:b/>
          <w:sz w:val="24"/>
        </w:rPr>
        <w:t xml:space="preserve">nteraktif </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Pada tabel dapat dil</w:t>
      </w:r>
      <w:r w:rsidRPr="00CB16B8">
        <w:rPr>
          <w:rFonts w:ascii="Times New Roman" w:hAnsi="Times New Roman"/>
          <w:sz w:val="24"/>
          <w:lang w:val="id-ID"/>
        </w:rPr>
        <w:t>i</w:t>
      </w:r>
      <w:r w:rsidRPr="00CB16B8">
        <w:rPr>
          <w:rFonts w:ascii="Times New Roman" w:hAnsi="Times New Roman"/>
          <w:sz w:val="24"/>
        </w:rPr>
        <w:t>hat data hasil uji kompetensi pembelajaran CD interaktif pada kompetensi sistim bahan bakar bensin otomotif pada kelas XI TKR Industri, dan XI TKR 1</w:t>
      </w:r>
      <w:r>
        <w:rPr>
          <w:rFonts w:ascii="Times New Roman" w:hAnsi="Times New Roman"/>
          <w:sz w:val="24"/>
          <w:lang w:val="id-ID"/>
        </w:rPr>
        <w:t>.</w:t>
      </w:r>
    </w:p>
    <w:p w:rsidR="00242C47" w:rsidRDefault="00242C47" w:rsidP="00F13457">
      <w:pPr>
        <w:pStyle w:val="ListParagraph"/>
        <w:spacing w:after="0" w:line="240" w:lineRule="auto"/>
        <w:ind w:left="0" w:firstLine="447"/>
        <w:jc w:val="both"/>
        <w:rPr>
          <w:rFonts w:ascii="Times New Roman" w:hAnsi="Times New Roman"/>
          <w:sz w:val="24"/>
        </w:rPr>
      </w:pPr>
      <w:r>
        <w:rPr>
          <w:rFonts w:ascii="Times New Roman" w:hAnsi="Times New Roman"/>
          <w:sz w:val="24"/>
          <w:lang w:val="id-ID"/>
        </w:rPr>
        <w:t>N</w:t>
      </w:r>
      <w:r w:rsidRPr="00CB16B8">
        <w:rPr>
          <w:rFonts w:ascii="Times New Roman" w:hAnsi="Times New Roman"/>
          <w:sz w:val="24"/>
        </w:rPr>
        <w:t xml:space="preserve">ilai yang didapatkan oleh siswa adalah untuk nilai rata-rata pretes dan postes  pada kelas industri adalah 59,2 dan 91,1. Kemudian nilai yang didapatkan oleh siswa kelas XI TKR 1 </w:t>
      </w:r>
      <w:proofErr w:type="gramStart"/>
      <w:r w:rsidRPr="00CB16B8">
        <w:rPr>
          <w:rFonts w:ascii="Times New Roman" w:hAnsi="Times New Roman"/>
          <w:sz w:val="24"/>
        </w:rPr>
        <w:t>untuk  rata</w:t>
      </w:r>
      <w:proofErr w:type="gramEnd"/>
      <w:r w:rsidRPr="00CB16B8">
        <w:rPr>
          <w:rFonts w:ascii="Times New Roman" w:hAnsi="Times New Roman"/>
          <w:sz w:val="24"/>
        </w:rPr>
        <w:t xml:space="preserve">-rata pretes dan postes adalah 50,8 dan 82,2. Hal ini dapat dikatakan perobahan antara nilai pretes dan postes baik kelas industri maupun kelas reguler cukup signifikan peningkatannya, untuk itu </w:t>
      </w:r>
      <w:r w:rsidRPr="00CB16B8">
        <w:rPr>
          <w:rFonts w:ascii="Times New Roman" w:hAnsi="Times New Roman"/>
          <w:sz w:val="24"/>
          <w:lang w:val="id-ID"/>
        </w:rPr>
        <w:t xml:space="preserve">materi dan </w:t>
      </w:r>
      <w:r w:rsidRPr="00CB16B8">
        <w:rPr>
          <w:rFonts w:ascii="Times New Roman" w:hAnsi="Times New Roman"/>
          <w:sz w:val="24"/>
        </w:rPr>
        <w:t xml:space="preserve">soal yang diberikan uji kompetensi pada materi sistim bahan bakar bensin otomotif dalam CD interaktif </w:t>
      </w:r>
      <w:proofErr w:type="gramStart"/>
      <w:r w:rsidRPr="00CB16B8">
        <w:rPr>
          <w:rFonts w:ascii="Times New Roman" w:hAnsi="Times New Roman"/>
          <w:sz w:val="24"/>
          <w:lang w:val="id-ID"/>
        </w:rPr>
        <w:t xml:space="preserve">cukup </w:t>
      </w:r>
      <w:r w:rsidRPr="00CB16B8">
        <w:rPr>
          <w:rFonts w:ascii="Times New Roman" w:hAnsi="Times New Roman"/>
          <w:sz w:val="24"/>
        </w:rPr>
        <w:t xml:space="preserve"> efektif</w:t>
      </w:r>
      <w:proofErr w:type="gramEnd"/>
      <w:r w:rsidRPr="00CB16B8">
        <w:rPr>
          <w:rFonts w:ascii="Times New Roman" w:hAnsi="Times New Roman"/>
          <w:sz w:val="24"/>
        </w:rPr>
        <w:t>.</w:t>
      </w:r>
    </w:p>
    <w:p w:rsidR="00F13457" w:rsidRPr="00CB16B8" w:rsidRDefault="00F13457" w:rsidP="00F13457">
      <w:pPr>
        <w:pStyle w:val="ListParagraph"/>
        <w:spacing w:after="0" w:line="240" w:lineRule="auto"/>
        <w:ind w:left="0" w:firstLine="447"/>
        <w:jc w:val="both"/>
        <w:rPr>
          <w:rFonts w:ascii="Times New Roman" w:hAnsi="Times New Roman"/>
          <w:sz w:val="24"/>
        </w:rPr>
      </w:pPr>
    </w:p>
    <w:p w:rsidR="00242C47" w:rsidRPr="00F13457" w:rsidRDefault="00242C47" w:rsidP="00F13457">
      <w:pPr>
        <w:pStyle w:val="ListParagraph"/>
        <w:numPr>
          <w:ilvl w:val="0"/>
          <w:numId w:val="21"/>
        </w:numPr>
        <w:spacing w:after="0" w:line="240" w:lineRule="auto"/>
        <w:ind w:left="360"/>
        <w:rPr>
          <w:rFonts w:ascii="Times New Roman" w:hAnsi="Times New Roman"/>
          <w:b/>
          <w:sz w:val="24"/>
        </w:rPr>
      </w:pPr>
      <w:r w:rsidRPr="00F13457">
        <w:rPr>
          <w:rFonts w:ascii="Times New Roman" w:hAnsi="Times New Roman"/>
          <w:b/>
          <w:sz w:val="24"/>
        </w:rPr>
        <w:t xml:space="preserve">Hasil </w:t>
      </w:r>
      <w:r w:rsidRPr="00F13457">
        <w:rPr>
          <w:rFonts w:ascii="Times New Roman" w:hAnsi="Times New Roman"/>
          <w:b/>
          <w:sz w:val="24"/>
          <w:lang w:val="id-ID"/>
        </w:rPr>
        <w:t>O</w:t>
      </w:r>
      <w:r w:rsidRPr="00F13457">
        <w:rPr>
          <w:rFonts w:ascii="Times New Roman" w:hAnsi="Times New Roman"/>
          <w:b/>
          <w:sz w:val="24"/>
        </w:rPr>
        <w:t xml:space="preserve">bservasi </w:t>
      </w:r>
      <w:r w:rsidRPr="00F13457">
        <w:rPr>
          <w:rFonts w:ascii="Times New Roman" w:hAnsi="Times New Roman"/>
          <w:b/>
          <w:sz w:val="24"/>
          <w:lang w:val="id-ID"/>
        </w:rPr>
        <w:t>A</w:t>
      </w:r>
      <w:r w:rsidRPr="00F13457">
        <w:rPr>
          <w:rFonts w:ascii="Times New Roman" w:hAnsi="Times New Roman"/>
          <w:b/>
          <w:sz w:val="24"/>
        </w:rPr>
        <w:t xml:space="preserve">ktifitas </w:t>
      </w:r>
      <w:r w:rsidRPr="00F13457">
        <w:rPr>
          <w:rFonts w:ascii="Times New Roman" w:hAnsi="Times New Roman"/>
          <w:b/>
          <w:sz w:val="24"/>
          <w:lang w:val="id-ID"/>
        </w:rPr>
        <w:t>S</w:t>
      </w:r>
      <w:r w:rsidRPr="00F13457">
        <w:rPr>
          <w:rFonts w:ascii="Times New Roman" w:hAnsi="Times New Roman"/>
          <w:b/>
          <w:sz w:val="24"/>
        </w:rPr>
        <w:t>iswa</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lang w:val="id-ID"/>
        </w:rPr>
        <w:t xml:space="preserve">Hasil observasi yang dilakukan oleh observer  </w:t>
      </w:r>
      <w:r w:rsidRPr="00CB16B8">
        <w:rPr>
          <w:rFonts w:ascii="Times New Roman" w:hAnsi="Times New Roman"/>
          <w:sz w:val="24"/>
        </w:rPr>
        <w:t xml:space="preserve"> , </w:t>
      </w:r>
      <w:r w:rsidRPr="00CB16B8">
        <w:rPr>
          <w:rFonts w:ascii="Times New Roman" w:hAnsi="Times New Roman"/>
          <w:sz w:val="24"/>
          <w:lang w:val="id-ID"/>
        </w:rPr>
        <w:t xml:space="preserve">dapat dilihat </w:t>
      </w:r>
      <w:r w:rsidRPr="00CB16B8">
        <w:rPr>
          <w:rFonts w:ascii="Times New Roman" w:hAnsi="Times New Roman"/>
          <w:sz w:val="24"/>
        </w:rPr>
        <w:t xml:space="preserve">  aktifitas siswa saat mengikuti  pembelajaran dengan menggunakan media pembelajaran CD interaktif sebagai berikut.</w:t>
      </w:r>
      <w:r>
        <w:rPr>
          <w:rFonts w:ascii="Times New Roman" w:hAnsi="Times New Roman"/>
          <w:sz w:val="24"/>
          <w:lang w:val="id-ID"/>
        </w:rPr>
        <w:t xml:space="preserve"> </w:t>
      </w:r>
    </w:p>
    <w:p w:rsidR="00242C47"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Dari sepuluh deskripsi yang diamati selama kegiatan pembelajaran tujuh deskripsi muncul sangat baik dimana 85 % memperhatikan penjelasan guru secara seksama, 85% belajar memperlihat</w:t>
      </w:r>
      <w:r w:rsidR="00E25267">
        <w:rPr>
          <w:rFonts w:ascii="Times New Roman" w:hAnsi="Times New Roman"/>
          <w:sz w:val="24"/>
        </w:rPr>
        <w:t>kan</w:t>
      </w:r>
      <w:r w:rsidRPr="00CB16B8">
        <w:rPr>
          <w:rFonts w:ascii="Times New Roman" w:hAnsi="Times New Roman"/>
          <w:sz w:val="24"/>
        </w:rPr>
        <w:t xml:space="preserve"> ekspresi gembira</w:t>
      </w:r>
      <w:r w:rsidRPr="00CB16B8">
        <w:rPr>
          <w:rFonts w:ascii="Times New Roman" w:hAnsi="Times New Roman"/>
          <w:sz w:val="24"/>
          <w:lang w:val="id-ID"/>
        </w:rPr>
        <w:t>,</w:t>
      </w:r>
      <w:r w:rsidRPr="00CB16B8">
        <w:rPr>
          <w:rFonts w:ascii="Times New Roman" w:hAnsi="Times New Roman"/>
          <w:sz w:val="24"/>
        </w:rPr>
        <w:t xml:space="preserve"> 88% mengerjakan tugas/soal dengan tenang tanpa mencontoh kepada teman. Selanjutnya 90 % siswa mengerjakan soal tepat waktu. Pada deskripsi mencatat atau mengkopi materi saat pembelajaran hanya 37 % hal ini dimungkinkan partisipan menganggap tanpa mencatat atau mengkopi materi</w:t>
      </w:r>
      <w:r w:rsidRPr="00CB16B8">
        <w:rPr>
          <w:rFonts w:ascii="Times New Roman" w:hAnsi="Times New Roman"/>
          <w:sz w:val="24"/>
          <w:lang w:val="id-ID"/>
        </w:rPr>
        <w:t>,</w:t>
      </w:r>
      <w:r w:rsidRPr="00CB16B8">
        <w:rPr>
          <w:rFonts w:ascii="Times New Roman" w:hAnsi="Times New Roman"/>
          <w:sz w:val="24"/>
        </w:rPr>
        <w:t xml:space="preserve"> mereka berkeyakinan sanggup belajar</w:t>
      </w:r>
      <w:r w:rsidRPr="00CB16B8">
        <w:rPr>
          <w:rFonts w:ascii="Times New Roman" w:hAnsi="Times New Roman"/>
          <w:sz w:val="24"/>
          <w:lang w:val="id-ID"/>
        </w:rPr>
        <w:t>,</w:t>
      </w:r>
      <w:r w:rsidRPr="00CB16B8">
        <w:rPr>
          <w:rFonts w:ascii="Times New Roman" w:hAnsi="Times New Roman"/>
          <w:sz w:val="24"/>
        </w:rPr>
        <w:t xml:space="preserve"> </w:t>
      </w:r>
      <w:r w:rsidRPr="00CB16B8">
        <w:rPr>
          <w:rFonts w:ascii="Times New Roman" w:hAnsi="Times New Roman"/>
          <w:sz w:val="24"/>
          <w:lang w:val="id-ID"/>
        </w:rPr>
        <w:t>k</w:t>
      </w:r>
      <w:r w:rsidRPr="00CB16B8">
        <w:rPr>
          <w:rFonts w:ascii="Times New Roman" w:hAnsi="Times New Roman"/>
          <w:sz w:val="24"/>
        </w:rPr>
        <w:t xml:space="preserve">emudian hanya 46 % partisipan bertanya saat </w:t>
      </w:r>
      <w:r w:rsidRPr="00CB16B8">
        <w:rPr>
          <w:rFonts w:ascii="Times New Roman" w:hAnsi="Times New Roman"/>
          <w:sz w:val="24"/>
        </w:rPr>
        <w:lastRenderedPageBreak/>
        <w:t>mengikuti pembelajaran hal ini mungkin tanpa bertanyapun siswa dapat belajar dengan baik. Dari uraian diatas peneliti menyi</w:t>
      </w:r>
      <w:r w:rsidRPr="00CB16B8">
        <w:rPr>
          <w:rFonts w:ascii="Times New Roman" w:hAnsi="Times New Roman"/>
          <w:sz w:val="24"/>
          <w:lang w:val="id-ID"/>
        </w:rPr>
        <w:t>m</w:t>
      </w:r>
      <w:r w:rsidRPr="00CB16B8">
        <w:rPr>
          <w:rFonts w:ascii="Times New Roman" w:hAnsi="Times New Roman"/>
          <w:sz w:val="24"/>
        </w:rPr>
        <w:t xml:space="preserve">pulkan materi pembelajaran yang dikemas dengan CD interaktif </w:t>
      </w:r>
      <w:proofErr w:type="gramStart"/>
      <w:r w:rsidRPr="00CB16B8">
        <w:rPr>
          <w:rFonts w:ascii="Times New Roman" w:hAnsi="Times New Roman"/>
          <w:sz w:val="24"/>
        </w:rPr>
        <w:t>sangat  efektif</w:t>
      </w:r>
      <w:proofErr w:type="gramEnd"/>
      <w:r w:rsidRPr="00CB16B8">
        <w:rPr>
          <w:rFonts w:ascii="Times New Roman" w:hAnsi="Times New Roman"/>
          <w:sz w:val="24"/>
        </w:rPr>
        <w:t xml:space="preserve"> dan praktis.  </w:t>
      </w:r>
    </w:p>
    <w:p w:rsidR="00C13EF2" w:rsidRDefault="00C13EF2" w:rsidP="00F13457">
      <w:pPr>
        <w:pStyle w:val="ListParagraph"/>
        <w:spacing w:after="0" w:line="240" w:lineRule="auto"/>
        <w:ind w:left="0" w:firstLine="447"/>
        <w:jc w:val="both"/>
        <w:rPr>
          <w:rFonts w:ascii="Times New Roman" w:hAnsi="Times New Roman"/>
          <w:sz w:val="24"/>
          <w:lang w:val="id-ID"/>
        </w:rPr>
      </w:pPr>
    </w:p>
    <w:p w:rsidR="00242C47" w:rsidRPr="00F13457" w:rsidRDefault="00242C47" w:rsidP="006D26C9">
      <w:pPr>
        <w:pStyle w:val="ListParagraph"/>
        <w:numPr>
          <w:ilvl w:val="0"/>
          <w:numId w:val="21"/>
        </w:numPr>
        <w:spacing w:after="0" w:line="240" w:lineRule="auto"/>
        <w:ind w:left="360"/>
        <w:rPr>
          <w:rFonts w:ascii="Times New Roman" w:hAnsi="Times New Roman"/>
          <w:b/>
          <w:sz w:val="24"/>
          <w:lang w:val="id-ID"/>
        </w:rPr>
      </w:pPr>
      <w:r w:rsidRPr="00F13457">
        <w:rPr>
          <w:rFonts w:ascii="Times New Roman" w:hAnsi="Times New Roman"/>
          <w:b/>
          <w:sz w:val="24"/>
          <w:lang w:val="id-ID"/>
        </w:rPr>
        <w:t>Pembahasan</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 xml:space="preserve">Setelah materi dirancang dan dibuat disain media CD interaktif dan dilanjutkan dengan proses pengembangan terhadap perangkat pembelajaran yang terdiri dari tiga tahapan besar dan proses revisi berdasarkan saran dari validator dan siswa, maka diperoleh media CD </w:t>
      </w:r>
      <w:proofErr w:type="gramStart"/>
      <w:r w:rsidRPr="00CB16B8">
        <w:rPr>
          <w:rFonts w:ascii="Times New Roman" w:hAnsi="Times New Roman"/>
          <w:sz w:val="24"/>
        </w:rPr>
        <w:t>interaktif  dapat</w:t>
      </w:r>
      <w:proofErr w:type="gramEnd"/>
      <w:r w:rsidRPr="00CB16B8">
        <w:rPr>
          <w:rFonts w:ascii="Times New Roman" w:hAnsi="Times New Roman"/>
          <w:sz w:val="24"/>
        </w:rPr>
        <w:t xml:space="preserve"> dikategorikan valid dan praktis. Valid tergambar dari hasil dari penilaian validator eksternal kemudian validasi internal dilakukan uji </w:t>
      </w:r>
      <w:r w:rsidRPr="00CB16B8">
        <w:rPr>
          <w:rFonts w:ascii="Times New Roman" w:hAnsi="Times New Roman"/>
          <w:i/>
          <w:sz w:val="24"/>
        </w:rPr>
        <w:t>reliabiIitas</w:t>
      </w:r>
      <w:r w:rsidRPr="00CB16B8">
        <w:rPr>
          <w:rFonts w:ascii="Times New Roman" w:hAnsi="Times New Roman"/>
          <w:sz w:val="24"/>
        </w:rPr>
        <w:t xml:space="preserve"> dengan menggunakan program SPSS ver 19 didapatkan hasil 0,338 dengan tingkat kepercayaan 95%  sehubungan 0,338 jauh dari angka ekstrim satu maka dinyatakan soal uji kompetensi dapat dipercaya sehingga dapat dikatakan valid. Validator media menyatakan melalui angket yang diisi dan komentar  menyatakan baik, berdasarkan pengamatan terhadap media CD interaktif maupun dari pengisian angket menyatakan, media CD interaktif layak digunakan untuk pembelajaran pada kompetensi  sistim aliran bahan bakar bensin.</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Prototipe pertama perangkat pembelajaran CD interaktif yang sudah dikatakan valid dan praktis, kemudian diujicobakan secara perorangan. Hasil observasi terhadap partisan nilai rata-rata 76</w:t>
      </w:r>
      <w:proofErr w:type="gramStart"/>
      <w:r w:rsidRPr="00CB16B8">
        <w:rPr>
          <w:rFonts w:ascii="Times New Roman" w:hAnsi="Times New Roman"/>
          <w:sz w:val="24"/>
        </w:rPr>
        <w:t>,7</w:t>
      </w:r>
      <w:proofErr w:type="gramEnd"/>
      <w:r w:rsidRPr="00CB16B8">
        <w:rPr>
          <w:rFonts w:ascii="Times New Roman" w:hAnsi="Times New Roman"/>
          <w:sz w:val="24"/>
        </w:rPr>
        <w:t xml:space="preserve"> jika  KKM 7</w:t>
      </w:r>
      <w:r w:rsidRPr="00CB16B8">
        <w:rPr>
          <w:rFonts w:ascii="Times New Roman" w:hAnsi="Times New Roman"/>
          <w:sz w:val="24"/>
          <w:lang w:val="id-ID"/>
        </w:rPr>
        <w:t>0</w:t>
      </w:r>
      <w:r w:rsidRPr="00CB16B8">
        <w:rPr>
          <w:rFonts w:ascii="Times New Roman" w:hAnsi="Times New Roman"/>
          <w:sz w:val="24"/>
        </w:rPr>
        <w:t xml:space="preserve"> maka hasil pembelajaran dapat dikatakan baik. Namun hasil observasi pada pembelajaran, musik pengiring dikategorikan cukup </w:t>
      </w:r>
      <w:proofErr w:type="gramStart"/>
      <w:r w:rsidRPr="00CB16B8">
        <w:rPr>
          <w:rFonts w:ascii="Times New Roman" w:hAnsi="Times New Roman"/>
          <w:sz w:val="24"/>
        </w:rPr>
        <w:t>maka  musik</w:t>
      </w:r>
      <w:proofErr w:type="gramEnd"/>
      <w:r w:rsidRPr="00CB16B8">
        <w:rPr>
          <w:rFonts w:ascii="Times New Roman" w:hAnsi="Times New Roman"/>
          <w:sz w:val="24"/>
        </w:rPr>
        <w:t xml:space="preserve"> pengiring yang terdahulu dilakukan perobahan. Untuk aktifitas selama melakukan pembelajaran secara individu media CD interaktif cukup efektif dan </w:t>
      </w:r>
      <w:r w:rsidRPr="00CB16B8">
        <w:rPr>
          <w:rFonts w:ascii="Times New Roman" w:hAnsi="Times New Roman"/>
          <w:sz w:val="24"/>
        </w:rPr>
        <w:lastRenderedPageBreak/>
        <w:t>praktis dimana terlihat aktifitas partisipan sangat senang melakukan pembelajaran dan semua siswa tidak ada yang merasa kesulitan menggunakan CD interaktif.</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Kemudian dari uji coba lapangan kepada 36 siswa yang terdiri dari 18 siswa kelas XI TKR industri dan 18 siswa kelas XI TKR1. Dari hasil uji lapangan 25 siswa atau 69,4% dengan nilai amat baik diatas 85, mendapatkan nilai diatas KKM dan hanya 1 siswa atau 2,77% memdapatkan nilai 7,0 yang belum mencapai KKM, berarti dari hasil uji lapangan pembelajaran dengan menggunakan CD Interaktif sangat membantu siswa melakukan pembelajaran baik dilakukan secara individu maupun dengan bimbingan guru. Dengan demikian CD interaktif berbasis kontruktivisme dapat dikatakan valid, efektif dan praktis.</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Berdasarkan hasil pengembangan dari prototipe pertama, kedua dan akhir dapat diuraikan hasil pengembangan sebagai berikut;</w:t>
      </w:r>
    </w:p>
    <w:p w:rsidR="00242C47" w:rsidRPr="00CB16B8" w:rsidRDefault="00242C47" w:rsidP="00F13457">
      <w:pPr>
        <w:pStyle w:val="ListParagraph"/>
        <w:numPr>
          <w:ilvl w:val="0"/>
          <w:numId w:val="22"/>
        </w:numPr>
        <w:spacing w:after="0" w:line="240" w:lineRule="auto"/>
        <w:ind w:left="450" w:hanging="450"/>
        <w:jc w:val="both"/>
        <w:rPr>
          <w:rFonts w:ascii="Times New Roman" w:hAnsi="Times New Roman"/>
          <w:sz w:val="24"/>
        </w:rPr>
      </w:pPr>
      <w:r>
        <w:rPr>
          <w:rFonts w:ascii="Times New Roman" w:hAnsi="Times New Roman"/>
          <w:sz w:val="24"/>
        </w:rPr>
        <w:t>Valid</w:t>
      </w:r>
      <w:r>
        <w:rPr>
          <w:rFonts w:ascii="Times New Roman" w:hAnsi="Times New Roman"/>
          <w:sz w:val="24"/>
          <w:lang w:val="id-ID"/>
        </w:rPr>
        <w:t>itas</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 xml:space="preserve">Valid tergambar dari hasil validator, dimana validator media menyatakan valid, dinilai dari sisi tampilan, kemudahan penggunaan, maupun dari sisi </w:t>
      </w:r>
      <w:r w:rsidRPr="00CB16B8">
        <w:rPr>
          <w:rFonts w:ascii="Times New Roman" w:hAnsi="Times New Roman"/>
          <w:i/>
          <w:sz w:val="24"/>
        </w:rPr>
        <w:t xml:space="preserve">content </w:t>
      </w:r>
      <w:r w:rsidRPr="00CB16B8">
        <w:rPr>
          <w:rFonts w:ascii="Times New Roman" w:hAnsi="Times New Roman"/>
          <w:sz w:val="24"/>
        </w:rPr>
        <w:t xml:space="preserve">(sesuai dengan kurikulum, silabus, standar kompetensi, kompetensi dasar dan indikator). Pendisainan prototipe yang telah dikonsultasikan dengan teman sejawat, dosen pembimbing serta pakar media dan pakar isi pembelajaran baik prototipe pertama, </w:t>
      </w:r>
      <w:proofErr w:type="gramStart"/>
      <w:r w:rsidRPr="00CB16B8">
        <w:rPr>
          <w:rFonts w:ascii="Times New Roman" w:hAnsi="Times New Roman"/>
          <w:sz w:val="24"/>
        </w:rPr>
        <w:t>kedua  yang</w:t>
      </w:r>
      <w:proofErr w:type="gramEnd"/>
      <w:r w:rsidRPr="00CB16B8">
        <w:rPr>
          <w:rFonts w:ascii="Times New Roman" w:hAnsi="Times New Roman"/>
          <w:sz w:val="24"/>
        </w:rPr>
        <w:t xml:space="preserve"> pada akhirnya prototipe ketiga dinyatakan valid oleh pakar maupun uji validitas internal dengan uji statistik dari hasil uji coba pembelajaran.</w:t>
      </w:r>
    </w:p>
    <w:p w:rsidR="00242C47" w:rsidRPr="00CB16B8" w:rsidRDefault="00242C47" w:rsidP="00F13457">
      <w:pPr>
        <w:pStyle w:val="ListParagraph"/>
        <w:numPr>
          <w:ilvl w:val="0"/>
          <w:numId w:val="22"/>
        </w:numPr>
        <w:spacing w:after="0" w:line="240" w:lineRule="auto"/>
        <w:ind w:left="450" w:hanging="450"/>
        <w:jc w:val="both"/>
        <w:rPr>
          <w:rFonts w:ascii="Times New Roman" w:hAnsi="Times New Roman"/>
          <w:sz w:val="24"/>
        </w:rPr>
      </w:pPr>
      <w:r w:rsidRPr="00CB16B8">
        <w:rPr>
          <w:rFonts w:ascii="Times New Roman" w:hAnsi="Times New Roman"/>
          <w:sz w:val="24"/>
        </w:rPr>
        <w:t>Prakti</w:t>
      </w:r>
      <w:r w:rsidRPr="00CB16B8">
        <w:rPr>
          <w:rFonts w:ascii="Times New Roman" w:hAnsi="Times New Roman"/>
          <w:sz w:val="24"/>
          <w:lang w:val="id-ID"/>
        </w:rPr>
        <w:t>kalitas</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 xml:space="preserve">Kepraktisan prototipe secara empiris dilakukan melalui uji keterlaksanaan prototipe sebagai uji pengembangan. </w:t>
      </w:r>
      <w:proofErr w:type="gramStart"/>
      <w:r w:rsidRPr="00CB16B8">
        <w:rPr>
          <w:rFonts w:ascii="Times New Roman" w:hAnsi="Times New Roman"/>
          <w:sz w:val="24"/>
        </w:rPr>
        <w:t>Praktis  tergambar</w:t>
      </w:r>
      <w:proofErr w:type="gramEnd"/>
      <w:r w:rsidRPr="00CB16B8">
        <w:rPr>
          <w:rFonts w:ascii="Times New Roman" w:hAnsi="Times New Roman"/>
          <w:sz w:val="24"/>
        </w:rPr>
        <w:t xml:space="preserve"> dari hasil uji coba lapangan dimana semua siswa dapat menggunakan perangkat pembelajaran </w:t>
      </w:r>
      <w:r w:rsidRPr="00CB16B8">
        <w:rPr>
          <w:rFonts w:ascii="Times New Roman" w:hAnsi="Times New Roman"/>
          <w:sz w:val="24"/>
        </w:rPr>
        <w:lastRenderedPageBreak/>
        <w:t>dengan baik, dan hasil pembelajaran yang diperoleh siswa 90 % lebih melewati angka KKM (7</w:t>
      </w:r>
      <w:r w:rsidRPr="00CB16B8">
        <w:rPr>
          <w:rFonts w:ascii="Times New Roman" w:hAnsi="Times New Roman"/>
          <w:sz w:val="24"/>
          <w:lang w:val="id-ID"/>
        </w:rPr>
        <w:t>0</w:t>
      </w:r>
      <w:r w:rsidRPr="00CB16B8">
        <w:rPr>
          <w:rFonts w:ascii="Times New Roman" w:hAnsi="Times New Roman"/>
          <w:sz w:val="24"/>
        </w:rPr>
        <w:t>) yang ditetapkan oleh jurusan otomotif, bahkan ada mendapatkan nilai sangat baik yakni 100.</w:t>
      </w:r>
    </w:p>
    <w:p w:rsidR="00242C47" w:rsidRPr="00CB16B8" w:rsidRDefault="00242C47" w:rsidP="00F13457">
      <w:pPr>
        <w:pStyle w:val="ListParagraph"/>
        <w:numPr>
          <w:ilvl w:val="0"/>
          <w:numId w:val="22"/>
        </w:numPr>
        <w:spacing w:after="0" w:line="240" w:lineRule="auto"/>
        <w:ind w:left="450" w:hanging="450"/>
        <w:jc w:val="both"/>
        <w:rPr>
          <w:rFonts w:ascii="Times New Roman" w:hAnsi="Times New Roman"/>
          <w:sz w:val="24"/>
        </w:rPr>
      </w:pPr>
      <w:r w:rsidRPr="00CB16B8">
        <w:rPr>
          <w:rFonts w:ascii="Times New Roman" w:hAnsi="Times New Roman"/>
          <w:sz w:val="24"/>
        </w:rPr>
        <w:t xml:space="preserve">Efektif </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 xml:space="preserve">Keefektifan prototipe secara empiris dilakukan dengan mengamati siswa selama berlangsungnya kegiatan pembelajaran di kelas. Kegiatan ini </w:t>
      </w:r>
      <w:proofErr w:type="gramStart"/>
      <w:r w:rsidRPr="00CB16B8">
        <w:rPr>
          <w:rFonts w:ascii="Times New Roman" w:hAnsi="Times New Roman"/>
          <w:sz w:val="24"/>
        </w:rPr>
        <w:t>dilakukan  oleh</w:t>
      </w:r>
      <w:proofErr w:type="gramEnd"/>
      <w:r w:rsidRPr="00CB16B8">
        <w:rPr>
          <w:rFonts w:ascii="Times New Roman" w:hAnsi="Times New Roman"/>
          <w:sz w:val="24"/>
        </w:rPr>
        <w:t xml:space="preserve"> observer dengan memperhatikan aktifitas siswa selama proses berlangsung. Efektif terlihat dari kegiatan siswa mulai dari memperhatikan penjelasan guru, keseriusan, </w:t>
      </w:r>
      <w:proofErr w:type="gramStart"/>
      <w:r w:rsidRPr="00CB16B8">
        <w:rPr>
          <w:rFonts w:ascii="Times New Roman" w:hAnsi="Times New Roman"/>
          <w:sz w:val="24"/>
        </w:rPr>
        <w:t>cara</w:t>
      </w:r>
      <w:proofErr w:type="gramEnd"/>
      <w:r w:rsidRPr="00CB16B8">
        <w:rPr>
          <w:rFonts w:ascii="Times New Roman" w:hAnsi="Times New Roman"/>
          <w:sz w:val="24"/>
        </w:rPr>
        <w:t xml:space="preserve"> siswa melakukan pembelajaran dan cara siswa menjawab soal uji kompetensi diakhir pembelajaran serta hasil akhir yang diperoleh oleh siswa.</w:t>
      </w:r>
    </w:p>
    <w:p w:rsidR="00242C47" w:rsidRPr="00CB16B8" w:rsidRDefault="00242C47" w:rsidP="00F13457">
      <w:pPr>
        <w:pStyle w:val="ListParagraph"/>
        <w:spacing w:after="0" w:line="240" w:lineRule="auto"/>
        <w:ind w:left="0" w:firstLine="447"/>
        <w:jc w:val="both"/>
        <w:rPr>
          <w:rFonts w:ascii="Times New Roman" w:hAnsi="Times New Roman"/>
          <w:sz w:val="24"/>
          <w:lang w:val="id-ID"/>
        </w:rPr>
      </w:pPr>
      <w:r w:rsidRPr="00CB16B8">
        <w:rPr>
          <w:rFonts w:ascii="Times New Roman" w:hAnsi="Times New Roman"/>
          <w:sz w:val="24"/>
        </w:rPr>
        <w:t>Memperhatikan hasil uji dari aspek kualitas yang telah dikemukakan diatas, berdasarkan saran teman sejawat</w:t>
      </w:r>
      <w:r w:rsidRPr="00CB16B8">
        <w:rPr>
          <w:rFonts w:ascii="Times New Roman" w:hAnsi="Times New Roman"/>
          <w:sz w:val="24"/>
          <w:lang w:val="id-ID"/>
        </w:rPr>
        <w:t>,</w:t>
      </w:r>
      <w:r w:rsidRPr="00CB16B8">
        <w:rPr>
          <w:rFonts w:ascii="Times New Roman" w:hAnsi="Times New Roman"/>
          <w:sz w:val="24"/>
        </w:rPr>
        <w:t xml:space="preserve"> dosen pembimbing, pakar media dan isi dari pembelajaran, hasil observasi selama kegiatan berlangsung. Mulai dari uji prototipe pertama dengan partisipan satu-satu, uji pada kelompok kecil</w:t>
      </w:r>
      <w:r w:rsidRPr="00CB16B8">
        <w:rPr>
          <w:rFonts w:ascii="Times New Roman" w:hAnsi="Times New Roman"/>
          <w:sz w:val="24"/>
          <w:lang w:val="id-ID"/>
        </w:rPr>
        <w:t xml:space="preserve"> </w:t>
      </w:r>
      <w:r w:rsidRPr="00CB16B8">
        <w:rPr>
          <w:rFonts w:ascii="Times New Roman" w:hAnsi="Times New Roman"/>
          <w:i/>
          <w:sz w:val="24"/>
        </w:rPr>
        <w:t>(small group)</w:t>
      </w:r>
      <w:r w:rsidRPr="00CB16B8">
        <w:rPr>
          <w:rFonts w:ascii="Times New Roman" w:hAnsi="Times New Roman"/>
          <w:sz w:val="24"/>
        </w:rPr>
        <w:t xml:space="preserve"> dan </w:t>
      </w:r>
      <w:proofErr w:type="gramStart"/>
      <w:r w:rsidRPr="00CB16B8">
        <w:rPr>
          <w:rFonts w:ascii="Times New Roman" w:hAnsi="Times New Roman"/>
          <w:sz w:val="24"/>
        </w:rPr>
        <w:t xml:space="preserve">terakhir </w:t>
      </w:r>
      <w:r w:rsidRPr="00CB16B8">
        <w:rPr>
          <w:rFonts w:ascii="Times New Roman" w:hAnsi="Times New Roman"/>
          <w:sz w:val="24"/>
          <w:lang w:val="id-ID"/>
        </w:rPr>
        <w:t xml:space="preserve"> test</w:t>
      </w:r>
      <w:proofErr w:type="gramEnd"/>
      <w:r w:rsidRPr="00CB16B8">
        <w:rPr>
          <w:rFonts w:ascii="Times New Roman" w:hAnsi="Times New Roman"/>
          <w:sz w:val="24"/>
          <w:lang w:val="id-ID"/>
        </w:rPr>
        <w:t xml:space="preserve"> </w:t>
      </w:r>
      <w:r w:rsidRPr="00CB16B8">
        <w:rPr>
          <w:rFonts w:ascii="Times New Roman" w:hAnsi="Times New Roman"/>
          <w:sz w:val="24"/>
        </w:rPr>
        <w:t>uji sesungguhnya</w:t>
      </w:r>
      <w:r w:rsidRPr="00CB16B8">
        <w:rPr>
          <w:rFonts w:ascii="Times New Roman" w:hAnsi="Times New Roman"/>
          <w:sz w:val="24"/>
          <w:lang w:val="id-ID"/>
        </w:rPr>
        <w:t xml:space="preserve"> (</w:t>
      </w:r>
      <w:r w:rsidRPr="00CB16B8">
        <w:rPr>
          <w:rFonts w:ascii="Times New Roman" w:hAnsi="Times New Roman"/>
          <w:i/>
          <w:sz w:val="24"/>
          <w:lang w:val="id-ID"/>
        </w:rPr>
        <w:t>field tes</w:t>
      </w:r>
      <w:r w:rsidRPr="00CB16B8">
        <w:rPr>
          <w:rFonts w:ascii="Times New Roman" w:hAnsi="Times New Roman"/>
          <w:sz w:val="24"/>
          <w:lang w:val="id-ID"/>
        </w:rPr>
        <w:t>t)</w:t>
      </w:r>
      <w:r w:rsidRPr="00CB16B8">
        <w:rPr>
          <w:rFonts w:ascii="Times New Roman" w:hAnsi="Times New Roman"/>
          <w:sz w:val="24"/>
        </w:rPr>
        <w:t xml:space="preserve"> dengan 36 siswa, serta komentar siswa dan hasil uji kompetensi, disimpulkan hasil pengembangan media CD interaktif valid, praktis dan efektif.</w:t>
      </w:r>
    </w:p>
    <w:p w:rsidR="00242C47" w:rsidRDefault="00242C47" w:rsidP="00E25267">
      <w:pPr>
        <w:pStyle w:val="ListParagraph"/>
        <w:spacing w:after="0" w:line="240" w:lineRule="auto"/>
        <w:ind w:left="786"/>
        <w:jc w:val="both"/>
        <w:rPr>
          <w:rFonts w:ascii="Times New Roman" w:hAnsi="Times New Roman"/>
          <w:sz w:val="24"/>
          <w:lang w:val="id-ID"/>
        </w:rPr>
      </w:pPr>
    </w:p>
    <w:p w:rsidR="00242C47" w:rsidRPr="00F13457" w:rsidRDefault="00242C47" w:rsidP="00F13457">
      <w:pPr>
        <w:spacing w:after="0" w:line="240" w:lineRule="auto"/>
        <w:rPr>
          <w:rFonts w:ascii="Times New Roman" w:hAnsi="Times New Roman"/>
          <w:b/>
          <w:sz w:val="24"/>
          <w:szCs w:val="24"/>
        </w:rPr>
      </w:pPr>
      <w:r w:rsidRPr="00F13457">
        <w:rPr>
          <w:rFonts w:ascii="Times New Roman" w:hAnsi="Times New Roman"/>
          <w:b/>
          <w:sz w:val="24"/>
          <w:szCs w:val="24"/>
        </w:rPr>
        <w:t>KESIMPULAN DAN SARAN</w:t>
      </w:r>
    </w:p>
    <w:p w:rsidR="00242C47" w:rsidRPr="00F13457" w:rsidRDefault="00242C47" w:rsidP="00F13457">
      <w:pPr>
        <w:pStyle w:val="ListParagraph"/>
        <w:numPr>
          <w:ilvl w:val="0"/>
          <w:numId w:val="17"/>
        </w:numPr>
        <w:spacing w:after="0" w:line="240" w:lineRule="auto"/>
        <w:ind w:left="360"/>
        <w:jc w:val="both"/>
        <w:rPr>
          <w:rFonts w:ascii="Times New Roman" w:hAnsi="Times New Roman"/>
          <w:b/>
          <w:sz w:val="24"/>
        </w:rPr>
      </w:pPr>
      <w:r w:rsidRPr="00F13457">
        <w:rPr>
          <w:rFonts w:ascii="Times New Roman" w:hAnsi="Times New Roman"/>
          <w:b/>
          <w:sz w:val="24"/>
        </w:rPr>
        <w:t>Kesimpulan</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lang w:val="id-ID"/>
        </w:rPr>
        <w:t xml:space="preserve">Dari data yang diperoleh pada </w:t>
      </w:r>
      <w:r w:rsidRPr="00F13457">
        <w:rPr>
          <w:rFonts w:ascii="Times New Roman" w:hAnsi="Times New Roman"/>
          <w:sz w:val="24"/>
        </w:rPr>
        <w:t>penelitian</w:t>
      </w:r>
      <w:r w:rsidRPr="00CB16B8">
        <w:rPr>
          <w:rFonts w:ascii="Times New Roman" w:hAnsi="Times New Roman"/>
          <w:sz w:val="24"/>
          <w:lang w:val="id-ID"/>
        </w:rPr>
        <w:t xml:space="preserve"> ini mulai dari disain media pembelajaran, uji coba </w:t>
      </w:r>
      <w:r w:rsidRPr="00CB16B8">
        <w:rPr>
          <w:rFonts w:ascii="Times New Roman" w:hAnsi="Times New Roman"/>
          <w:i/>
          <w:sz w:val="24"/>
          <w:lang w:val="id-ID"/>
        </w:rPr>
        <w:t>one to one</w:t>
      </w:r>
      <w:r w:rsidRPr="00CB16B8">
        <w:rPr>
          <w:rFonts w:ascii="Times New Roman" w:hAnsi="Times New Roman"/>
          <w:sz w:val="24"/>
          <w:lang w:val="id-ID"/>
        </w:rPr>
        <w:t xml:space="preserve"> (satu-satu),  </w:t>
      </w:r>
      <w:r w:rsidRPr="00CB16B8">
        <w:rPr>
          <w:rFonts w:ascii="Times New Roman" w:hAnsi="Times New Roman"/>
          <w:i/>
          <w:sz w:val="24"/>
          <w:lang w:val="id-ID"/>
        </w:rPr>
        <w:t xml:space="preserve">small group </w:t>
      </w:r>
      <w:r w:rsidRPr="00CB16B8">
        <w:rPr>
          <w:rFonts w:ascii="Times New Roman" w:hAnsi="Times New Roman"/>
          <w:sz w:val="24"/>
          <w:lang w:val="id-ID"/>
        </w:rPr>
        <w:t xml:space="preserve">(kelompok kecil), perbaikan prototipe sampai kepada </w:t>
      </w:r>
      <w:r w:rsidRPr="00CB16B8">
        <w:rPr>
          <w:rFonts w:ascii="Times New Roman" w:hAnsi="Times New Roman"/>
          <w:i/>
          <w:sz w:val="24"/>
          <w:lang w:val="id-ID"/>
        </w:rPr>
        <w:t>field test</w:t>
      </w:r>
      <w:r w:rsidRPr="00CB16B8">
        <w:rPr>
          <w:rFonts w:ascii="Times New Roman" w:hAnsi="Times New Roman"/>
          <w:sz w:val="24"/>
          <w:lang w:val="id-ID"/>
        </w:rPr>
        <w:t xml:space="preserve"> (uji lapangan)  maka dapat disimpulkan. </w:t>
      </w:r>
      <w:r w:rsidRPr="00CB16B8">
        <w:rPr>
          <w:rFonts w:ascii="Times New Roman" w:hAnsi="Times New Roman"/>
          <w:sz w:val="24"/>
        </w:rPr>
        <w:t xml:space="preserve">Penelitin ini telah menghasilkan suatu produk perangkat pembelajaran CD Interaktif yang didalamnya  terdapat materi sistim bahan bakar dengan kompetensi dasar sistim </w:t>
      </w:r>
      <w:r w:rsidRPr="00CB16B8">
        <w:rPr>
          <w:rFonts w:ascii="Times New Roman" w:hAnsi="Times New Roman"/>
          <w:sz w:val="24"/>
        </w:rPr>
        <w:lastRenderedPageBreak/>
        <w:t>bahan bakar bensin otomotif, yang meliputi Rencana Pelaksanaan Pembelajaran dan soal tes uji kompetensi yang dikemas dalam satu CD pembelajaran. Berdasarkan hasil penelitian yang dilakukan terhadap siswa kelas XI TKR industri dan XI TKR 1 pada SKM Neg 2 Palembang disimpulkan;</w:t>
      </w:r>
    </w:p>
    <w:p w:rsidR="00242C47"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 xml:space="preserve">Perangkat pembelajaran berupa CD Interaktif yang dikembangkan dalam penelitian ini dapat dikategorikan valid, efektif dan praktis. Valid tergambar dari hasil penilian validator menyatakan baik berdasarkan isi, konstruk dan bahasa. Efektif </w:t>
      </w:r>
      <w:r w:rsidRPr="00CB16B8">
        <w:rPr>
          <w:rFonts w:ascii="Times New Roman" w:hAnsi="Times New Roman"/>
          <w:sz w:val="24"/>
          <w:lang w:val="id-ID"/>
        </w:rPr>
        <w:t xml:space="preserve">tergambar dari hasil observasi semua siswa dapat melakukan pembelajaran tanpa ada halangan </w:t>
      </w:r>
      <w:r w:rsidRPr="00CB16B8">
        <w:rPr>
          <w:rFonts w:ascii="Times New Roman" w:hAnsi="Times New Roman"/>
          <w:sz w:val="24"/>
        </w:rPr>
        <w:t>dan praktis tergambar suluruh siswa dapat menggunakan perangkat pembelajaran dan selama mengikuti pembelajaran tidak menemui kendala sehingga hasil uji kompetensi yang diperoleh memenuhi angka KKM 7</w:t>
      </w:r>
      <w:r w:rsidRPr="00CB16B8">
        <w:rPr>
          <w:rFonts w:ascii="Times New Roman" w:hAnsi="Times New Roman"/>
          <w:sz w:val="24"/>
          <w:lang w:val="id-ID"/>
        </w:rPr>
        <w:t>0</w:t>
      </w:r>
      <w:r w:rsidR="00C13EF2">
        <w:rPr>
          <w:rFonts w:ascii="Times New Roman" w:hAnsi="Times New Roman"/>
          <w:sz w:val="24"/>
        </w:rPr>
        <w:t>.</w:t>
      </w:r>
    </w:p>
    <w:p w:rsidR="00C13EF2" w:rsidRPr="00C13EF2" w:rsidRDefault="00C13EF2" w:rsidP="00F13457">
      <w:pPr>
        <w:pStyle w:val="ListParagraph"/>
        <w:spacing w:after="0" w:line="240" w:lineRule="auto"/>
        <w:ind w:left="0" w:firstLine="447"/>
        <w:jc w:val="both"/>
        <w:rPr>
          <w:rFonts w:ascii="Times New Roman" w:hAnsi="Times New Roman"/>
          <w:sz w:val="24"/>
        </w:rPr>
      </w:pPr>
    </w:p>
    <w:p w:rsidR="00242C47" w:rsidRPr="00F13457" w:rsidRDefault="00242C47" w:rsidP="00F13457">
      <w:pPr>
        <w:pStyle w:val="ListParagraph"/>
        <w:numPr>
          <w:ilvl w:val="0"/>
          <w:numId w:val="17"/>
        </w:numPr>
        <w:spacing w:after="0" w:line="240" w:lineRule="auto"/>
        <w:ind w:left="360"/>
        <w:rPr>
          <w:rFonts w:ascii="Times New Roman" w:hAnsi="Times New Roman"/>
          <w:b/>
          <w:sz w:val="24"/>
        </w:rPr>
      </w:pPr>
      <w:r w:rsidRPr="00F13457">
        <w:rPr>
          <w:rFonts w:ascii="Times New Roman" w:hAnsi="Times New Roman"/>
          <w:b/>
          <w:sz w:val="24"/>
        </w:rPr>
        <w:t xml:space="preserve">Saran </w:t>
      </w:r>
    </w:p>
    <w:p w:rsidR="00242C47" w:rsidRPr="00CB16B8" w:rsidRDefault="00242C47" w:rsidP="00F13457">
      <w:pPr>
        <w:pStyle w:val="ListParagraph"/>
        <w:spacing w:after="0" w:line="240" w:lineRule="auto"/>
        <w:ind w:left="0" w:firstLine="447"/>
        <w:jc w:val="both"/>
        <w:rPr>
          <w:rFonts w:ascii="Times New Roman" w:hAnsi="Times New Roman"/>
          <w:sz w:val="24"/>
        </w:rPr>
      </w:pPr>
      <w:r w:rsidRPr="00CB16B8">
        <w:rPr>
          <w:rFonts w:ascii="Times New Roman" w:hAnsi="Times New Roman"/>
          <w:sz w:val="24"/>
        </w:rPr>
        <w:t xml:space="preserve">Berdasarkan hasil penelitian dan kesimpulan yang dikemukakan di atas, maka berikut ini peneliti menyarankan hal-hal sebagai berikut;  </w:t>
      </w:r>
    </w:p>
    <w:p w:rsidR="00242C47" w:rsidRPr="00CB16B8" w:rsidRDefault="00242C47" w:rsidP="00F13457">
      <w:pPr>
        <w:pStyle w:val="ListParagraph"/>
        <w:numPr>
          <w:ilvl w:val="0"/>
          <w:numId w:val="18"/>
        </w:numPr>
        <w:spacing w:after="0" w:line="240" w:lineRule="auto"/>
        <w:ind w:left="360"/>
        <w:jc w:val="both"/>
        <w:rPr>
          <w:rFonts w:ascii="Times New Roman" w:hAnsi="Times New Roman"/>
          <w:sz w:val="24"/>
        </w:rPr>
      </w:pPr>
      <w:r w:rsidRPr="00CB16B8">
        <w:rPr>
          <w:rFonts w:ascii="Times New Roman" w:hAnsi="Times New Roman"/>
          <w:sz w:val="24"/>
        </w:rPr>
        <w:t>Guru; diharapkan dapat menggunakan perangkat pembelajaran berupa CD yang dihasilkan pada penelitian ini sebagai bahan belajar alternatif dalam rangka memperkaya dan mempermudah, serta variasi pembelajaran dalam upaya peningkatan kualitas pembelajaran pada jurusan teknik otomotif.</w:t>
      </w:r>
    </w:p>
    <w:p w:rsidR="00242C47" w:rsidRPr="006C1ABF" w:rsidRDefault="00242C47" w:rsidP="00F13457">
      <w:pPr>
        <w:pStyle w:val="ListParagraph"/>
        <w:numPr>
          <w:ilvl w:val="0"/>
          <w:numId w:val="18"/>
        </w:numPr>
        <w:spacing w:after="0" w:line="240" w:lineRule="auto"/>
        <w:ind w:left="360"/>
        <w:jc w:val="both"/>
        <w:rPr>
          <w:rFonts w:ascii="Times New Roman" w:hAnsi="Times New Roman"/>
          <w:sz w:val="24"/>
        </w:rPr>
      </w:pPr>
      <w:r w:rsidRPr="00CB16B8">
        <w:rPr>
          <w:rFonts w:ascii="Times New Roman" w:hAnsi="Times New Roman"/>
          <w:sz w:val="24"/>
        </w:rPr>
        <w:t>Siswa; bagi siswa diharapkan dapat menggunakan perangkat pembelajaran berupa CD sehingga siswa lebih mampu menguasai materi pembelajaran karena pembelajaran tidak tergantung</w:t>
      </w:r>
      <w:r w:rsidRPr="00CB16B8">
        <w:rPr>
          <w:rFonts w:ascii="Times New Roman" w:hAnsi="Times New Roman"/>
          <w:sz w:val="24"/>
          <w:lang w:val="id-ID"/>
        </w:rPr>
        <w:t xml:space="preserve"> guru,</w:t>
      </w:r>
      <w:r w:rsidRPr="00CB16B8">
        <w:rPr>
          <w:rFonts w:ascii="Times New Roman" w:hAnsi="Times New Roman"/>
          <w:sz w:val="24"/>
        </w:rPr>
        <w:t xml:space="preserve"> tempat dan waktu karena dapat belajar secar mandiri.</w:t>
      </w:r>
    </w:p>
    <w:p w:rsidR="00DD7BAB" w:rsidRDefault="00DD7BAB" w:rsidP="00E25267">
      <w:pPr>
        <w:spacing w:after="0" w:line="240" w:lineRule="auto"/>
        <w:rPr>
          <w:rFonts w:ascii="Times New Roman" w:hAnsi="Times New Roman"/>
          <w:sz w:val="28"/>
          <w:szCs w:val="24"/>
        </w:rPr>
      </w:pPr>
      <w:bookmarkStart w:id="0" w:name="_GoBack"/>
      <w:bookmarkEnd w:id="0"/>
    </w:p>
    <w:p w:rsidR="00242C47" w:rsidRDefault="00242C47" w:rsidP="00E25267">
      <w:pPr>
        <w:spacing w:after="0" w:line="240" w:lineRule="auto"/>
        <w:rPr>
          <w:rFonts w:ascii="Times New Roman" w:hAnsi="Times New Roman"/>
          <w:b/>
          <w:sz w:val="28"/>
          <w:szCs w:val="24"/>
        </w:rPr>
      </w:pPr>
      <w:r w:rsidRPr="00F13457">
        <w:rPr>
          <w:rFonts w:ascii="Times New Roman" w:hAnsi="Times New Roman"/>
          <w:b/>
          <w:sz w:val="28"/>
          <w:szCs w:val="24"/>
        </w:rPr>
        <w:lastRenderedPageBreak/>
        <w:t>Daftar Pustaka</w:t>
      </w:r>
    </w:p>
    <w:p w:rsidR="00F13457" w:rsidRPr="00F13457" w:rsidRDefault="00F13457" w:rsidP="00E25267">
      <w:pPr>
        <w:spacing w:after="0" w:line="240" w:lineRule="auto"/>
        <w:rPr>
          <w:rFonts w:ascii="Times New Roman" w:hAnsi="Times New Roman"/>
          <w:b/>
          <w:sz w:val="28"/>
          <w:szCs w:val="24"/>
        </w:rPr>
      </w:pPr>
    </w:p>
    <w:p w:rsidR="00242C47" w:rsidRPr="00CB16B8" w:rsidRDefault="00242C47" w:rsidP="00E25267">
      <w:pPr>
        <w:spacing w:after="0" w:line="240" w:lineRule="auto"/>
        <w:ind w:left="567" w:hanging="567"/>
        <w:rPr>
          <w:rFonts w:ascii="Times New Roman" w:hAnsi="Times New Roman"/>
          <w:sz w:val="24"/>
          <w:szCs w:val="24"/>
        </w:rPr>
      </w:pPr>
      <w:r w:rsidRPr="00CB16B8">
        <w:rPr>
          <w:rFonts w:ascii="Times New Roman" w:hAnsi="Times New Roman"/>
          <w:sz w:val="24"/>
          <w:szCs w:val="24"/>
        </w:rPr>
        <w:t xml:space="preserve">Arikunto, S,2002. </w:t>
      </w:r>
      <w:r w:rsidRPr="00CB16B8">
        <w:rPr>
          <w:rFonts w:ascii="Times New Roman" w:hAnsi="Times New Roman"/>
          <w:i/>
          <w:sz w:val="24"/>
          <w:szCs w:val="24"/>
        </w:rPr>
        <w:t>Prosedur Penelitian Suatu Pendekatan Praktek</w:t>
      </w:r>
      <w:r w:rsidRPr="00CB16B8">
        <w:rPr>
          <w:rFonts w:ascii="Times New Roman" w:hAnsi="Times New Roman"/>
          <w:sz w:val="24"/>
          <w:szCs w:val="24"/>
        </w:rPr>
        <w:t>. Rineka Cipta.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Arsyad, Azhar, 2007</w:t>
      </w:r>
      <w:r w:rsidRPr="00CB16B8">
        <w:rPr>
          <w:rFonts w:ascii="Times New Roman" w:hAnsi="Times New Roman"/>
          <w:i/>
          <w:sz w:val="24"/>
          <w:szCs w:val="24"/>
        </w:rPr>
        <w:t>. Media Pembelajaran</w:t>
      </w:r>
      <w:r w:rsidRPr="00CB16B8">
        <w:rPr>
          <w:rFonts w:ascii="Times New Roman" w:hAnsi="Times New Roman"/>
          <w:sz w:val="24"/>
          <w:szCs w:val="24"/>
        </w:rPr>
        <w:t>. PT. RadjaGrafindo Persada. Jakarta. Indonesia.</w:t>
      </w:r>
    </w:p>
    <w:p w:rsidR="00242C47" w:rsidRPr="00CB16B8" w:rsidRDefault="00242C47" w:rsidP="00E25267">
      <w:pPr>
        <w:spacing w:after="0" w:line="240" w:lineRule="auto"/>
        <w:ind w:left="567" w:hanging="567"/>
        <w:jc w:val="both"/>
        <w:rPr>
          <w:rFonts w:ascii="Times New Roman" w:hAnsi="Times New Roman"/>
          <w:i/>
          <w:sz w:val="24"/>
          <w:szCs w:val="24"/>
        </w:rPr>
      </w:pPr>
      <w:r w:rsidRPr="00CB16B8">
        <w:rPr>
          <w:rFonts w:ascii="Times New Roman" w:hAnsi="Times New Roman"/>
          <w:sz w:val="24"/>
          <w:szCs w:val="24"/>
        </w:rPr>
        <w:t xml:space="preserve">Adri, Muhammad, 2008. </w:t>
      </w:r>
      <w:r w:rsidRPr="00CB16B8">
        <w:rPr>
          <w:rFonts w:ascii="Times New Roman" w:hAnsi="Times New Roman"/>
          <w:i/>
          <w:sz w:val="24"/>
          <w:szCs w:val="24"/>
        </w:rPr>
        <w:t>Pengembangan Paket Multimedia Interaktif Sebagai Sarana Belajar Mandiri Pada Pokok Bahasan Fisika Terapan</w:t>
      </w:r>
      <w:r w:rsidRPr="00CB16B8">
        <w:rPr>
          <w:rFonts w:ascii="Times New Roman" w:hAnsi="Times New Roman"/>
          <w:sz w:val="24"/>
          <w:szCs w:val="24"/>
        </w:rPr>
        <w:t>. FT. UNP Padang. (Tidak di Publikasikan).</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Batubara, Jonro, 2006</w:t>
      </w:r>
      <w:r w:rsidRPr="00CB16B8">
        <w:rPr>
          <w:rFonts w:ascii="Times New Roman" w:hAnsi="Times New Roman"/>
          <w:i/>
          <w:sz w:val="24"/>
          <w:szCs w:val="24"/>
        </w:rPr>
        <w:t>. Pengembangan Media Pembelajaran dengan Aplikasi Macromedia Flash MX Untuk Mata Pelajaran IPS Ekonomi SMP Kelas VII</w:t>
      </w:r>
      <w:r w:rsidRPr="00CB16B8">
        <w:rPr>
          <w:rFonts w:ascii="Times New Roman" w:hAnsi="Times New Roman"/>
          <w:sz w:val="24"/>
          <w:szCs w:val="24"/>
        </w:rPr>
        <w:t>. Tesis Program Master Teknologi Pendidikan Pascasarjana Universitas Negeri Yogyakarta. (tidak dipublikasikan).</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Budiningsih, C. Asri, 2005. </w:t>
      </w:r>
      <w:r w:rsidRPr="00CB16B8">
        <w:rPr>
          <w:rFonts w:ascii="Times New Roman" w:hAnsi="Times New Roman"/>
          <w:i/>
          <w:sz w:val="24"/>
          <w:szCs w:val="24"/>
        </w:rPr>
        <w:t>Belajar dan Pembelajaran</w:t>
      </w:r>
      <w:r w:rsidRPr="00CB16B8">
        <w:rPr>
          <w:rFonts w:ascii="Times New Roman" w:hAnsi="Times New Roman"/>
          <w:sz w:val="24"/>
          <w:szCs w:val="24"/>
        </w:rPr>
        <w:t>. Rineka Cipta.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Desmawati, Y. 2010.</w:t>
      </w:r>
      <w:r w:rsidRPr="00CB16B8">
        <w:rPr>
          <w:rFonts w:ascii="Times New Roman" w:hAnsi="Times New Roman"/>
          <w:i/>
          <w:sz w:val="24"/>
          <w:szCs w:val="24"/>
        </w:rPr>
        <w:t xml:space="preserve">Pengembangan Media CD Pembelajaran IPA Biologi Pada Pokok Bahasan Sistim Reproduksi </w:t>
      </w:r>
      <w:r w:rsidRPr="00CB16B8">
        <w:rPr>
          <w:rFonts w:ascii="Times New Roman" w:hAnsi="Times New Roman"/>
          <w:sz w:val="24"/>
          <w:szCs w:val="24"/>
        </w:rPr>
        <w:t>di SMP Islam Raudhatul Ulum Saka Tiga Ogan Ilir (Tesis tidak dipublikasikan), Palembang. Indonesia.</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Djaali, Mulyono  Pudji, 2008. </w:t>
      </w:r>
      <w:r w:rsidRPr="00CB16B8">
        <w:rPr>
          <w:rFonts w:ascii="Times New Roman" w:hAnsi="Times New Roman"/>
          <w:i/>
          <w:sz w:val="24"/>
          <w:szCs w:val="24"/>
        </w:rPr>
        <w:t>Pengukuran dalam Bidang Pendidikan</w:t>
      </w:r>
      <w:r w:rsidRPr="00CB16B8">
        <w:rPr>
          <w:rFonts w:ascii="Times New Roman" w:hAnsi="Times New Roman"/>
          <w:sz w:val="24"/>
          <w:szCs w:val="24"/>
        </w:rPr>
        <w:t>. PT. Gramedia.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Gustafson, Kent L, Branch, Robert Maribe, 2002. </w:t>
      </w:r>
      <w:r w:rsidRPr="00CB16B8">
        <w:rPr>
          <w:rFonts w:ascii="Times New Roman" w:hAnsi="Times New Roman"/>
          <w:i/>
          <w:sz w:val="24"/>
          <w:szCs w:val="24"/>
        </w:rPr>
        <w:t>Survey of Instructional Development Models. Fourth Edition</w:t>
      </w:r>
      <w:r w:rsidRPr="00CB16B8">
        <w:rPr>
          <w:rFonts w:ascii="Times New Roman" w:hAnsi="Times New Roman"/>
          <w:sz w:val="24"/>
          <w:szCs w:val="24"/>
        </w:rPr>
        <w:t>. New York. Syracuse University. America.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Hariadi, Eko,dkk, 2002. </w:t>
      </w:r>
      <w:r w:rsidRPr="00CB16B8">
        <w:rPr>
          <w:rFonts w:ascii="Times New Roman" w:hAnsi="Times New Roman"/>
          <w:i/>
          <w:sz w:val="24"/>
          <w:szCs w:val="24"/>
        </w:rPr>
        <w:t>Pengembangan Program Pembelajaran Berbantuan Komputer Multimedia untuk Pembelajaran Elektronika dengan pendekatan Konstruktivisme</w:t>
      </w:r>
      <w:r w:rsidRPr="00CB16B8">
        <w:rPr>
          <w:rFonts w:ascii="Times New Roman" w:hAnsi="Times New Roman"/>
          <w:sz w:val="24"/>
          <w:szCs w:val="24"/>
        </w:rPr>
        <w:t xml:space="preserve">. FT. Universitas </w:t>
      </w:r>
      <w:r w:rsidRPr="00CB16B8">
        <w:rPr>
          <w:rFonts w:ascii="Times New Roman" w:hAnsi="Times New Roman"/>
          <w:sz w:val="24"/>
          <w:szCs w:val="24"/>
        </w:rPr>
        <w:lastRenderedPageBreak/>
        <w:t>Negeri Surabaya. (Tidak dipublikasikan)</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Heinich et. al. 1993. </w:t>
      </w:r>
      <w:r w:rsidRPr="00CB16B8">
        <w:rPr>
          <w:rFonts w:ascii="Times New Roman" w:hAnsi="Times New Roman"/>
          <w:i/>
          <w:sz w:val="24"/>
          <w:szCs w:val="24"/>
        </w:rPr>
        <w:t>Instructional Media and Tecnologies for Learning</w:t>
      </w:r>
      <w:r w:rsidRPr="00CB16B8">
        <w:rPr>
          <w:rFonts w:ascii="Times New Roman" w:hAnsi="Times New Roman"/>
          <w:sz w:val="24"/>
          <w:szCs w:val="24"/>
        </w:rPr>
        <w:t>. Fifth edition.Von New Yersey:Hoffman Press.</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Miarso, Yusuf Hadi. </w:t>
      </w:r>
      <w:r w:rsidRPr="00CB16B8">
        <w:rPr>
          <w:rFonts w:ascii="Times New Roman" w:hAnsi="Times New Roman"/>
          <w:i/>
          <w:sz w:val="24"/>
          <w:szCs w:val="24"/>
        </w:rPr>
        <w:t>Menyemai Benih Teknologi Pendidikan</w:t>
      </w:r>
      <w:r w:rsidRPr="00CB16B8">
        <w:rPr>
          <w:rFonts w:ascii="Times New Roman" w:hAnsi="Times New Roman"/>
          <w:sz w:val="24"/>
          <w:szCs w:val="24"/>
        </w:rPr>
        <w:t>. Fajar Interpratama Offset.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Mulyanta, 2009.  </w:t>
      </w:r>
      <w:r w:rsidRPr="00CB16B8">
        <w:rPr>
          <w:rFonts w:ascii="Times New Roman" w:hAnsi="Times New Roman"/>
          <w:i/>
          <w:sz w:val="24"/>
          <w:szCs w:val="24"/>
        </w:rPr>
        <w:t>Tutorial Membangun Multimedia Pembelajaran</w:t>
      </w:r>
      <w:r w:rsidRPr="00CB16B8">
        <w:rPr>
          <w:rFonts w:ascii="Times New Roman" w:hAnsi="Times New Roman"/>
          <w:sz w:val="24"/>
          <w:szCs w:val="24"/>
        </w:rPr>
        <w:t xml:space="preserve">. Universitas Atmajaya. Jakarta. Indonesia.  </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Munadi, Sudji,dkk, 2008. </w:t>
      </w:r>
      <w:r w:rsidRPr="00CB16B8">
        <w:rPr>
          <w:rFonts w:ascii="Times New Roman" w:hAnsi="Times New Roman"/>
          <w:i/>
          <w:sz w:val="24"/>
          <w:szCs w:val="24"/>
        </w:rPr>
        <w:t>Pengembangan Modul Pembelajaran Konstruktivistik Kontekstual Berbantuan Komputer Dalam Mata Diklat Pemesinan</w:t>
      </w:r>
      <w:r w:rsidRPr="00CB16B8">
        <w:rPr>
          <w:rFonts w:ascii="Times New Roman" w:hAnsi="Times New Roman"/>
          <w:sz w:val="24"/>
          <w:szCs w:val="24"/>
        </w:rPr>
        <w:t>. Lembaga Penelitian UNY. Yogyakarta (Tidak di publikasikan)</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PPs Unsri, 2009</w:t>
      </w:r>
      <w:r w:rsidRPr="00CB16B8">
        <w:rPr>
          <w:rFonts w:ascii="Times New Roman" w:hAnsi="Times New Roman"/>
          <w:i/>
          <w:sz w:val="24"/>
          <w:szCs w:val="24"/>
        </w:rPr>
        <w:t>. Pedoman Umum Format Penulisan Tesis/Disertasi</w:t>
      </w:r>
      <w:r w:rsidRPr="00CB16B8">
        <w:rPr>
          <w:rFonts w:ascii="Times New Roman" w:hAnsi="Times New Roman"/>
          <w:sz w:val="24"/>
          <w:szCs w:val="24"/>
        </w:rPr>
        <w:t>. Program Pascasarjana Unsri. Palembang.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Purwanto, 2005. </w:t>
      </w:r>
      <w:r w:rsidRPr="00CB16B8">
        <w:rPr>
          <w:rFonts w:ascii="Times New Roman" w:hAnsi="Times New Roman"/>
          <w:i/>
          <w:sz w:val="24"/>
          <w:szCs w:val="24"/>
        </w:rPr>
        <w:t>Jejak Langkah Perkembangan Teknologi Pendidikan di Indonesia</w:t>
      </w:r>
      <w:r w:rsidRPr="00CB16B8">
        <w:rPr>
          <w:rFonts w:ascii="Times New Roman" w:hAnsi="Times New Roman"/>
          <w:sz w:val="24"/>
          <w:szCs w:val="24"/>
        </w:rPr>
        <w:t>. Depdiknas Pustekom.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Riduan, 2005. </w:t>
      </w:r>
      <w:r w:rsidRPr="00CB16B8">
        <w:rPr>
          <w:rFonts w:ascii="Times New Roman" w:hAnsi="Times New Roman"/>
          <w:i/>
          <w:sz w:val="24"/>
          <w:szCs w:val="24"/>
        </w:rPr>
        <w:t>Belajar Mudah Penelitian Untuk Guru, Karyawan dan Peneliti Pemula</w:t>
      </w:r>
      <w:r w:rsidRPr="00CB16B8">
        <w:rPr>
          <w:rFonts w:ascii="Times New Roman" w:hAnsi="Times New Roman"/>
          <w:sz w:val="24"/>
          <w:szCs w:val="24"/>
        </w:rPr>
        <w:t>. Alfabeta, Bandung.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Sadiman, Arif S, dkk, 2008. </w:t>
      </w:r>
      <w:r w:rsidRPr="00CB16B8">
        <w:rPr>
          <w:rFonts w:ascii="Times New Roman" w:hAnsi="Times New Roman"/>
          <w:i/>
          <w:sz w:val="24"/>
          <w:szCs w:val="24"/>
        </w:rPr>
        <w:t>Media Pendidikan Pengertian, Pengembangan dan Pemanfaatannya</w:t>
      </w:r>
      <w:r w:rsidRPr="00CB16B8">
        <w:rPr>
          <w:rFonts w:ascii="Times New Roman" w:hAnsi="Times New Roman"/>
          <w:sz w:val="24"/>
          <w:szCs w:val="24"/>
        </w:rPr>
        <w:t>. PT. RadjaGrafindo Persada.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Sagala, Syaiful, 2008. </w:t>
      </w:r>
      <w:r w:rsidRPr="00CB16B8">
        <w:rPr>
          <w:rFonts w:ascii="Times New Roman" w:hAnsi="Times New Roman"/>
          <w:i/>
          <w:sz w:val="24"/>
          <w:szCs w:val="24"/>
        </w:rPr>
        <w:t>Konsep   dan Makna Pembelajaran</w:t>
      </w:r>
      <w:r w:rsidRPr="00CB16B8">
        <w:rPr>
          <w:rFonts w:ascii="Times New Roman" w:hAnsi="Times New Roman"/>
          <w:sz w:val="24"/>
          <w:szCs w:val="24"/>
        </w:rPr>
        <w:t xml:space="preserve">. Alfabeta CV. Bandung. </w:t>
      </w:r>
      <w:r w:rsidRPr="00CB16B8">
        <w:rPr>
          <w:rFonts w:ascii="Times New Roman" w:hAnsi="Times New Roman"/>
          <w:i/>
          <w:sz w:val="24"/>
          <w:szCs w:val="24"/>
        </w:rPr>
        <w:t>Indonesia</w:t>
      </w:r>
      <w:r w:rsidRPr="00CB16B8">
        <w:rPr>
          <w:rFonts w:ascii="Times New Roman" w:hAnsi="Times New Roman"/>
          <w:sz w:val="24"/>
          <w:szCs w:val="24"/>
        </w:rPr>
        <w:t>.</w:t>
      </w:r>
    </w:p>
    <w:p w:rsidR="00242C47" w:rsidRPr="00CB16B8" w:rsidRDefault="00242C47" w:rsidP="00E25267">
      <w:pPr>
        <w:spacing w:after="0" w:line="240" w:lineRule="auto"/>
        <w:ind w:left="567" w:hanging="720"/>
        <w:jc w:val="both"/>
        <w:rPr>
          <w:rFonts w:ascii="Times New Roman" w:hAnsi="Times New Roman"/>
          <w:sz w:val="24"/>
          <w:szCs w:val="24"/>
        </w:rPr>
      </w:pPr>
      <w:r w:rsidRPr="00CB16B8">
        <w:rPr>
          <w:rFonts w:ascii="Times New Roman" w:hAnsi="Times New Roman"/>
          <w:sz w:val="24"/>
        </w:rPr>
        <w:t xml:space="preserve">  Salmiyati  2007 . </w:t>
      </w:r>
      <w:r w:rsidRPr="00CB16B8">
        <w:rPr>
          <w:rFonts w:ascii="Times New Roman" w:hAnsi="Times New Roman"/>
          <w:i/>
          <w:iCs/>
          <w:sz w:val="24"/>
        </w:rPr>
        <w:t>Implementasi Teknologi Multimedia Interaktif dalam Pembelajaran pada Konsep Sistem Syaraf untuk Meningkatkan Pemahaman dan Retensi Siswa.</w:t>
      </w:r>
      <w:r w:rsidRPr="00CB16B8">
        <w:rPr>
          <w:rFonts w:ascii="Times New Roman" w:hAnsi="Times New Roman"/>
          <w:sz w:val="24"/>
        </w:rPr>
        <w:t xml:space="preserve"> </w:t>
      </w:r>
      <w:r w:rsidRPr="00CB16B8">
        <w:rPr>
          <w:rFonts w:ascii="Times New Roman" w:hAnsi="Times New Roman"/>
          <w:sz w:val="24"/>
        </w:rPr>
        <w:lastRenderedPageBreak/>
        <w:t xml:space="preserve">Tesis PPs UPI </w:t>
      </w:r>
      <w:smartTag w:uri="urn:schemas-microsoft-com:office:smarttags" w:element="place">
        <w:smartTag w:uri="urn:schemas-microsoft-com:office:smarttags" w:element="City">
          <w:r w:rsidRPr="00CB16B8">
            <w:rPr>
              <w:rFonts w:ascii="Times New Roman" w:hAnsi="Times New Roman"/>
              <w:sz w:val="24"/>
            </w:rPr>
            <w:t>Bandung</w:t>
          </w:r>
        </w:smartTag>
        <w:r w:rsidRPr="00CB16B8">
          <w:rPr>
            <w:rFonts w:ascii="Times New Roman" w:hAnsi="Times New Roman"/>
            <w:sz w:val="24"/>
          </w:rPr>
          <w:t xml:space="preserve">, </w:t>
        </w:r>
        <w:smartTag w:uri="urn:schemas-microsoft-com:office:smarttags" w:element="country-region">
          <w:r w:rsidRPr="00CB16B8">
            <w:rPr>
              <w:rFonts w:ascii="Times New Roman" w:hAnsi="Times New Roman"/>
              <w:sz w:val="24"/>
            </w:rPr>
            <w:t>Indonesia</w:t>
          </w:r>
        </w:smartTag>
      </w:smartTag>
      <w:r w:rsidRPr="00CB16B8">
        <w:rPr>
          <w:rFonts w:ascii="Times New Roman" w:hAnsi="Times New Roman"/>
          <w:sz w:val="24"/>
        </w:rPr>
        <w:t xml:space="preserve">. </w:t>
      </w:r>
      <w:r w:rsidRPr="00CB16B8">
        <w:rPr>
          <w:rFonts w:ascii="Times New Roman" w:hAnsi="Times New Roman"/>
          <w:sz w:val="24"/>
          <w:lang w:val="sv-SE"/>
        </w:rPr>
        <w:t>(Tidak Diterbitkan).</w:t>
      </w:r>
      <w:r w:rsidRPr="00CB16B8">
        <w:rPr>
          <w:rFonts w:ascii="Times New Roman" w:hAnsi="Times New Roman"/>
          <w:sz w:val="24"/>
          <w:szCs w:val="24"/>
        </w:rPr>
        <w:t xml:space="preserve">  </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Sanjaya, Wina. 2008</w:t>
      </w:r>
      <w:r w:rsidRPr="00CB16B8">
        <w:rPr>
          <w:rFonts w:ascii="Times New Roman" w:hAnsi="Times New Roman"/>
          <w:i/>
          <w:sz w:val="24"/>
          <w:szCs w:val="24"/>
        </w:rPr>
        <w:t>. Perencanaan dan Desain  Sistem Pembelajaran</w:t>
      </w:r>
      <w:r w:rsidRPr="00CB16B8">
        <w:rPr>
          <w:rFonts w:ascii="Times New Roman" w:hAnsi="Times New Roman"/>
          <w:sz w:val="24"/>
          <w:szCs w:val="24"/>
        </w:rPr>
        <w:t>. PT. Fajar Interpratama.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Seels, Barbara B, Richey, Rita C, 1994.  </w:t>
      </w:r>
      <w:r w:rsidRPr="00CB16B8">
        <w:rPr>
          <w:rFonts w:ascii="Times New Roman" w:hAnsi="Times New Roman"/>
          <w:i/>
          <w:sz w:val="24"/>
          <w:szCs w:val="24"/>
        </w:rPr>
        <w:t>Teknologi Pembelajaran Definisi dan Kawasannya</w:t>
      </w:r>
      <w:r w:rsidRPr="00CB16B8">
        <w:rPr>
          <w:rFonts w:ascii="Times New Roman" w:hAnsi="Times New Roman"/>
          <w:sz w:val="24"/>
          <w:szCs w:val="24"/>
        </w:rPr>
        <w:t>. Diterjemahkan oleh Dewi S, dkk. Unit Penerbit UNJ. Jakarta. Indonesia.</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Slameto, 2003</w:t>
      </w:r>
      <w:r w:rsidRPr="00CB16B8">
        <w:rPr>
          <w:rFonts w:ascii="Times New Roman" w:hAnsi="Times New Roman"/>
          <w:i/>
          <w:sz w:val="24"/>
          <w:szCs w:val="24"/>
        </w:rPr>
        <w:t>. Belajar dan Faktor-Faktor Yang Mempengaruhinya</w:t>
      </w:r>
      <w:r w:rsidRPr="00CB16B8">
        <w:rPr>
          <w:rFonts w:ascii="Times New Roman" w:hAnsi="Times New Roman"/>
          <w:sz w:val="24"/>
          <w:szCs w:val="24"/>
        </w:rPr>
        <w:t>. Rineka Cipta. Bandung. Indonesia.</w:t>
      </w:r>
    </w:p>
    <w:p w:rsidR="00242C47" w:rsidRPr="00CB16B8" w:rsidRDefault="00242C47" w:rsidP="00E25267">
      <w:pPr>
        <w:spacing w:after="0" w:line="240" w:lineRule="auto"/>
        <w:jc w:val="both"/>
        <w:rPr>
          <w:rFonts w:ascii="Times New Roman" w:hAnsi="Times New Roman"/>
          <w:sz w:val="24"/>
          <w:szCs w:val="24"/>
        </w:rPr>
      </w:pPr>
      <w:r w:rsidRPr="00CB16B8">
        <w:rPr>
          <w:rFonts w:ascii="Times New Roman" w:hAnsi="Times New Roman"/>
          <w:sz w:val="24"/>
          <w:szCs w:val="24"/>
        </w:rPr>
        <w:t xml:space="preserve">Sugiyono, 2008. </w:t>
      </w:r>
      <w:r w:rsidRPr="00CB16B8">
        <w:rPr>
          <w:rFonts w:ascii="Times New Roman" w:hAnsi="Times New Roman"/>
          <w:i/>
          <w:sz w:val="24"/>
          <w:szCs w:val="24"/>
        </w:rPr>
        <w:t>Metode Penelitian Pendidikan</w:t>
      </w:r>
      <w:r w:rsidRPr="00CB16B8">
        <w:rPr>
          <w:rFonts w:ascii="Times New Roman" w:hAnsi="Times New Roman"/>
          <w:sz w:val="24"/>
          <w:szCs w:val="24"/>
        </w:rPr>
        <w:t>. Alfabeta. Bandung. Indonesia.</w:t>
      </w:r>
    </w:p>
    <w:p w:rsidR="00242C47" w:rsidRDefault="00242C47" w:rsidP="00E25267">
      <w:pPr>
        <w:spacing w:after="0" w:line="240" w:lineRule="auto"/>
        <w:jc w:val="both"/>
        <w:rPr>
          <w:rFonts w:ascii="Times New Roman" w:hAnsi="Times New Roman"/>
          <w:sz w:val="24"/>
          <w:szCs w:val="24"/>
        </w:rPr>
      </w:pPr>
      <w:r w:rsidRPr="00CB16B8">
        <w:rPr>
          <w:rFonts w:ascii="Times New Roman" w:hAnsi="Times New Roman"/>
          <w:sz w:val="24"/>
          <w:szCs w:val="24"/>
        </w:rPr>
        <w:t>................, 2008. Statistika Untuk Penelitian. Alfabeta. Bandung. Indonesia.</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Sukmadinata, Nana Saodih. 2006</w:t>
      </w:r>
      <w:r w:rsidRPr="00CB16B8">
        <w:rPr>
          <w:rFonts w:ascii="Times New Roman" w:hAnsi="Times New Roman"/>
          <w:i/>
          <w:sz w:val="24"/>
          <w:szCs w:val="24"/>
        </w:rPr>
        <w:t>. Pengendalian Mutu Pendidikan Sekolah Menengah</w:t>
      </w:r>
      <w:r w:rsidRPr="00CB16B8">
        <w:rPr>
          <w:rFonts w:ascii="Times New Roman" w:hAnsi="Times New Roman"/>
          <w:sz w:val="24"/>
          <w:szCs w:val="24"/>
        </w:rPr>
        <w:t>. Refika Aditama. Bandung. Indonesia.</w:t>
      </w:r>
    </w:p>
    <w:p w:rsidR="00242C47"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Suparman, M Atwi, 2004</w:t>
      </w:r>
      <w:r w:rsidRPr="00CB16B8">
        <w:rPr>
          <w:rFonts w:ascii="Times New Roman" w:hAnsi="Times New Roman"/>
          <w:i/>
          <w:sz w:val="24"/>
          <w:szCs w:val="24"/>
        </w:rPr>
        <w:t>. Desain Instruksional</w:t>
      </w:r>
      <w:r w:rsidRPr="00CB16B8">
        <w:rPr>
          <w:rFonts w:ascii="Times New Roman" w:hAnsi="Times New Roman"/>
          <w:sz w:val="24"/>
          <w:szCs w:val="24"/>
        </w:rPr>
        <w:t>. Pusat Penerbitan Universitas Terbuka. Jakarta.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Suparno, Paul, 1997. </w:t>
      </w:r>
      <w:r w:rsidRPr="00CB16B8">
        <w:rPr>
          <w:rFonts w:ascii="Times New Roman" w:hAnsi="Times New Roman"/>
          <w:i/>
          <w:sz w:val="24"/>
          <w:szCs w:val="24"/>
        </w:rPr>
        <w:t>Filsafat Konstruktivisme dalam Pendidikan</w:t>
      </w:r>
      <w:r w:rsidRPr="00CB16B8">
        <w:rPr>
          <w:rFonts w:ascii="Times New Roman" w:hAnsi="Times New Roman"/>
          <w:sz w:val="24"/>
          <w:szCs w:val="24"/>
        </w:rPr>
        <w:t xml:space="preserve">. Penerbit Kanisius. Jakarta. Indinesia. </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Sutopo, Ariesto Hadi, 2003. </w:t>
      </w:r>
      <w:r w:rsidRPr="00CB16B8">
        <w:rPr>
          <w:rFonts w:ascii="Times New Roman" w:hAnsi="Times New Roman"/>
          <w:i/>
          <w:sz w:val="24"/>
          <w:szCs w:val="24"/>
        </w:rPr>
        <w:t>Multimedia Interaktif dengan Flash</w:t>
      </w:r>
      <w:r w:rsidRPr="00CB16B8">
        <w:rPr>
          <w:rFonts w:ascii="Times New Roman" w:hAnsi="Times New Roman"/>
          <w:sz w:val="24"/>
          <w:szCs w:val="24"/>
        </w:rPr>
        <w:t>. Graha Ilmu. Yogyakarta. Indonesia.</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Tessmer, Martin, 1998. </w:t>
      </w:r>
      <w:r w:rsidRPr="00CB16B8">
        <w:rPr>
          <w:rFonts w:ascii="Times New Roman" w:hAnsi="Times New Roman"/>
          <w:i/>
          <w:sz w:val="24"/>
          <w:szCs w:val="24"/>
        </w:rPr>
        <w:t>Planning and Conductioning Formative Evaluation</w:t>
      </w:r>
      <w:r w:rsidRPr="00CB16B8">
        <w:rPr>
          <w:rFonts w:ascii="Times New Roman" w:hAnsi="Times New Roman"/>
          <w:sz w:val="24"/>
          <w:szCs w:val="24"/>
        </w:rPr>
        <w:t>. Kogan Page Limited. London.</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 </w:t>
      </w: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Toyota Astra Motor. Servis Training, </w:t>
      </w:r>
      <w:r w:rsidRPr="00CB16B8">
        <w:rPr>
          <w:rFonts w:ascii="Times New Roman" w:hAnsi="Times New Roman"/>
          <w:i/>
          <w:sz w:val="24"/>
          <w:szCs w:val="24"/>
        </w:rPr>
        <w:t>Gasoline Engine</w:t>
      </w:r>
      <w:r w:rsidRPr="00CB16B8">
        <w:rPr>
          <w:rFonts w:ascii="Times New Roman" w:hAnsi="Times New Roman"/>
          <w:sz w:val="24"/>
          <w:szCs w:val="24"/>
        </w:rPr>
        <w:t xml:space="preserve"> Vol.11 Step 2.</w:t>
      </w:r>
    </w:p>
    <w:p w:rsidR="00242C47" w:rsidRPr="00CB16B8" w:rsidRDefault="00242C47" w:rsidP="00E25267">
      <w:pPr>
        <w:spacing w:after="0" w:line="240" w:lineRule="auto"/>
        <w:ind w:left="567" w:hanging="567"/>
        <w:jc w:val="both"/>
        <w:rPr>
          <w:rFonts w:ascii="Times New Roman" w:hAnsi="Times New Roman"/>
          <w:sz w:val="24"/>
          <w:szCs w:val="24"/>
        </w:rPr>
      </w:pPr>
    </w:p>
    <w:p w:rsidR="00242C47" w:rsidRPr="00CB16B8" w:rsidRDefault="00242C47" w:rsidP="00E25267">
      <w:pPr>
        <w:spacing w:after="0" w:line="240" w:lineRule="auto"/>
        <w:ind w:left="567" w:hanging="567"/>
        <w:jc w:val="both"/>
        <w:rPr>
          <w:rFonts w:ascii="Times New Roman" w:hAnsi="Times New Roman"/>
          <w:sz w:val="24"/>
          <w:szCs w:val="24"/>
        </w:rPr>
      </w:pPr>
      <w:r w:rsidRPr="00CB16B8">
        <w:rPr>
          <w:rFonts w:ascii="Times New Roman" w:hAnsi="Times New Roman"/>
          <w:sz w:val="24"/>
          <w:szCs w:val="24"/>
        </w:rPr>
        <w:t xml:space="preserve">Uno, Hamzah B, 2008. </w:t>
      </w:r>
      <w:r w:rsidRPr="00CB16B8">
        <w:rPr>
          <w:rFonts w:ascii="Times New Roman" w:hAnsi="Times New Roman"/>
          <w:i/>
          <w:sz w:val="24"/>
          <w:szCs w:val="24"/>
        </w:rPr>
        <w:t>Perencanaan Pembelajaran</w:t>
      </w:r>
      <w:r w:rsidRPr="00CB16B8">
        <w:rPr>
          <w:rFonts w:ascii="Times New Roman" w:hAnsi="Times New Roman"/>
          <w:sz w:val="24"/>
          <w:szCs w:val="24"/>
        </w:rPr>
        <w:t xml:space="preserve">. PT. Bumi Aksara. Jakarta. </w:t>
      </w:r>
      <w:r w:rsidRPr="00CB16B8">
        <w:rPr>
          <w:rFonts w:ascii="Times New Roman" w:hAnsi="Times New Roman"/>
          <w:i/>
          <w:sz w:val="24"/>
          <w:szCs w:val="24"/>
        </w:rPr>
        <w:t>Indonesia</w:t>
      </w:r>
      <w:r w:rsidRPr="00CB16B8">
        <w:rPr>
          <w:rFonts w:ascii="Times New Roman" w:hAnsi="Times New Roman"/>
          <w:sz w:val="24"/>
          <w:szCs w:val="24"/>
        </w:rPr>
        <w:t>.</w:t>
      </w:r>
    </w:p>
    <w:p w:rsidR="00242C47" w:rsidRPr="00CB16B8" w:rsidRDefault="00242C47" w:rsidP="00E25267">
      <w:pPr>
        <w:spacing w:after="0" w:line="240" w:lineRule="auto"/>
        <w:jc w:val="both"/>
        <w:rPr>
          <w:rFonts w:ascii="Times New Roman" w:hAnsi="Times New Roman"/>
          <w:sz w:val="24"/>
          <w:szCs w:val="24"/>
        </w:rPr>
      </w:pPr>
      <w:r w:rsidRPr="00CB16B8">
        <w:rPr>
          <w:rFonts w:ascii="Times New Roman" w:hAnsi="Times New Roman"/>
          <w:sz w:val="24"/>
          <w:szCs w:val="24"/>
        </w:rPr>
        <w:t xml:space="preserve">Uwes, A Chaeruman, 2008. </w:t>
      </w:r>
      <w:r w:rsidRPr="00CB16B8">
        <w:rPr>
          <w:rFonts w:ascii="Times New Roman" w:hAnsi="Times New Roman"/>
          <w:i/>
          <w:sz w:val="24"/>
          <w:szCs w:val="24"/>
        </w:rPr>
        <w:t>Teknologi Pendidikan</w:t>
      </w:r>
      <w:r w:rsidRPr="00CB16B8">
        <w:rPr>
          <w:rFonts w:ascii="Times New Roman" w:hAnsi="Times New Roman"/>
          <w:sz w:val="24"/>
          <w:szCs w:val="24"/>
        </w:rPr>
        <w:t>. Pustekom. Jakarta. Indonesia.</w:t>
      </w:r>
    </w:p>
    <w:p w:rsidR="00242C47" w:rsidRPr="00CB16B8" w:rsidRDefault="00242C47" w:rsidP="00E25267">
      <w:pPr>
        <w:spacing w:after="0" w:line="240" w:lineRule="auto"/>
        <w:ind w:left="567" w:hanging="567"/>
        <w:rPr>
          <w:rFonts w:ascii="Times New Roman" w:hAnsi="Times New Roman"/>
          <w:sz w:val="24"/>
          <w:szCs w:val="24"/>
        </w:rPr>
      </w:pPr>
      <w:r w:rsidRPr="00CB16B8">
        <w:rPr>
          <w:rFonts w:ascii="Times New Roman" w:hAnsi="Times New Roman"/>
          <w:sz w:val="24"/>
          <w:szCs w:val="24"/>
        </w:rPr>
        <w:lastRenderedPageBreak/>
        <w:tab/>
        <w:t>http;//www.teknologipendidikan.net/p. Diakses 28 Januari 2010.</w:t>
      </w:r>
    </w:p>
    <w:p w:rsidR="00242C47" w:rsidRPr="00CB16B8" w:rsidRDefault="00242C47" w:rsidP="00E25267">
      <w:pPr>
        <w:spacing w:after="0" w:line="240" w:lineRule="auto"/>
        <w:ind w:left="567" w:hanging="567"/>
        <w:rPr>
          <w:rFonts w:ascii="Times New Roman" w:hAnsi="Times New Roman"/>
          <w:sz w:val="24"/>
          <w:szCs w:val="24"/>
        </w:rPr>
      </w:pPr>
    </w:p>
    <w:p w:rsidR="00242C47" w:rsidRPr="00CB16B8" w:rsidRDefault="00242C47" w:rsidP="00E25267">
      <w:pPr>
        <w:spacing w:after="0" w:line="240" w:lineRule="auto"/>
        <w:rPr>
          <w:rFonts w:ascii="Times New Roman" w:hAnsi="Times New Roman"/>
          <w:sz w:val="24"/>
          <w:szCs w:val="24"/>
        </w:rPr>
      </w:pPr>
      <w:r w:rsidRPr="00CB16B8">
        <w:rPr>
          <w:rFonts w:ascii="Times New Roman" w:hAnsi="Times New Roman"/>
          <w:sz w:val="24"/>
          <w:szCs w:val="24"/>
          <w:lang w:val="sv-SE"/>
        </w:rPr>
        <w:t>(</w:t>
      </w:r>
      <w:hyperlink r:id="rId8" w:history="1">
        <w:r w:rsidRPr="00CB16B8">
          <w:rPr>
            <w:rStyle w:val="Hyperlink"/>
            <w:rFonts w:ascii="Times New Roman" w:hAnsi="Times New Roman"/>
            <w:color w:val="auto"/>
            <w:sz w:val="24"/>
            <w:szCs w:val="24"/>
            <w:lang w:val="sv-SE"/>
          </w:rPr>
          <w:t>www.ekomedia.wordpress.com</w:t>
        </w:r>
      </w:hyperlink>
      <w:r w:rsidRPr="00CB16B8">
        <w:rPr>
          <w:rFonts w:ascii="Times New Roman" w:hAnsi="Times New Roman"/>
          <w:sz w:val="24"/>
          <w:szCs w:val="24"/>
          <w:lang w:val="sv-SE"/>
        </w:rPr>
        <w:t>).</w:t>
      </w:r>
    </w:p>
    <w:p w:rsidR="00242C47" w:rsidRPr="00CB16B8" w:rsidRDefault="00242C47" w:rsidP="00E25267">
      <w:pPr>
        <w:spacing w:after="0" w:line="240" w:lineRule="auto"/>
        <w:rPr>
          <w:rFonts w:ascii="Times New Roman" w:hAnsi="Times New Roman"/>
          <w:sz w:val="24"/>
          <w:szCs w:val="24"/>
        </w:rPr>
      </w:pPr>
    </w:p>
    <w:p w:rsidR="00242C47" w:rsidRPr="00CB16B8" w:rsidRDefault="00242C47" w:rsidP="00E25267">
      <w:pPr>
        <w:tabs>
          <w:tab w:val="left" w:pos="7920"/>
        </w:tabs>
        <w:spacing w:after="0" w:line="240" w:lineRule="auto"/>
        <w:ind w:left="720" w:hanging="720"/>
        <w:jc w:val="both"/>
        <w:rPr>
          <w:rFonts w:ascii="Times New Roman" w:hAnsi="Times New Roman"/>
          <w:spacing w:val="4"/>
          <w:sz w:val="24"/>
        </w:rPr>
      </w:pPr>
      <w:r w:rsidRPr="00CB16B8">
        <w:rPr>
          <w:rFonts w:ascii="Times New Roman" w:hAnsi="Times New Roman"/>
          <w:spacing w:val="4"/>
          <w:sz w:val="24"/>
        </w:rPr>
        <w:t xml:space="preserve">Warsita, Bambang, 2008. </w:t>
      </w:r>
      <w:r w:rsidRPr="00CB16B8">
        <w:rPr>
          <w:rFonts w:ascii="Times New Roman" w:hAnsi="Times New Roman"/>
          <w:i/>
          <w:iCs/>
          <w:spacing w:val="4"/>
          <w:sz w:val="24"/>
          <w:lang w:val="sv-SE"/>
        </w:rPr>
        <w:t xml:space="preserve">Teknologi Pembelajaran Landasan &amp;Aplikasinya. </w:t>
      </w:r>
      <w:r w:rsidRPr="00CB16B8">
        <w:rPr>
          <w:rFonts w:ascii="Times New Roman" w:hAnsi="Times New Roman"/>
          <w:spacing w:val="4"/>
          <w:sz w:val="24"/>
          <w:lang w:val="sv-SE"/>
        </w:rPr>
        <w:t>Rineka Cipta, Jakarta, Indonesia.</w:t>
      </w:r>
    </w:p>
    <w:p w:rsidR="00242C47" w:rsidRPr="00CB16B8" w:rsidRDefault="00242C47" w:rsidP="00E25267">
      <w:pPr>
        <w:tabs>
          <w:tab w:val="left" w:pos="7920"/>
        </w:tabs>
        <w:spacing w:after="0" w:line="240" w:lineRule="auto"/>
        <w:ind w:left="720" w:hanging="720"/>
        <w:jc w:val="both"/>
        <w:rPr>
          <w:rFonts w:ascii="Times New Roman" w:hAnsi="Times New Roman"/>
          <w:spacing w:val="4"/>
          <w:sz w:val="24"/>
        </w:rPr>
      </w:pPr>
      <w:r w:rsidRPr="00CB16B8">
        <w:rPr>
          <w:rFonts w:ascii="Times New Roman" w:hAnsi="Times New Roman"/>
          <w:spacing w:val="4"/>
          <w:sz w:val="24"/>
        </w:rPr>
        <w:t xml:space="preserve">Wena, M. 2009.   </w:t>
      </w:r>
      <w:r w:rsidRPr="00CB16B8">
        <w:rPr>
          <w:rFonts w:ascii="Times New Roman" w:hAnsi="Times New Roman"/>
          <w:i/>
          <w:iCs/>
          <w:spacing w:val="4"/>
          <w:sz w:val="24"/>
        </w:rPr>
        <w:t>Strategi Pembelajaran Inovatif Kontemporer: Suatu Tinjauan Konseptual Operasional.</w:t>
      </w:r>
      <w:r w:rsidRPr="00CB16B8">
        <w:rPr>
          <w:rFonts w:ascii="Times New Roman" w:hAnsi="Times New Roman"/>
          <w:spacing w:val="4"/>
          <w:sz w:val="24"/>
        </w:rPr>
        <w:t xml:space="preserve"> PT Bumi Aksara. </w:t>
      </w:r>
      <w:smartTag w:uri="urn:schemas-microsoft-com:office:smarttags" w:element="City">
        <w:smartTag w:uri="urn:schemas-microsoft-com:office:smarttags" w:element="place">
          <w:r w:rsidRPr="00CB16B8">
            <w:rPr>
              <w:rFonts w:ascii="Times New Roman" w:hAnsi="Times New Roman"/>
              <w:spacing w:val="4"/>
              <w:sz w:val="24"/>
            </w:rPr>
            <w:t>Jakarta</w:t>
          </w:r>
        </w:smartTag>
      </w:smartTag>
      <w:r w:rsidRPr="00CB16B8">
        <w:rPr>
          <w:rFonts w:ascii="Times New Roman" w:hAnsi="Times New Roman"/>
          <w:spacing w:val="4"/>
          <w:sz w:val="24"/>
        </w:rPr>
        <w:t>. Indonesia.</w:t>
      </w:r>
    </w:p>
    <w:p w:rsidR="00242C47" w:rsidRPr="00CB16B8" w:rsidRDefault="00242C47" w:rsidP="00E25267">
      <w:pPr>
        <w:spacing w:after="0" w:line="240" w:lineRule="auto"/>
        <w:ind w:left="720" w:hanging="720"/>
        <w:jc w:val="both"/>
        <w:rPr>
          <w:rFonts w:ascii="Times New Roman" w:hAnsi="Times New Roman"/>
          <w:sz w:val="24"/>
        </w:rPr>
      </w:pPr>
      <w:r w:rsidRPr="00CB16B8">
        <w:rPr>
          <w:rFonts w:ascii="Times New Roman" w:hAnsi="Times New Roman"/>
          <w:sz w:val="24"/>
          <w:lang w:val="sv-SE"/>
        </w:rPr>
        <w:t xml:space="preserve">Winataputra, U.(2007). </w:t>
      </w:r>
      <w:r w:rsidRPr="00CB16B8">
        <w:rPr>
          <w:rFonts w:ascii="Times New Roman" w:hAnsi="Times New Roman"/>
          <w:i/>
          <w:iCs/>
          <w:sz w:val="24"/>
          <w:lang w:val="sv-SE"/>
        </w:rPr>
        <w:t>Teori Belajar dan Pembelajaran</w:t>
      </w:r>
      <w:r w:rsidRPr="00CB16B8">
        <w:rPr>
          <w:rFonts w:ascii="Times New Roman" w:hAnsi="Times New Roman"/>
          <w:sz w:val="24"/>
          <w:lang w:val="sv-SE"/>
        </w:rPr>
        <w:t>. Universitas Terbuka. Jakarta, Indonesia.</w:t>
      </w:r>
    </w:p>
    <w:p w:rsidR="00242C47" w:rsidRPr="00CB16B8" w:rsidRDefault="00FE3930" w:rsidP="00E25267">
      <w:pPr>
        <w:spacing w:after="0" w:line="240" w:lineRule="auto"/>
        <w:rPr>
          <w:rFonts w:ascii="Times New Roman" w:hAnsi="Times New Roman"/>
          <w:sz w:val="24"/>
        </w:rPr>
      </w:pPr>
      <w:hyperlink r:id="rId9" w:history="1">
        <w:r w:rsidR="00242C47" w:rsidRPr="00CB16B8">
          <w:rPr>
            <w:rStyle w:val="Hyperlink"/>
            <w:rFonts w:ascii="Times New Roman" w:hAnsi="Times New Roman"/>
            <w:color w:val="auto"/>
            <w:sz w:val="24"/>
          </w:rPr>
          <w:t>http://id.wikipedia.org/wiki/Adobe_Flash dikases 10 November 2010</w:t>
        </w:r>
      </w:hyperlink>
      <w:r w:rsidR="00242C47" w:rsidRPr="00CB16B8">
        <w:rPr>
          <w:rFonts w:ascii="Times New Roman" w:hAnsi="Times New Roman"/>
          <w:sz w:val="24"/>
        </w:rPr>
        <w:t>.</w:t>
      </w:r>
    </w:p>
    <w:p w:rsidR="00242C47" w:rsidRPr="00CB16B8" w:rsidRDefault="00242C47" w:rsidP="00E25267">
      <w:pPr>
        <w:spacing w:after="0" w:line="240" w:lineRule="auto"/>
        <w:rPr>
          <w:rFonts w:ascii="Times New Roman" w:hAnsi="Times New Roman"/>
          <w:sz w:val="24"/>
        </w:rPr>
      </w:pPr>
    </w:p>
    <w:p w:rsidR="00C13EF2" w:rsidRPr="00C13EF2" w:rsidRDefault="00C13EF2" w:rsidP="00E25267">
      <w:pPr>
        <w:spacing w:after="0" w:line="240" w:lineRule="auto"/>
        <w:jc w:val="both"/>
        <w:rPr>
          <w:rFonts w:ascii="Times New Roman" w:hAnsi="Times New Roman"/>
          <w:sz w:val="24"/>
          <w:szCs w:val="24"/>
          <w:lang w:val="en-US"/>
        </w:rPr>
      </w:pPr>
    </w:p>
    <w:sectPr w:rsidR="00C13EF2" w:rsidRPr="00C13EF2" w:rsidSect="00121CB0">
      <w:type w:val="continuous"/>
      <w:pgSz w:w="11906" w:h="16838"/>
      <w:pgMar w:top="1440" w:right="1440" w:bottom="1440" w:left="1440" w:header="708" w:footer="708" w:gutter="0"/>
      <w:cols w:num="2" w:space="10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30" w:rsidRDefault="00FE3930">
      <w:pPr>
        <w:spacing w:after="0" w:line="240" w:lineRule="auto"/>
      </w:pPr>
      <w:r>
        <w:separator/>
      </w:r>
    </w:p>
  </w:endnote>
  <w:endnote w:type="continuationSeparator" w:id="0">
    <w:p w:rsidR="00FE3930" w:rsidRDefault="00FE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99F" w:rsidRDefault="005737D4">
    <w:pPr>
      <w:pStyle w:val="Footer"/>
      <w:jc w:val="center"/>
    </w:pPr>
    <w:r>
      <w:fldChar w:fldCharType="begin"/>
    </w:r>
    <w:r>
      <w:instrText xml:space="preserve"> PAGE   \* MERGEFORMAT </w:instrText>
    </w:r>
    <w:r>
      <w:fldChar w:fldCharType="separate"/>
    </w:r>
    <w:r w:rsidR="006D26C9">
      <w:rPr>
        <w:noProof/>
      </w:rPr>
      <w:t>10</w:t>
    </w:r>
    <w:r>
      <w:fldChar w:fldCharType="end"/>
    </w:r>
  </w:p>
  <w:p w:rsidR="006F099F" w:rsidRDefault="00FE3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30" w:rsidRDefault="00FE3930">
      <w:pPr>
        <w:spacing w:after="0" w:line="240" w:lineRule="auto"/>
      </w:pPr>
      <w:r>
        <w:separator/>
      </w:r>
    </w:p>
  </w:footnote>
  <w:footnote w:type="continuationSeparator" w:id="0">
    <w:p w:rsidR="00FE3930" w:rsidRDefault="00FE3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737C6"/>
    <w:multiLevelType w:val="hybridMultilevel"/>
    <w:tmpl w:val="29920C6C"/>
    <w:lvl w:ilvl="0" w:tplc="5192A3B0">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D714CC"/>
    <w:multiLevelType w:val="hybridMultilevel"/>
    <w:tmpl w:val="E3688BA6"/>
    <w:lvl w:ilvl="0" w:tplc="4FB40EF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2F6FDF"/>
    <w:multiLevelType w:val="hybridMultilevel"/>
    <w:tmpl w:val="B36A6D8E"/>
    <w:lvl w:ilvl="0" w:tplc="A2D2FD7C">
      <w:start w:val="1"/>
      <w:numFmt w:val="decimal"/>
      <w:lvlText w:val="%1."/>
      <w:lvlJc w:val="left"/>
      <w:pPr>
        <w:ind w:left="1800" w:hanging="360"/>
      </w:pPr>
      <w:rPr>
        <w:rFonts w:hint="default"/>
      </w:rPr>
    </w:lvl>
    <w:lvl w:ilvl="1" w:tplc="47029286">
      <w:start w:val="1"/>
      <w:numFmt w:val="decimal"/>
      <w:lvlText w:val="%2."/>
      <w:lvlJc w:val="left"/>
      <w:pPr>
        <w:ind w:left="2520" w:hanging="360"/>
      </w:pPr>
      <w:rPr>
        <w:rFonts w:ascii="Times New Roman" w:eastAsia="Calibri" w:hAnsi="Times New Roman" w:cs="Times New Roman"/>
      </w:rPr>
    </w:lvl>
    <w:lvl w:ilvl="2" w:tplc="383E2AB8">
      <w:start w:val="1"/>
      <w:numFmt w:val="upperLetter"/>
      <w:lvlText w:val="%3."/>
      <w:lvlJc w:val="left"/>
      <w:pPr>
        <w:ind w:left="3420" w:hanging="360"/>
      </w:pPr>
      <w:rPr>
        <w:rFonts w:hint="default"/>
      </w:rPr>
    </w:lvl>
    <w:lvl w:ilvl="3" w:tplc="0F6A95A0">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0270F"/>
    <w:multiLevelType w:val="hybridMultilevel"/>
    <w:tmpl w:val="461AE98A"/>
    <w:lvl w:ilvl="0" w:tplc="A89E2D04">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0FEE5CD2"/>
    <w:multiLevelType w:val="hybridMultilevel"/>
    <w:tmpl w:val="84E0F1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F95D34"/>
    <w:multiLevelType w:val="hybridMultilevel"/>
    <w:tmpl w:val="B43CE81C"/>
    <w:lvl w:ilvl="0" w:tplc="EF9CF4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741D51"/>
    <w:multiLevelType w:val="hybridMultilevel"/>
    <w:tmpl w:val="563EF692"/>
    <w:lvl w:ilvl="0" w:tplc="719C0D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EE0D47"/>
    <w:multiLevelType w:val="hybridMultilevel"/>
    <w:tmpl w:val="8E18B3D6"/>
    <w:lvl w:ilvl="0" w:tplc="979EEC72">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CFC3501"/>
    <w:multiLevelType w:val="hybridMultilevel"/>
    <w:tmpl w:val="4DE81CA0"/>
    <w:lvl w:ilvl="0" w:tplc="F6C232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F53A96"/>
    <w:multiLevelType w:val="hybridMultilevel"/>
    <w:tmpl w:val="71E0270E"/>
    <w:lvl w:ilvl="0" w:tplc="3C920B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C775E5"/>
    <w:multiLevelType w:val="hybridMultilevel"/>
    <w:tmpl w:val="DEBC5050"/>
    <w:lvl w:ilvl="0" w:tplc="E6EEB56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64D1BF2"/>
    <w:multiLevelType w:val="hybridMultilevel"/>
    <w:tmpl w:val="76866100"/>
    <w:lvl w:ilvl="0" w:tplc="BB7893F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0B01DDD"/>
    <w:multiLevelType w:val="hybridMultilevel"/>
    <w:tmpl w:val="C3927200"/>
    <w:lvl w:ilvl="0" w:tplc="CE842018">
      <w:start w:val="1"/>
      <w:numFmt w:val="lowerLetter"/>
      <w:lvlText w:val="%1."/>
      <w:lvlJc w:val="left"/>
      <w:pPr>
        <w:ind w:left="807" w:hanging="360"/>
      </w:pPr>
      <w:rPr>
        <w:rFonts w:hint="default"/>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13">
    <w:nsid w:val="39287C44"/>
    <w:multiLevelType w:val="hybridMultilevel"/>
    <w:tmpl w:val="572A72F6"/>
    <w:lvl w:ilvl="0" w:tplc="7CBCBD2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399D0B74"/>
    <w:multiLevelType w:val="hybridMultilevel"/>
    <w:tmpl w:val="3A82040A"/>
    <w:lvl w:ilvl="0" w:tplc="66D8C5A0">
      <w:start w:val="1"/>
      <w:numFmt w:val="bullet"/>
      <w:lvlText w:val="-"/>
      <w:lvlJc w:val="left"/>
      <w:pPr>
        <w:ind w:left="2094" w:hanging="360"/>
      </w:pPr>
      <w:rPr>
        <w:rFonts w:ascii="Arial" w:eastAsia="Calibri" w:hAnsi="Arial" w:cs="Arial" w:hint="default"/>
      </w:rPr>
    </w:lvl>
    <w:lvl w:ilvl="1" w:tplc="04210003" w:tentative="1">
      <w:start w:val="1"/>
      <w:numFmt w:val="bullet"/>
      <w:lvlText w:val="o"/>
      <w:lvlJc w:val="left"/>
      <w:pPr>
        <w:ind w:left="2814" w:hanging="360"/>
      </w:pPr>
      <w:rPr>
        <w:rFonts w:ascii="Courier New" w:hAnsi="Courier New" w:cs="Courier New" w:hint="default"/>
      </w:rPr>
    </w:lvl>
    <w:lvl w:ilvl="2" w:tplc="04210005" w:tentative="1">
      <w:start w:val="1"/>
      <w:numFmt w:val="bullet"/>
      <w:lvlText w:val=""/>
      <w:lvlJc w:val="left"/>
      <w:pPr>
        <w:ind w:left="3534" w:hanging="360"/>
      </w:pPr>
      <w:rPr>
        <w:rFonts w:ascii="Wingdings" w:hAnsi="Wingdings" w:hint="default"/>
      </w:rPr>
    </w:lvl>
    <w:lvl w:ilvl="3" w:tplc="04210001" w:tentative="1">
      <w:start w:val="1"/>
      <w:numFmt w:val="bullet"/>
      <w:lvlText w:val=""/>
      <w:lvlJc w:val="left"/>
      <w:pPr>
        <w:ind w:left="4254" w:hanging="360"/>
      </w:pPr>
      <w:rPr>
        <w:rFonts w:ascii="Symbol" w:hAnsi="Symbol" w:hint="default"/>
      </w:rPr>
    </w:lvl>
    <w:lvl w:ilvl="4" w:tplc="04210003" w:tentative="1">
      <w:start w:val="1"/>
      <w:numFmt w:val="bullet"/>
      <w:lvlText w:val="o"/>
      <w:lvlJc w:val="left"/>
      <w:pPr>
        <w:ind w:left="4974" w:hanging="360"/>
      </w:pPr>
      <w:rPr>
        <w:rFonts w:ascii="Courier New" w:hAnsi="Courier New" w:cs="Courier New" w:hint="default"/>
      </w:rPr>
    </w:lvl>
    <w:lvl w:ilvl="5" w:tplc="04210005" w:tentative="1">
      <w:start w:val="1"/>
      <w:numFmt w:val="bullet"/>
      <w:lvlText w:val=""/>
      <w:lvlJc w:val="left"/>
      <w:pPr>
        <w:ind w:left="5694" w:hanging="360"/>
      </w:pPr>
      <w:rPr>
        <w:rFonts w:ascii="Wingdings" w:hAnsi="Wingdings" w:hint="default"/>
      </w:rPr>
    </w:lvl>
    <w:lvl w:ilvl="6" w:tplc="04210001" w:tentative="1">
      <w:start w:val="1"/>
      <w:numFmt w:val="bullet"/>
      <w:lvlText w:val=""/>
      <w:lvlJc w:val="left"/>
      <w:pPr>
        <w:ind w:left="6414" w:hanging="360"/>
      </w:pPr>
      <w:rPr>
        <w:rFonts w:ascii="Symbol" w:hAnsi="Symbol" w:hint="default"/>
      </w:rPr>
    </w:lvl>
    <w:lvl w:ilvl="7" w:tplc="04210003" w:tentative="1">
      <w:start w:val="1"/>
      <w:numFmt w:val="bullet"/>
      <w:lvlText w:val="o"/>
      <w:lvlJc w:val="left"/>
      <w:pPr>
        <w:ind w:left="7134" w:hanging="360"/>
      </w:pPr>
      <w:rPr>
        <w:rFonts w:ascii="Courier New" w:hAnsi="Courier New" w:cs="Courier New" w:hint="default"/>
      </w:rPr>
    </w:lvl>
    <w:lvl w:ilvl="8" w:tplc="04210005" w:tentative="1">
      <w:start w:val="1"/>
      <w:numFmt w:val="bullet"/>
      <w:lvlText w:val=""/>
      <w:lvlJc w:val="left"/>
      <w:pPr>
        <w:ind w:left="7854" w:hanging="360"/>
      </w:pPr>
      <w:rPr>
        <w:rFonts w:ascii="Wingdings" w:hAnsi="Wingdings" w:hint="default"/>
      </w:rPr>
    </w:lvl>
  </w:abstractNum>
  <w:abstractNum w:abstractNumId="15">
    <w:nsid w:val="3B591080"/>
    <w:multiLevelType w:val="hybridMultilevel"/>
    <w:tmpl w:val="5A6EAA78"/>
    <w:lvl w:ilvl="0" w:tplc="B0AAF3FA">
      <w:start w:val="6"/>
      <w:numFmt w:val="upperLetter"/>
      <w:lvlText w:val="%1."/>
      <w:lvlJc w:val="left"/>
      <w:pPr>
        <w:ind w:left="3240" w:hanging="1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413E0F"/>
    <w:multiLevelType w:val="hybridMultilevel"/>
    <w:tmpl w:val="2BACAA3E"/>
    <w:lvl w:ilvl="0" w:tplc="73E0C06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4EC35AFA"/>
    <w:multiLevelType w:val="hybridMultilevel"/>
    <w:tmpl w:val="DB88AC6E"/>
    <w:lvl w:ilvl="0" w:tplc="04090013">
      <w:start w:val="1"/>
      <w:numFmt w:val="upperRoman"/>
      <w:lvlText w:val="%1."/>
      <w:lvlJc w:val="righ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007518"/>
    <w:multiLevelType w:val="hybridMultilevel"/>
    <w:tmpl w:val="EA5A3362"/>
    <w:lvl w:ilvl="0" w:tplc="56CE950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C421A4C"/>
    <w:multiLevelType w:val="hybridMultilevel"/>
    <w:tmpl w:val="13F4DA32"/>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5DE72344"/>
    <w:multiLevelType w:val="hybridMultilevel"/>
    <w:tmpl w:val="9792686C"/>
    <w:lvl w:ilvl="0" w:tplc="3AD2F1D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2E527D4"/>
    <w:multiLevelType w:val="hybridMultilevel"/>
    <w:tmpl w:val="2808028A"/>
    <w:lvl w:ilvl="0" w:tplc="1E1A0CF0">
      <w:start w:val="1"/>
      <w:numFmt w:val="decimal"/>
      <w:lvlText w:val="%1."/>
      <w:lvlJc w:val="left"/>
      <w:pPr>
        <w:ind w:left="1996" w:hanging="360"/>
      </w:pPr>
      <w:rPr>
        <w:rFonts w:hint="default"/>
      </w:rPr>
    </w:lvl>
    <w:lvl w:ilvl="1" w:tplc="04210019">
      <w:start w:val="1"/>
      <w:numFmt w:val="lowerLetter"/>
      <w:lvlText w:val="%2."/>
      <w:lvlJc w:val="left"/>
      <w:pPr>
        <w:ind w:left="1440" w:hanging="360"/>
      </w:pPr>
    </w:lvl>
    <w:lvl w:ilvl="2" w:tplc="383E2AB8">
      <w:start w:val="1"/>
      <w:numFmt w:val="upp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D81308"/>
    <w:multiLevelType w:val="hybridMultilevel"/>
    <w:tmpl w:val="AB988654"/>
    <w:lvl w:ilvl="0" w:tplc="347AB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81076C1"/>
    <w:multiLevelType w:val="hybridMultilevel"/>
    <w:tmpl w:val="D4FA344A"/>
    <w:lvl w:ilvl="0" w:tplc="DD9AE146">
      <w:start w:val="1"/>
      <w:numFmt w:val="decimal"/>
      <w:lvlText w:val="%1."/>
      <w:lvlJc w:val="left"/>
      <w:pPr>
        <w:ind w:left="2356" w:hanging="360"/>
      </w:pPr>
      <w:rPr>
        <w:rFonts w:hint="default"/>
      </w:rPr>
    </w:lvl>
    <w:lvl w:ilvl="1" w:tplc="04210019" w:tentative="1">
      <w:start w:val="1"/>
      <w:numFmt w:val="lowerLetter"/>
      <w:lvlText w:val="%2."/>
      <w:lvlJc w:val="left"/>
      <w:pPr>
        <w:ind w:left="3076" w:hanging="360"/>
      </w:pPr>
    </w:lvl>
    <w:lvl w:ilvl="2" w:tplc="0421001B">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4">
    <w:nsid w:val="71476E07"/>
    <w:multiLevelType w:val="hybridMultilevel"/>
    <w:tmpl w:val="F82EAE68"/>
    <w:lvl w:ilvl="0" w:tplc="BB2ABC0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0"/>
  </w:num>
  <w:num w:numId="5">
    <w:abstractNumId w:val="24"/>
  </w:num>
  <w:num w:numId="6">
    <w:abstractNumId w:val="14"/>
  </w:num>
  <w:num w:numId="7">
    <w:abstractNumId w:val="18"/>
  </w:num>
  <w:num w:numId="8">
    <w:abstractNumId w:val="1"/>
  </w:num>
  <w:num w:numId="9">
    <w:abstractNumId w:val="20"/>
  </w:num>
  <w:num w:numId="10">
    <w:abstractNumId w:val="13"/>
  </w:num>
  <w:num w:numId="11">
    <w:abstractNumId w:val="19"/>
  </w:num>
  <w:num w:numId="12">
    <w:abstractNumId w:val="21"/>
  </w:num>
  <w:num w:numId="13">
    <w:abstractNumId w:val="15"/>
  </w:num>
  <w:num w:numId="14">
    <w:abstractNumId w:val="9"/>
  </w:num>
  <w:num w:numId="15">
    <w:abstractNumId w:val="3"/>
  </w:num>
  <w:num w:numId="16">
    <w:abstractNumId w:val="22"/>
  </w:num>
  <w:num w:numId="17">
    <w:abstractNumId w:val="4"/>
  </w:num>
  <w:num w:numId="18">
    <w:abstractNumId w:val="6"/>
  </w:num>
  <w:num w:numId="19">
    <w:abstractNumId w:val="16"/>
  </w:num>
  <w:num w:numId="20">
    <w:abstractNumId w:val="23"/>
  </w:num>
  <w:num w:numId="21">
    <w:abstractNumId w:val="10"/>
  </w:num>
  <w:num w:numId="22">
    <w:abstractNumId w:val="8"/>
  </w:num>
  <w:num w:numId="23">
    <w:abstractNumId w:val="11"/>
  </w:num>
  <w:num w:numId="24">
    <w:abstractNumId w:val="1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7"/>
    <w:rsid w:val="001068A1"/>
    <w:rsid w:val="00121CB0"/>
    <w:rsid w:val="00242C47"/>
    <w:rsid w:val="0033653F"/>
    <w:rsid w:val="003B05D5"/>
    <w:rsid w:val="0049318F"/>
    <w:rsid w:val="00546E61"/>
    <w:rsid w:val="005724C5"/>
    <w:rsid w:val="005737D4"/>
    <w:rsid w:val="006D26C9"/>
    <w:rsid w:val="007155D4"/>
    <w:rsid w:val="007A52E7"/>
    <w:rsid w:val="008B2427"/>
    <w:rsid w:val="008D5A92"/>
    <w:rsid w:val="009C05C7"/>
    <w:rsid w:val="009C3CC1"/>
    <w:rsid w:val="00A507BD"/>
    <w:rsid w:val="00B14973"/>
    <w:rsid w:val="00B319EA"/>
    <w:rsid w:val="00C13EF2"/>
    <w:rsid w:val="00CA016C"/>
    <w:rsid w:val="00DD7BAB"/>
    <w:rsid w:val="00E25267"/>
    <w:rsid w:val="00F13457"/>
    <w:rsid w:val="00F977A6"/>
    <w:rsid w:val="00FA0C79"/>
    <w:rsid w:val="00FB6236"/>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04F14035-2993-4FA6-B4E3-1C90CDEC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47"/>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47"/>
    <w:pPr>
      <w:ind w:left="720"/>
      <w:contextualSpacing/>
    </w:pPr>
    <w:rPr>
      <w:lang w:val="en-US"/>
    </w:rPr>
  </w:style>
  <w:style w:type="character" w:styleId="Hyperlink">
    <w:name w:val="Hyperlink"/>
    <w:rsid w:val="00242C47"/>
    <w:rPr>
      <w:color w:val="0000FF"/>
      <w:u w:val="single"/>
    </w:rPr>
  </w:style>
  <w:style w:type="paragraph" w:styleId="Footer">
    <w:name w:val="footer"/>
    <w:basedOn w:val="Normal"/>
    <w:link w:val="FooterChar"/>
    <w:uiPriority w:val="99"/>
    <w:unhideWhenUsed/>
    <w:rsid w:val="00242C47"/>
    <w:pPr>
      <w:tabs>
        <w:tab w:val="center" w:pos="4513"/>
        <w:tab w:val="right" w:pos="9026"/>
      </w:tabs>
    </w:pPr>
  </w:style>
  <w:style w:type="character" w:customStyle="1" w:styleId="FooterChar">
    <w:name w:val="Footer Char"/>
    <w:basedOn w:val="DefaultParagraphFont"/>
    <w:link w:val="Footer"/>
    <w:uiPriority w:val="99"/>
    <w:rsid w:val="00242C47"/>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media.wordpress.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wikipedia.org/wiki/Adobe_Flash%20dikases%2010%20November%20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10</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A. K. Armando</cp:lastModifiedBy>
  <cp:revision>12</cp:revision>
  <dcterms:created xsi:type="dcterms:W3CDTF">2014-03-01T03:26:00Z</dcterms:created>
  <dcterms:modified xsi:type="dcterms:W3CDTF">2014-05-02T08:16:00Z</dcterms:modified>
</cp:coreProperties>
</file>