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A4" w:rsidRPr="007E1877" w:rsidRDefault="00960AA4" w:rsidP="00960AA4">
      <w:pPr>
        <w:spacing w:before="120" w:after="120"/>
        <w:ind w:left="425"/>
        <w:contextualSpacing/>
        <w:jc w:val="center"/>
        <w:rPr>
          <w:rFonts w:ascii="Times New Roman" w:hAnsi="Times New Roman" w:cs="Times New Roman"/>
          <w:b/>
          <w:szCs w:val="23"/>
        </w:rPr>
      </w:pPr>
      <w:r w:rsidRPr="007E1877">
        <w:rPr>
          <w:rFonts w:ascii="Times New Roman" w:hAnsi="Times New Roman" w:cs="Times New Roman"/>
          <w:b/>
          <w:szCs w:val="23"/>
        </w:rPr>
        <w:t>DIGITALISASI PERANGKAT PEMBELAJARAN MATA KULIAH PENGUKURAN TEKNIK DENGAN PENDEKATAN KOOPERATIF TIPE NHT (</w:t>
      </w:r>
      <w:r w:rsidRPr="007E1877">
        <w:rPr>
          <w:rFonts w:ascii="Times New Roman" w:hAnsi="Times New Roman" w:cs="Times New Roman"/>
          <w:b/>
          <w:i/>
          <w:iCs/>
          <w:szCs w:val="23"/>
        </w:rPr>
        <w:t>NUMBERED-HEADS-TOGETHER</w:t>
      </w:r>
      <w:r w:rsidRPr="007E1877">
        <w:rPr>
          <w:rFonts w:ascii="Times New Roman" w:hAnsi="Times New Roman" w:cs="Times New Roman"/>
          <w:b/>
          <w:szCs w:val="23"/>
        </w:rPr>
        <w:t>)</w:t>
      </w:r>
    </w:p>
    <w:p w:rsidR="00960AA4" w:rsidRPr="007E1877" w:rsidRDefault="00960AA4" w:rsidP="00960AA4">
      <w:pPr>
        <w:spacing w:before="120" w:after="120"/>
        <w:ind w:left="425"/>
        <w:contextualSpacing/>
        <w:jc w:val="center"/>
        <w:rPr>
          <w:rFonts w:ascii="Times New Roman" w:hAnsi="Times New Roman" w:cs="Times New Roman"/>
          <w:b/>
          <w:lang w:val="en-CA"/>
        </w:rPr>
      </w:pPr>
    </w:p>
    <w:p w:rsidR="00960AA4" w:rsidRPr="007E1877" w:rsidRDefault="00960AA4" w:rsidP="00960AA4">
      <w:pPr>
        <w:spacing w:before="120" w:after="120"/>
        <w:ind w:left="425"/>
        <w:contextualSpacing/>
        <w:jc w:val="center"/>
        <w:rPr>
          <w:rFonts w:ascii="Times New Roman" w:hAnsi="Times New Roman" w:cs="Times New Roman"/>
          <w:b/>
          <w:lang w:val="en-CA"/>
        </w:rPr>
      </w:pPr>
      <w:r w:rsidRPr="007E1877">
        <w:rPr>
          <w:rFonts w:ascii="Times New Roman" w:hAnsi="Times New Roman" w:cs="Times New Roman"/>
          <w:b/>
          <w:lang w:val="en-CA"/>
        </w:rPr>
        <w:t>Imam Syofii</w:t>
      </w:r>
    </w:p>
    <w:p w:rsidR="00960AA4" w:rsidRDefault="00960AA4" w:rsidP="00960AA4">
      <w:pPr>
        <w:spacing w:before="120" w:after="120"/>
        <w:ind w:left="425"/>
        <w:contextualSpacing/>
        <w:jc w:val="center"/>
        <w:rPr>
          <w:rFonts w:ascii="Times New Roman" w:hAnsi="Times New Roman" w:cs="Times New Roman"/>
          <w:lang w:val="en-CA"/>
        </w:rPr>
      </w:pPr>
      <w:r w:rsidRPr="007E1877">
        <w:rPr>
          <w:rFonts w:ascii="Times New Roman" w:hAnsi="Times New Roman" w:cs="Times New Roman"/>
          <w:lang w:val="en-CA"/>
        </w:rPr>
        <w:t>Pro</w:t>
      </w:r>
      <w:r>
        <w:rPr>
          <w:rFonts w:ascii="Times New Roman" w:hAnsi="Times New Roman" w:cs="Times New Roman"/>
          <w:lang w:val="en-CA"/>
        </w:rPr>
        <w:t>gram Stu</w:t>
      </w:r>
      <w:r w:rsidRPr="007E1877">
        <w:rPr>
          <w:rFonts w:ascii="Times New Roman" w:hAnsi="Times New Roman" w:cs="Times New Roman"/>
          <w:lang w:val="en-CA"/>
        </w:rPr>
        <w:t>di Pendidikan Teknik Mesin, Universitas Sriwijaya</w:t>
      </w:r>
    </w:p>
    <w:p w:rsidR="00960AA4" w:rsidRPr="007E1877" w:rsidRDefault="00960AA4" w:rsidP="00960AA4">
      <w:pPr>
        <w:spacing w:before="120" w:after="120"/>
        <w:ind w:left="425"/>
        <w:contextualSpacing/>
        <w:jc w:val="center"/>
        <w:rPr>
          <w:rFonts w:ascii="Times New Roman" w:hAnsi="Times New Roman" w:cs="Times New Roman"/>
          <w:lang w:val="en-CA"/>
        </w:rPr>
      </w:pPr>
      <w:r>
        <w:rPr>
          <w:rFonts w:ascii="Times New Roman" w:hAnsi="Times New Roman" w:cs="Times New Roman"/>
          <w:lang w:val="en-CA"/>
        </w:rPr>
        <w:t>isyofii@gmail.com</w:t>
      </w:r>
    </w:p>
    <w:p w:rsidR="00960AA4" w:rsidRPr="007E1877" w:rsidRDefault="00960AA4" w:rsidP="00960AA4">
      <w:pPr>
        <w:spacing w:before="120" w:after="120"/>
        <w:ind w:left="425"/>
        <w:contextualSpacing/>
        <w:jc w:val="center"/>
        <w:rPr>
          <w:rFonts w:ascii="Times New Roman" w:hAnsi="Times New Roman" w:cs="Times New Roman"/>
          <w:lang w:val="en-CA"/>
        </w:rPr>
      </w:pPr>
    </w:p>
    <w:p w:rsidR="00960AA4" w:rsidRPr="007E1877" w:rsidRDefault="00960AA4" w:rsidP="00960AA4">
      <w:pPr>
        <w:spacing w:before="120" w:after="120"/>
        <w:ind w:left="425"/>
        <w:contextualSpacing/>
        <w:jc w:val="center"/>
        <w:rPr>
          <w:rFonts w:ascii="Times New Roman" w:hAnsi="Times New Roman" w:cs="Times New Roman"/>
          <w:lang w:val="en-CA"/>
        </w:rPr>
      </w:pPr>
      <w:r w:rsidRPr="007E1877">
        <w:rPr>
          <w:rFonts w:ascii="Times New Roman" w:hAnsi="Times New Roman" w:cs="Times New Roman"/>
          <w:lang w:val="en-CA"/>
        </w:rPr>
        <w:t>Abstrak</w:t>
      </w:r>
    </w:p>
    <w:p w:rsidR="00960AA4" w:rsidRPr="00C429C4" w:rsidRDefault="00960AA4" w:rsidP="00960AA4">
      <w:pPr>
        <w:pStyle w:val="ListParagraph"/>
        <w:spacing w:before="120" w:after="120"/>
        <w:ind w:left="426" w:firstLine="294"/>
        <w:jc w:val="both"/>
        <w:rPr>
          <w:rFonts w:ascii="Times New Roman" w:hAnsi="Times New Roman" w:cs="Times New Roman"/>
          <w:bCs/>
          <w:lang w:val="sv-SE"/>
        </w:rPr>
      </w:pPr>
      <w:r w:rsidRPr="007E1877">
        <w:rPr>
          <w:rFonts w:ascii="Times New Roman" w:eastAsia="Times New Roman" w:hAnsi="Times New Roman" w:cs="Times New Roman"/>
        </w:rPr>
        <w:t xml:space="preserve">Penelitian </w:t>
      </w:r>
      <w:r w:rsidRPr="007E1877">
        <w:rPr>
          <w:rFonts w:ascii="Times New Roman" w:hAnsi="Times New Roman" w:cs="Times New Roman"/>
        </w:rPr>
        <w:t xml:space="preserve">ini menggunakan pendekatan </w:t>
      </w:r>
      <w:r w:rsidRPr="007E1877">
        <w:rPr>
          <w:rFonts w:ascii="Times New Roman" w:hAnsi="Times New Roman" w:cs="Times New Roman"/>
          <w:lang w:val="id-ID"/>
        </w:rPr>
        <w:t>kuantitatif.</w:t>
      </w:r>
      <w:r w:rsidRPr="007E1877">
        <w:rPr>
          <w:rFonts w:ascii="Times New Roman" w:hAnsi="Times New Roman" w:cs="Times New Roman"/>
        </w:rPr>
        <w:t xml:space="preserve"> Rancangan penelitian yang digunakan adalah </w:t>
      </w:r>
      <w:r w:rsidRPr="007E1877">
        <w:rPr>
          <w:rFonts w:ascii="Times New Roman" w:hAnsi="Times New Roman" w:cs="Times New Roman"/>
          <w:i/>
          <w:lang w:val="id-ID"/>
        </w:rPr>
        <w:t>expostfacto</w:t>
      </w:r>
      <w:r w:rsidRPr="007E1877">
        <w:rPr>
          <w:rFonts w:ascii="Times New Roman" w:hAnsi="Times New Roman" w:cs="Times New Roman"/>
        </w:rPr>
        <w:t xml:space="preserve">, yang bertujuan untuk menjawab pertanyaan bagaimana </w:t>
      </w:r>
      <w:r w:rsidRPr="007E1877">
        <w:rPr>
          <w:rFonts w:ascii="Times New Roman" w:hAnsi="Times New Roman" w:cs="Times New Roman"/>
          <w:lang w:val="id-ID"/>
        </w:rPr>
        <w:t>pembelajaran pengukuran teknik</w:t>
      </w:r>
      <w:r w:rsidRPr="007E1877">
        <w:rPr>
          <w:rFonts w:ascii="Times New Roman" w:hAnsi="Times New Roman" w:cs="Times New Roman"/>
        </w:rPr>
        <w:t xml:space="preserve"> melalui pendekatan kooperatif tipe NHT (</w:t>
      </w:r>
      <w:r w:rsidRPr="003678E8">
        <w:rPr>
          <w:rFonts w:ascii="Times New Roman" w:hAnsi="Times New Roman" w:cs="Times New Roman"/>
          <w:i/>
        </w:rPr>
        <w:t>Numbered Heads Together</w:t>
      </w:r>
      <w:r w:rsidRPr="007E1877">
        <w:rPr>
          <w:rFonts w:ascii="Times New Roman" w:hAnsi="Times New Roman" w:cs="Times New Roman"/>
        </w:rPr>
        <w:t>).Penelitian yang digunakan adalah Penelitian Tindakan Kelas (PTK)</w:t>
      </w:r>
      <w:r>
        <w:rPr>
          <w:rFonts w:ascii="Times New Roman" w:hAnsi="Times New Roman" w:cs="Times New Roman"/>
        </w:rPr>
        <w:t xml:space="preserve">, diterapkan pada mahasiswa pendidikan teknik mesin semester </w:t>
      </w:r>
      <w:r>
        <w:rPr>
          <w:rFonts w:ascii="Times New Roman" w:hAnsi="Times New Roman" w:cs="Times New Roman"/>
          <w:bCs/>
          <w:lang w:val="sv-SE"/>
        </w:rPr>
        <w:t>IV TA 2011/2012. Hasil penelitian didapat bahwa</w:t>
      </w:r>
      <w:r>
        <w:rPr>
          <w:rFonts w:ascii="Times New Roman" w:hAnsi="Times New Roman" w:cs="Times New Roman"/>
          <w:bCs/>
          <w:sz w:val="24"/>
          <w:szCs w:val="24"/>
          <w:lang w:val="sv-SE"/>
        </w:rPr>
        <w:t>p</w:t>
      </w:r>
      <w:r w:rsidRPr="005875E8">
        <w:rPr>
          <w:rFonts w:ascii="Times New Roman" w:hAnsi="Times New Roman" w:cs="Times New Roman"/>
          <w:bCs/>
          <w:sz w:val="24"/>
          <w:szCs w:val="24"/>
          <w:lang w:val="sv-SE"/>
        </w:rPr>
        <w:t>engembangan digitalisasi perangkat pembelajaran pengukuran teknik dengan pendekatan kooperatif tipe  NHTpada mahasiswa Pendidikan Teknik Mesin Semester</w:t>
      </w:r>
      <w:r w:rsidRPr="005875E8">
        <w:rPr>
          <w:rFonts w:ascii="Times New Roman" w:hAnsi="Times New Roman" w:cs="Times New Roman"/>
          <w:bCs/>
          <w:lang w:val="sv-SE"/>
        </w:rPr>
        <w:t xml:space="preserve"> IV TA 2011/2012 dinyatakan valid dapat digunakan untuk pembelajaran sehingga hasil belajar mahasiswa melampaui kriteria ketuntasan minimal. Rata-rata hasil belajar mahasiswa sebesar 77,33 dinyatakan berbeda secara signifikan dengan kriteria ketuntasan minimal sebesar 70, dengan nilai thitung = 3,910 &gt; ttabel,α=5% =1,66.</w:t>
      </w:r>
      <w:r>
        <w:rPr>
          <w:rFonts w:ascii="Times New Roman" w:hAnsi="Times New Roman" w:cs="Times New Roman"/>
          <w:bCs/>
          <w:lang w:val="sv-SE"/>
        </w:rPr>
        <w:t xml:space="preserve"> Sedangkan </w:t>
      </w:r>
      <w:r w:rsidRPr="005875E8">
        <w:rPr>
          <w:rFonts w:ascii="Times New Roman" w:hAnsi="Times New Roman" w:cs="Times New Roman"/>
          <w:bCs/>
          <w:lang w:val="sv-SE"/>
        </w:rPr>
        <w:t xml:space="preserve">hasil </w:t>
      </w:r>
      <w:r w:rsidRPr="005875E8">
        <w:rPr>
          <w:rFonts w:ascii="Times New Roman" w:hAnsi="Times New Roman" w:cs="Times New Roman"/>
          <w:bCs/>
          <w:sz w:val="24"/>
          <w:szCs w:val="24"/>
          <w:lang w:val="sv-SE"/>
        </w:rPr>
        <w:t>rata-rata aktivitas mahasiswa menggunakan media pembelajaran interaktif sebesar 80,750% termasuk dalam k</w:t>
      </w:r>
      <w:r>
        <w:rPr>
          <w:rFonts w:ascii="Times New Roman" w:hAnsi="Times New Roman" w:cs="Times New Roman"/>
          <w:bCs/>
          <w:lang w:val="sv-SE"/>
        </w:rPr>
        <w:t xml:space="preserve">riteria 70% ≤ RS &lt; 85% = aktif dan </w:t>
      </w:r>
      <w:r w:rsidRPr="005875E8">
        <w:rPr>
          <w:rFonts w:ascii="Times New Roman" w:hAnsi="Times New Roman" w:cs="Times New Roman"/>
        </w:rPr>
        <w:t xml:space="preserve">hasil </w:t>
      </w:r>
      <w:r w:rsidRPr="005875E8">
        <w:rPr>
          <w:rFonts w:ascii="Times New Roman" w:hAnsi="Times New Roman" w:cs="Times New Roman"/>
          <w:sz w:val="24"/>
          <w:szCs w:val="24"/>
        </w:rPr>
        <w:t>rata-rata aktivitas mahasiswa berlatih soal sebesar 83% termasuk dalam kriteria 85% ≤ RS = sangat aktif.</w:t>
      </w:r>
    </w:p>
    <w:p w:rsidR="00960AA4" w:rsidRDefault="00960AA4" w:rsidP="00960AA4">
      <w:pPr>
        <w:widowControl w:val="0"/>
        <w:autoSpaceDE w:val="0"/>
        <w:autoSpaceDN w:val="0"/>
        <w:adjustRightInd w:val="0"/>
        <w:spacing w:after="0"/>
        <w:contextualSpacing/>
        <w:jc w:val="center"/>
        <w:rPr>
          <w:rFonts w:ascii="Times New Roman" w:hAnsi="Times New Roman" w:cs="Times New Roman"/>
        </w:rPr>
      </w:pPr>
      <w:r w:rsidRPr="007E1877">
        <w:rPr>
          <w:rFonts w:ascii="Times New Roman" w:hAnsi="Times New Roman" w:cs="Times New Roman"/>
        </w:rPr>
        <w:t>Kata kunci: digitalisasi, pengukuran teknik, kooperatif tipe NHT</w:t>
      </w:r>
    </w:p>
    <w:p w:rsidR="004A47C8" w:rsidRPr="00960AA4" w:rsidRDefault="00BD728E" w:rsidP="0030452D">
      <w:pPr>
        <w:widowControl w:val="0"/>
        <w:autoSpaceDE w:val="0"/>
        <w:autoSpaceDN w:val="0"/>
        <w:adjustRightInd w:val="0"/>
        <w:spacing w:after="0"/>
        <w:contextualSpacing/>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9504" behindDoc="0" locked="0" layoutInCell="1" allowOverlap="1">
                <wp:simplePos x="0" y="0"/>
                <wp:positionH relativeFrom="column">
                  <wp:posOffset>245745</wp:posOffset>
                </wp:positionH>
                <wp:positionV relativeFrom="paragraph">
                  <wp:posOffset>150494</wp:posOffset>
                </wp:positionV>
                <wp:extent cx="5287645" cy="0"/>
                <wp:effectExtent l="38100" t="38100" r="6540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8764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B4E708D" id="Straight Connector 6"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35pt,11.85pt" to="435.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" strokecolor="#4f81bd [3204]" strokeweight="2pt">
                <v:shadow on="t" color="black" opacity="24903f" origin=",.5" offset="0,.55556mm"/>
                <o:lock v:ext="edit" shapetype="f"/>
              </v:line>
            </w:pict>
          </mc:Fallback>
        </mc:AlternateContent>
      </w:r>
    </w:p>
    <w:p w:rsidR="004A47C8" w:rsidRPr="00960AA4" w:rsidRDefault="004A47C8" w:rsidP="0030452D">
      <w:pPr>
        <w:widowControl w:val="0"/>
        <w:autoSpaceDE w:val="0"/>
        <w:autoSpaceDN w:val="0"/>
        <w:adjustRightInd w:val="0"/>
        <w:spacing w:after="0"/>
        <w:contextualSpacing/>
        <w:jc w:val="center"/>
        <w:rPr>
          <w:rFonts w:ascii="Times New Roman" w:hAnsi="Times New Roman" w:cs="Times New Roman"/>
        </w:rPr>
      </w:pPr>
    </w:p>
    <w:p w:rsidR="0030452D" w:rsidRPr="00960AA4" w:rsidRDefault="0030452D" w:rsidP="0030452D">
      <w:pPr>
        <w:widowControl w:val="0"/>
        <w:autoSpaceDE w:val="0"/>
        <w:autoSpaceDN w:val="0"/>
        <w:adjustRightInd w:val="0"/>
        <w:spacing w:after="0"/>
        <w:contextualSpacing/>
        <w:jc w:val="center"/>
        <w:rPr>
          <w:rFonts w:ascii="Times New Roman" w:hAnsi="Times New Roman" w:cs="Times New Roman"/>
        </w:rPr>
      </w:pPr>
    </w:p>
    <w:p w:rsidR="00960AA4" w:rsidRDefault="00960AA4" w:rsidP="004A47C8">
      <w:pPr>
        <w:spacing w:before="120" w:after="120" w:line="360" w:lineRule="auto"/>
        <w:ind w:left="425"/>
        <w:contextualSpacing/>
        <w:jc w:val="center"/>
        <w:rPr>
          <w:rFonts w:ascii="Times New Roman" w:hAnsi="Times New Roman" w:cs="Times New Roman"/>
          <w:b/>
          <w:lang w:val="en-CA"/>
        </w:rPr>
        <w:sectPr w:rsidR="00960AA4" w:rsidSect="00960AA4">
          <w:pgSz w:w="11900" w:h="16840"/>
          <w:pgMar w:top="1440" w:right="1268" w:bottom="1440" w:left="1800" w:header="708" w:footer="708" w:gutter="0"/>
          <w:cols w:space="528"/>
        </w:sectPr>
      </w:pPr>
    </w:p>
    <w:p w:rsidR="00960AA4" w:rsidRDefault="00960AA4" w:rsidP="00960AA4">
      <w:pPr>
        <w:spacing w:before="120" w:after="120" w:line="360" w:lineRule="auto"/>
        <w:ind w:left="425"/>
        <w:contextualSpacing/>
        <w:rPr>
          <w:rFonts w:ascii="Times New Roman" w:hAnsi="Times New Roman" w:cs="Times New Roman"/>
          <w:b/>
          <w:lang w:val="en-CA"/>
        </w:rPr>
      </w:pPr>
    </w:p>
    <w:p w:rsidR="008A7012" w:rsidRPr="00960AA4" w:rsidRDefault="004A47C8" w:rsidP="00960AA4">
      <w:pPr>
        <w:spacing w:before="120" w:after="120" w:line="360" w:lineRule="auto"/>
        <w:ind w:left="425"/>
        <w:contextualSpacing/>
        <w:rPr>
          <w:rFonts w:ascii="Times New Roman" w:hAnsi="Times New Roman" w:cs="Times New Roman"/>
          <w:b/>
          <w:lang w:val="en-CA"/>
        </w:rPr>
      </w:pPr>
      <w:r w:rsidRPr="00960AA4">
        <w:rPr>
          <w:rFonts w:ascii="Times New Roman" w:hAnsi="Times New Roman" w:cs="Times New Roman"/>
          <w:b/>
          <w:lang w:val="en-CA"/>
        </w:rPr>
        <w:t>PENDAHULUAN</w:t>
      </w:r>
    </w:p>
    <w:p w:rsidR="00D11A2A" w:rsidRPr="00960AA4" w:rsidRDefault="001E0DFF" w:rsidP="00D11A2A">
      <w:pPr>
        <w:spacing w:before="120" w:after="120" w:line="360" w:lineRule="auto"/>
        <w:ind w:left="425"/>
        <w:contextualSpacing/>
        <w:jc w:val="both"/>
        <w:rPr>
          <w:rFonts w:ascii="Times New Roman" w:hAnsi="Times New Roman" w:cs="Times New Roman"/>
          <w:lang w:val="en-CA"/>
        </w:rPr>
      </w:pPr>
      <w:r w:rsidRPr="00960AA4">
        <w:rPr>
          <w:rFonts w:ascii="Times New Roman" w:hAnsi="Times New Roman" w:cs="Times New Roman"/>
          <w:lang w:val="en-CA"/>
        </w:rPr>
        <w:tab/>
      </w:r>
      <w:r w:rsidRPr="00960AA4">
        <w:rPr>
          <w:rFonts w:ascii="Times New Roman" w:hAnsi="Times New Roman" w:cs="Times New Roman"/>
          <w:lang w:val="en-CA"/>
        </w:rPr>
        <w:tab/>
        <w:t xml:space="preserve">Pertumbuhan sektor industri dari tahun </w:t>
      </w:r>
      <w:r w:rsidR="00E14EA3" w:rsidRPr="00960AA4">
        <w:rPr>
          <w:rFonts w:ascii="Times New Roman" w:hAnsi="Times New Roman" w:cs="Times New Roman"/>
          <w:lang w:val="en-CA"/>
        </w:rPr>
        <w:t xml:space="preserve">ke tahun yang semakin meningkat. </w:t>
      </w:r>
      <w:r w:rsidR="00E14EA3" w:rsidRPr="00960AA4">
        <w:rPr>
          <w:rFonts w:ascii="Times New Roman" w:hAnsi="Times New Roman" w:cs="Times New Roman"/>
          <w:color w:val="111111"/>
        </w:rPr>
        <w:t xml:space="preserve">Berdasarkan data Badan Pusat Statistik, pertumbuhan  sektor industri meningkat 2,2 persen pada tahun 2009 menjadi sekitar 4,5 persen di tahun 2010. Sedangkan di tahun 2011, pertumbuhan industri meningkat hingga 5,9 persen. Hal ini </w:t>
      </w:r>
      <w:r w:rsidRPr="00960AA4">
        <w:rPr>
          <w:rFonts w:ascii="Times New Roman" w:hAnsi="Times New Roman" w:cs="Times New Roman"/>
          <w:lang w:val="en-CA"/>
        </w:rPr>
        <w:t>menuntut adanya sumber da</w:t>
      </w:r>
      <w:r w:rsidR="00502185" w:rsidRPr="00960AA4">
        <w:rPr>
          <w:rFonts w:ascii="Times New Roman" w:hAnsi="Times New Roman" w:cs="Times New Roman"/>
          <w:lang w:val="en-CA"/>
        </w:rPr>
        <w:t>ya manusia (SDM)yang berkualitas</w:t>
      </w:r>
      <w:r w:rsidRPr="00960AA4">
        <w:rPr>
          <w:rFonts w:ascii="Times New Roman" w:hAnsi="Times New Roman" w:cs="Times New Roman"/>
          <w:lang w:val="en-CA"/>
        </w:rPr>
        <w:t xml:space="preserve"> dan profesional. Salah satu kemampuan manusia yang sangat </w:t>
      </w:r>
      <w:r w:rsidRPr="00960AA4">
        <w:rPr>
          <w:rFonts w:ascii="Times New Roman" w:hAnsi="Times New Roman" w:cs="Times New Roman"/>
          <w:lang w:val="en-CA"/>
        </w:rPr>
        <w:t xml:space="preserve">dibutuhkan oleh </w:t>
      </w:r>
      <w:r w:rsidR="00E14EA3" w:rsidRPr="00960AA4">
        <w:rPr>
          <w:rFonts w:ascii="Times New Roman" w:hAnsi="Times New Roman" w:cs="Times New Roman"/>
          <w:lang w:val="en-CA"/>
        </w:rPr>
        <w:t>sek</w:t>
      </w:r>
      <w:r w:rsidRPr="00960AA4">
        <w:rPr>
          <w:rFonts w:ascii="Times New Roman" w:hAnsi="Times New Roman" w:cs="Times New Roman"/>
          <w:lang w:val="en-CA"/>
        </w:rPr>
        <w:t xml:space="preserve">tor industri adalah </w:t>
      </w:r>
      <w:r w:rsidRPr="00960AA4">
        <w:rPr>
          <w:rFonts w:ascii="Times New Roman" w:hAnsi="Times New Roman" w:cs="Times New Roman"/>
          <w:color w:val="111111"/>
        </w:rPr>
        <w:t>bagaimana</w:t>
      </w:r>
      <w:r w:rsidRPr="00960AA4">
        <w:rPr>
          <w:rFonts w:ascii="Times New Roman" w:hAnsi="Times New Roman" w:cs="Times New Roman"/>
          <w:lang w:val="en-CA"/>
        </w:rPr>
        <w:t xml:space="preserve"> mereka memecahkan secara baik persoalan-persoalan keteknikan yang muncul di industri. Kebutuhan akan tenaga yang mampu memecahkan masalah seperti ini terasa makin mendesak, karena dalam waktu yang akan </w:t>
      </w:r>
      <w:r w:rsidR="00B20DCC" w:rsidRPr="00960AA4">
        <w:rPr>
          <w:rFonts w:ascii="Times New Roman" w:hAnsi="Times New Roman" w:cs="Times New Roman"/>
          <w:lang w:val="en-CA"/>
        </w:rPr>
        <w:t>data</w:t>
      </w:r>
      <w:r w:rsidRPr="00960AA4">
        <w:rPr>
          <w:rFonts w:ascii="Times New Roman" w:hAnsi="Times New Roman" w:cs="Times New Roman"/>
          <w:lang w:val="en-CA"/>
        </w:rPr>
        <w:t>ng permasalahan yang muncul akan semakin meningkat, baik dari segi jumlah maupun mutunya.</w:t>
      </w:r>
    </w:p>
    <w:p w:rsidR="001954CF" w:rsidRPr="00960AA4" w:rsidRDefault="00D11A2A" w:rsidP="001954CF">
      <w:pPr>
        <w:spacing w:before="120" w:after="120" w:line="360" w:lineRule="auto"/>
        <w:ind w:left="426" w:firstLine="992"/>
        <w:contextualSpacing/>
        <w:jc w:val="both"/>
        <w:rPr>
          <w:rFonts w:ascii="Times New Roman" w:hAnsi="Times New Roman" w:cs="Times New Roman"/>
          <w:color w:val="000000"/>
        </w:rPr>
      </w:pPr>
      <w:r w:rsidRPr="00960AA4">
        <w:rPr>
          <w:rFonts w:ascii="Times New Roman" w:hAnsi="Times New Roman" w:cs="Times New Roman"/>
        </w:rPr>
        <w:t xml:space="preserve">Mata kuliah Pengukuran Teknik adalah mata kuliah yang mempelajari tentang pengukuran besaran </w:t>
      </w:r>
      <w:r w:rsidRPr="00960AA4">
        <w:rPr>
          <w:rFonts w:ascii="Times New Roman" w:hAnsi="Times New Roman" w:cs="Times New Roman"/>
          <w:lang w:val="en-CA"/>
        </w:rPr>
        <w:t>teknik</w:t>
      </w:r>
      <w:r w:rsidRPr="00960AA4">
        <w:rPr>
          <w:rFonts w:ascii="Times New Roman" w:hAnsi="Times New Roman" w:cs="Times New Roman"/>
        </w:rPr>
        <w:t xml:space="preserve">, termasuk teknologi dan </w:t>
      </w:r>
      <w:r w:rsidRPr="00960AA4">
        <w:rPr>
          <w:rFonts w:ascii="Times New Roman" w:hAnsi="Times New Roman" w:cs="Times New Roman"/>
        </w:rPr>
        <w:lastRenderedPageBreak/>
        <w:t xml:space="preserve">kegiatan yang berkaitan dengan pengukuran terutama alat ukur yang banyak digunakan dalam dunia industri. </w:t>
      </w:r>
      <w:r w:rsidR="008F209D" w:rsidRPr="00960AA4">
        <w:rPr>
          <w:rFonts w:ascii="Times New Roman" w:hAnsi="Times New Roman" w:cs="Times New Roman"/>
          <w:color w:val="000000"/>
        </w:rPr>
        <w:t xml:space="preserve">Dalam </w:t>
      </w:r>
      <w:r w:rsidR="008F209D" w:rsidRPr="00960AA4">
        <w:rPr>
          <w:rFonts w:ascii="Times New Roman" w:hAnsi="Times New Roman" w:cs="Times New Roman"/>
        </w:rPr>
        <w:t>Mata kuliah Pengukuran Teknik</w:t>
      </w:r>
      <w:r w:rsidR="008F209D" w:rsidRPr="00960AA4">
        <w:rPr>
          <w:rFonts w:ascii="Times New Roman" w:hAnsi="Times New Roman" w:cs="Times New Roman"/>
          <w:color w:val="000000"/>
        </w:rPr>
        <w:t xml:space="preserve">, perkuliahan masih dikaji secara teoritis. Fenomena belum dimasukkan dalam proses belajar. Kalau </w:t>
      </w:r>
      <w:r w:rsidR="008F209D" w:rsidRPr="00960AA4">
        <w:rPr>
          <w:rFonts w:ascii="Times New Roman" w:hAnsi="Times New Roman" w:cs="Times New Roman"/>
        </w:rPr>
        <w:t>dimasukkan</w:t>
      </w:r>
      <w:r w:rsidR="008F209D" w:rsidRPr="00960AA4">
        <w:rPr>
          <w:rFonts w:ascii="Times New Roman" w:hAnsi="Times New Roman" w:cs="Times New Roman"/>
          <w:color w:val="000000"/>
        </w:rPr>
        <w:t xml:space="preserve"> dalam pembelajaran masih terbatas, yaitu pada penyajian soal dan pembahasan. Padahal kompetensi pengukuran teknik sangat berpengaruh dalam kehidupan sehari-hari, terutama ketika sudah bekerja diindustri. Bila fenomena tersebut disusun dan disajikan dalam bentuk buku</w:t>
      </w:r>
      <w:r w:rsidR="00960AA4">
        <w:rPr>
          <w:rFonts w:ascii="Times New Roman" w:hAnsi="Times New Roman" w:cs="Times New Roman"/>
          <w:color w:val="000000"/>
        </w:rPr>
        <w:t xml:space="preserve">akan </w:t>
      </w:r>
      <w:r w:rsidR="008F209D" w:rsidRPr="00960AA4">
        <w:rPr>
          <w:rFonts w:ascii="Times New Roman" w:hAnsi="Times New Roman" w:cs="Times New Roman"/>
          <w:color w:val="000000"/>
        </w:rPr>
        <w:t xml:space="preserve">menghilangkan faktor-faktor fenomena itu sendiri. Berbeda jika disajikan dalambentuk digital, mengingat dunia digital sekarang ini telah berkembang sangat pesat.Perkembangan teknologi berupa perangkat lunak, perangkat keras telah mudah dijangkaudan dipergunakan.Aspek fenomena </w:t>
      </w:r>
      <w:r w:rsidR="001954CF" w:rsidRPr="00960AA4">
        <w:rPr>
          <w:rFonts w:ascii="Times New Roman" w:hAnsi="Times New Roman" w:cs="Times New Roman"/>
          <w:color w:val="000000"/>
        </w:rPr>
        <w:t>pengukuran</w:t>
      </w:r>
      <w:r w:rsidR="008F209D" w:rsidRPr="00960AA4">
        <w:rPr>
          <w:rFonts w:ascii="Times New Roman" w:hAnsi="Times New Roman" w:cs="Times New Roman"/>
          <w:color w:val="000000"/>
        </w:rPr>
        <w:t xml:space="preserve"> disajikan dalam bentuk video, animasi, suara tidak mungkindisajikan dalam bentuk cetak. Misalkan kerusakan </w:t>
      </w:r>
      <w:r w:rsidR="001954CF" w:rsidRPr="00960AA4">
        <w:rPr>
          <w:rFonts w:ascii="Times New Roman" w:hAnsi="Times New Roman" w:cs="Times New Roman"/>
          <w:color w:val="000000"/>
        </w:rPr>
        <w:t xml:space="preserve">pegas pada micrometer </w:t>
      </w:r>
      <w:r w:rsidR="008F209D" w:rsidRPr="00960AA4">
        <w:rPr>
          <w:rFonts w:ascii="Times New Roman" w:hAnsi="Times New Roman" w:cs="Times New Roman"/>
          <w:color w:val="000000"/>
        </w:rPr>
        <w:t>sebagai akibat</w:t>
      </w:r>
      <w:r w:rsidR="001954CF" w:rsidRPr="00960AA4">
        <w:rPr>
          <w:rFonts w:ascii="Times New Roman" w:hAnsi="Times New Roman" w:cs="Times New Roman"/>
          <w:color w:val="000000"/>
        </w:rPr>
        <w:t>nyamikrometer</w:t>
      </w:r>
      <w:r w:rsidR="008F209D" w:rsidRPr="00960AA4">
        <w:rPr>
          <w:rFonts w:ascii="Times New Roman" w:hAnsi="Times New Roman" w:cs="Times New Roman"/>
          <w:color w:val="000000"/>
        </w:rPr>
        <w:t xml:space="preserve"> tersebut tidak dapat </w:t>
      </w:r>
      <w:r w:rsidR="001954CF" w:rsidRPr="00960AA4">
        <w:rPr>
          <w:rFonts w:ascii="Times New Roman" w:hAnsi="Times New Roman" w:cs="Times New Roman"/>
          <w:color w:val="000000"/>
        </w:rPr>
        <w:t>mengukur benda dengan akurat</w:t>
      </w:r>
      <w:r w:rsidR="008F209D" w:rsidRPr="00960AA4">
        <w:rPr>
          <w:rFonts w:ascii="Times New Roman" w:hAnsi="Times New Roman" w:cs="Times New Roman"/>
          <w:color w:val="000000"/>
        </w:rPr>
        <w:t xml:space="preserve">. </w:t>
      </w:r>
    </w:p>
    <w:p w:rsidR="00DC4FA3" w:rsidRPr="00960AA4" w:rsidRDefault="008F209D" w:rsidP="00DC4FA3">
      <w:pPr>
        <w:spacing w:before="120" w:after="120" w:line="360" w:lineRule="auto"/>
        <w:ind w:left="426" w:firstLine="992"/>
        <w:contextualSpacing/>
        <w:jc w:val="both"/>
        <w:rPr>
          <w:rFonts w:ascii="Times New Roman" w:hAnsi="Times New Roman" w:cs="Times New Roman"/>
          <w:color w:val="000000"/>
        </w:rPr>
      </w:pPr>
      <w:r w:rsidRPr="00960AA4">
        <w:rPr>
          <w:rFonts w:ascii="Times New Roman" w:hAnsi="Times New Roman" w:cs="Times New Roman"/>
          <w:color w:val="000000"/>
        </w:rPr>
        <w:t xml:space="preserve">Media adalah sebuah alat yang mempunyai fungsi menyampaikan pesan (Bovee,1997). Media pembelajaran adalah sebuah alat yang </w:t>
      </w:r>
      <w:r w:rsidRPr="00960AA4">
        <w:rPr>
          <w:rFonts w:ascii="Times New Roman" w:hAnsi="Times New Roman" w:cs="Times New Roman"/>
          <w:color w:val="000000"/>
        </w:rPr>
        <w:t>berfungsi untuk menyampaikan pesanpembelajaran. Pembelajaran adalah sebuah proses komunikasi antara siswa, pengajar danbahan ajar. Komunikasi tidak akan berjalan tanpa bantuan sarana penyampai pesan ataumedia.Bentuk-bentuk stimulus disertakan dalam media di antaranya adalah hubungan atauinteraksi manusia; realita; gambar bergerak atau tidak; tulisan dan suara yang direkam.</w:t>
      </w:r>
      <w:r w:rsidR="00960AA4">
        <w:rPr>
          <w:rFonts w:ascii="Times New Roman" w:hAnsi="Times New Roman" w:cs="Times New Roman"/>
          <w:color w:val="000000"/>
        </w:rPr>
        <w:t xml:space="preserve">Kelima bentuk stimulus ini akan </w:t>
      </w:r>
      <w:r w:rsidRPr="00960AA4">
        <w:rPr>
          <w:rFonts w:ascii="Times New Roman" w:hAnsi="Times New Roman" w:cs="Times New Roman"/>
          <w:color w:val="000000"/>
        </w:rPr>
        <w:t xml:space="preserve">membantu </w:t>
      </w:r>
      <w:r w:rsidR="00DC4FA3" w:rsidRPr="00960AA4">
        <w:rPr>
          <w:rFonts w:ascii="Times New Roman" w:hAnsi="Times New Roman" w:cs="Times New Roman"/>
          <w:color w:val="000000"/>
        </w:rPr>
        <w:t>maha</w:t>
      </w:r>
      <w:r w:rsidRPr="00960AA4">
        <w:rPr>
          <w:rFonts w:ascii="Times New Roman" w:hAnsi="Times New Roman" w:cs="Times New Roman"/>
          <w:color w:val="000000"/>
        </w:rPr>
        <w:t xml:space="preserve">siswa mempelajari </w:t>
      </w:r>
      <w:r w:rsidR="00DC4FA3" w:rsidRPr="00960AA4">
        <w:rPr>
          <w:rFonts w:ascii="Times New Roman" w:hAnsi="Times New Roman" w:cs="Times New Roman"/>
          <w:color w:val="000000"/>
        </w:rPr>
        <w:t>pengukuran teknik</w:t>
      </w:r>
      <w:r w:rsidRPr="00960AA4">
        <w:rPr>
          <w:rFonts w:ascii="Times New Roman" w:hAnsi="Times New Roman" w:cs="Times New Roman"/>
          <w:color w:val="000000"/>
        </w:rPr>
        <w:t xml:space="preserve">. Mediapembelajaran yang baik harus memenuhi beberapa syarat. Media pembelajaran dapatmeningkatkan motivasi </w:t>
      </w:r>
      <w:r w:rsidR="00DC4FA3" w:rsidRPr="00960AA4">
        <w:rPr>
          <w:rFonts w:ascii="Times New Roman" w:hAnsi="Times New Roman" w:cs="Times New Roman"/>
          <w:color w:val="000000"/>
        </w:rPr>
        <w:t>maha</w:t>
      </w:r>
      <w:r w:rsidRPr="00960AA4">
        <w:rPr>
          <w:rFonts w:ascii="Times New Roman" w:hAnsi="Times New Roman" w:cs="Times New Roman"/>
          <w:color w:val="000000"/>
        </w:rPr>
        <w:t xml:space="preserve">siswa. Penggunaan media mempunyai tujuan memberikanmotivasi kepada </w:t>
      </w:r>
      <w:r w:rsidR="00DC4FA3" w:rsidRPr="00960AA4">
        <w:rPr>
          <w:rFonts w:ascii="Times New Roman" w:hAnsi="Times New Roman" w:cs="Times New Roman"/>
          <w:color w:val="000000"/>
        </w:rPr>
        <w:t>maha</w:t>
      </w:r>
      <w:r w:rsidRPr="00960AA4">
        <w:rPr>
          <w:rFonts w:ascii="Times New Roman" w:hAnsi="Times New Roman" w:cs="Times New Roman"/>
          <w:color w:val="000000"/>
        </w:rPr>
        <w:t xml:space="preserve">siswa. Selain itu media juga harus merangsang </w:t>
      </w:r>
      <w:r w:rsidR="00DC4FA3" w:rsidRPr="00960AA4">
        <w:rPr>
          <w:rFonts w:ascii="Times New Roman" w:hAnsi="Times New Roman" w:cs="Times New Roman"/>
          <w:color w:val="000000"/>
        </w:rPr>
        <w:t>maha</w:t>
      </w:r>
      <w:r w:rsidR="00960AA4">
        <w:rPr>
          <w:rFonts w:ascii="Times New Roman" w:hAnsi="Times New Roman" w:cs="Times New Roman"/>
          <w:color w:val="000000"/>
        </w:rPr>
        <w:t xml:space="preserve">siswa mengingat apa </w:t>
      </w:r>
      <w:r w:rsidRPr="00960AA4">
        <w:rPr>
          <w:rFonts w:ascii="Times New Roman" w:hAnsi="Times New Roman" w:cs="Times New Roman"/>
          <w:color w:val="000000"/>
        </w:rPr>
        <w:t xml:space="preserve">yangsudah dipelajari selain memberikan rangsangan belajar baru. Media yang baik juga akanmengaktifkan </w:t>
      </w:r>
      <w:r w:rsidR="00DC4FA3" w:rsidRPr="00960AA4">
        <w:rPr>
          <w:rFonts w:ascii="Times New Roman" w:hAnsi="Times New Roman" w:cs="Times New Roman"/>
          <w:color w:val="000000"/>
        </w:rPr>
        <w:t>maha</w:t>
      </w:r>
      <w:r w:rsidRPr="00960AA4">
        <w:rPr>
          <w:rFonts w:ascii="Times New Roman" w:hAnsi="Times New Roman" w:cs="Times New Roman"/>
          <w:color w:val="000000"/>
        </w:rPr>
        <w:t>siswa dalam memberikan tanggapan, umpan balik dan juga mendorongmahasiswa untuk melakukan praktek-praktek dengan benar.</w:t>
      </w:r>
    </w:p>
    <w:p w:rsidR="00E4384E" w:rsidRPr="00960AA4" w:rsidRDefault="00F133D1" w:rsidP="00E4384E">
      <w:pPr>
        <w:spacing w:before="120" w:after="120" w:line="360" w:lineRule="auto"/>
        <w:ind w:left="426" w:firstLine="992"/>
        <w:contextualSpacing/>
        <w:jc w:val="both"/>
        <w:rPr>
          <w:rFonts w:ascii="Times New Roman" w:hAnsi="Times New Roman" w:cs="Times New Roman"/>
          <w:lang w:val="id-ID"/>
        </w:rPr>
      </w:pPr>
      <w:r w:rsidRPr="00960AA4">
        <w:rPr>
          <w:rFonts w:ascii="Times New Roman" w:hAnsi="Times New Roman" w:cs="Times New Roman"/>
        </w:rPr>
        <w:t xml:space="preserve">Dalam proses belajar mengajar pemilihan suatu metode pembelajaran sangat menentukan kualitas pembelajaran, karena ketepatan dalam pemilihan metode </w:t>
      </w:r>
      <w:r w:rsidRPr="00960AA4">
        <w:rPr>
          <w:rFonts w:ascii="Times New Roman" w:hAnsi="Times New Roman" w:cs="Times New Roman"/>
          <w:color w:val="000000"/>
        </w:rPr>
        <w:t>pembelajaran</w:t>
      </w:r>
      <w:r w:rsidRPr="00960AA4">
        <w:rPr>
          <w:rFonts w:ascii="Times New Roman" w:hAnsi="Times New Roman" w:cs="Times New Roman"/>
        </w:rPr>
        <w:t xml:space="preserve"> dapat menunjang keberhasilan</w:t>
      </w:r>
      <w:r w:rsidR="00960AA4">
        <w:rPr>
          <w:rFonts w:ascii="Times New Roman" w:hAnsi="Times New Roman" w:cs="Times New Roman"/>
        </w:rPr>
        <w:t xml:space="preserve"> kegiatan </w:t>
      </w:r>
      <w:r w:rsidR="00960AA4">
        <w:rPr>
          <w:rFonts w:ascii="Times New Roman" w:hAnsi="Times New Roman" w:cs="Times New Roman"/>
        </w:rPr>
        <w:lastRenderedPageBreak/>
        <w:t xml:space="preserve">pembelajaran sehingga </w:t>
      </w:r>
      <w:r w:rsidRPr="00960AA4">
        <w:rPr>
          <w:rFonts w:ascii="Times New Roman" w:hAnsi="Times New Roman" w:cs="Times New Roman"/>
        </w:rPr>
        <w:t xml:space="preserve">akan meningkatkan </w:t>
      </w:r>
      <w:r w:rsidRPr="00960AA4">
        <w:rPr>
          <w:rFonts w:ascii="Times New Roman" w:hAnsi="Times New Roman" w:cs="Times New Roman"/>
          <w:lang w:val="id-ID"/>
        </w:rPr>
        <w:t>hasil</w:t>
      </w:r>
      <w:r w:rsidRPr="00960AA4">
        <w:rPr>
          <w:rFonts w:ascii="Times New Roman" w:hAnsi="Times New Roman" w:cs="Times New Roman"/>
        </w:rPr>
        <w:t xml:space="preserve"> belajar </w:t>
      </w:r>
      <w:r w:rsidR="00E4384E" w:rsidRPr="00960AA4">
        <w:rPr>
          <w:rFonts w:ascii="Times New Roman" w:hAnsi="Times New Roman" w:cs="Times New Roman"/>
        </w:rPr>
        <w:t>maha</w:t>
      </w:r>
      <w:r w:rsidRPr="00960AA4">
        <w:rPr>
          <w:rFonts w:ascii="Times New Roman" w:hAnsi="Times New Roman" w:cs="Times New Roman"/>
        </w:rPr>
        <w:t>siswa.</w:t>
      </w:r>
      <w:r w:rsidR="00DC4FA3" w:rsidRPr="00960AA4">
        <w:rPr>
          <w:rFonts w:ascii="Times New Roman" w:hAnsi="Times New Roman" w:cs="Times New Roman"/>
          <w:color w:val="000000"/>
        </w:rPr>
        <w:t>Dari pengalaman pembelajaran tentang pengukuran teknik diperoleh kesulitan dalam mengoperasikan dan membaca alat ukur. Pembelajaran yang diterapkan pada saat ini dengan metode ceramah, praktikum dengan menggunakan alat ukur langsung</w:t>
      </w:r>
      <w:r w:rsidRPr="00960AA4">
        <w:rPr>
          <w:rFonts w:ascii="Times New Roman" w:hAnsi="Times New Roman" w:cs="Times New Roman"/>
          <w:color w:val="000000"/>
        </w:rPr>
        <w:t xml:space="preserve"> (kurang interaktif)</w:t>
      </w:r>
      <w:r w:rsidR="00DC4FA3" w:rsidRPr="00960AA4">
        <w:rPr>
          <w:rFonts w:ascii="Times New Roman" w:hAnsi="Times New Roman" w:cs="Times New Roman"/>
          <w:color w:val="000000"/>
        </w:rPr>
        <w:t xml:space="preserve">. Karena keterbatasan alat, maka hanya sebagian mahasiswa saja yang bisa menggunakan alat ukur tersebut. </w:t>
      </w:r>
      <w:r w:rsidR="00E4384E" w:rsidRPr="00960AA4">
        <w:rPr>
          <w:rFonts w:ascii="Times New Roman" w:hAnsi="Times New Roman" w:cs="Times New Roman"/>
        </w:rPr>
        <w:t>Hasil belajar mahasiswa belum seluruhnya mencapai kriteria ketuntasan minimum. Minat mahasiswa terhadap pembelajaran pengukuran teknik masih tergolong rendah.Aktivitas mahasiswa dalam pembelajaran pengukuran teknik masih tergolong tidak aktif</w:t>
      </w:r>
      <w:r w:rsidR="00E4384E" w:rsidRPr="00960AA4">
        <w:rPr>
          <w:rFonts w:ascii="Times New Roman" w:hAnsi="Times New Roman" w:cs="Times New Roman"/>
          <w:lang w:val="id-ID"/>
        </w:rPr>
        <w:t>.</w:t>
      </w:r>
    </w:p>
    <w:p w:rsidR="00DC4FA3" w:rsidRPr="00960AA4" w:rsidRDefault="00DC4FA3" w:rsidP="00143468">
      <w:pPr>
        <w:spacing w:before="120" w:after="120" w:line="360" w:lineRule="auto"/>
        <w:ind w:left="426" w:firstLine="992"/>
        <w:contextualSpacing/>
        <w:jc w:val="both"/>
        <w:rPr>
          <w:rFonts w:ascii="Times New Roman" w:hAnsi="Times New Roman" w:cs="Times New Roman"/>
          <w:lang w:val="id-ID"/>
        </w:rPr>
      </w:pPr>
      <w:r w:rsidRPr="00960AA4">
        <w:rPr>
          <w:rFonts w:ascii="Times New Roman" w:hAnsi="Times New Roman" w:cs="Times New Roman"/>
          <w:color w:val="000000"/>
        </w:rPr>
        <w:t>Dari hal di atas maka direncanakan pengembangan perangkat pembelajaran berbasis teknologi informatika</w:t>
      </w:r>
      <w:r w:rsidR="00E4384E" w:rsidRPr="00960AA4">
        <w:rPr>
          <w:rFonts w:ascii="Times New Roman" w:hAnsi="Times New Roman" w:cs="Times New Roman"/>
          <w:color w:val="000000"/>
        </w:rPr>
        <w:t xml:space="preserve"> (digital)</w:t>
      </w:r>
      <w:r w:rsidRPr="00960AA4">
        <w:rPr>
          <w:rFonts w:ascii="Times New Roman" w:hAnsi="Times New Roman" w:cs="Times New Roman"/>
          <w:color w:val="000000"/>
        </w:rPr>
        <w:t>.</w:t>
      </w:r>
      <w:r w:rsidR="00E4384E" w:rsidRPr="00960AA4">
        <w:rPr>
          <w:rFonts w:ascii="Times New Roman" w:hAnsi="Times New Roman" w:cs="Times New Roman"/>
          <w:lang w:val="id-ID"/>
        </w:rPr>
        <w:t xml:space="preserve">Metode pembelajaran yang digunakan adalah metode pembelajaran </w:t>
      </w:r>
      <w:r w:rsidR="00E4384E" w:rsidRPr="00960AA4">
        <w:rPr>
          <w:rFonts w:ascii="Times New Roman" w:hAnsi="Times New Roman" w:cs="Times New Roman"/>
        </w:rPr>
        <w:t xml:space="preserve">kooperatif </w:t>
      </w:r>
      <w:r w:rsidR="00E4384E" w:rsidRPr="00960AA4">
        <w:rPr>
          <w:rFonts w:ascii="Times New Roman" w:hAnsi="Times New Roman" w:cs="Times New Roman"/>
          <w:lang w:val="id-ID"/>
        </w:rPr>
        <w:t xml:space="preserve">tipe </w:t>
      </w:r>
      <w:r w:rsidR="00E4384E" w:rsidRPr="00960AA4">
        <w:rPr>
          <w:rFonts w:ascii="Times New Roman" w:hAnsi="Times New Roman" w:cs="Times New Roman"/>
          <w:i/>
          <w:lang w:val="id-ID"/>
        </w:rPr>
        <w:t>Numbered Heads Together</w:t>
      </w:r>
      <w:r w:rsidR="00E4384E" w:rsidRPr="00960AA4">
        <w:rPr>
          <w:rFonts w:ascii="Times New Roman" w:hAnsi="Times New Roman" w:cs="Times New Roman"/>
          <w:lang w:val="id-ID"/>
        </w:rPr>
        <w:t xml:space="preserve"> (NHT) dengan media pembelajaran interaktif</w:t>
      </w:r>
      <w:r w:rsidR="00E4384E" w:rsidRPr="00960AA4">
        <w:rPr>
          <w:rFonts w:ascii="Times New Roman" w:hAnsi="Times New Roman" w:cs="Times New Roman"/>
        </w:rPr>
        <w:t xml:space="preserve">. Karena pembelajaran kooperatif </w:t>
      </w:r>
      <w:r w:rsidR="00E4384E" w:rsidRPr="00960AA4">
        <w:rPr>
          <w:rFonts w:ascii="Times New Roman" w:hAnsi="Times New Roman" w:cs="Times New Roman"/>
          <w:lang w:val="id-ID"/>
        </w:rPr>
        <w:t>tipe NHT</w:t>
      </w:r>
      <w:r w:rsidR="00E4384E" w:rsidRPr="00960AA4">
        <w:rPr>
          <w:rFonts w:ascii="Times New Roman" w:hAnsi="Times New Roman" w:cs="Times New Roman"/>
        </w:rPr>
        <w:t xml:space="preserve"> adalah salah satu metode pembelajaran yang dapat mengaktifkan seluruh siswa selama proses pembelajaran dengan memberikan kesempatan kerjasama antar </w:t>
      </w:r>
      <w:r w:rsidR="000204D5" w:rsidRPr="00960AA4">
        <w:rPr>
          <w:rFonts w:ascii="Times New Roman" w:hAnsi="Times New Roman" w:cs="Times New Roman"/>
        </w:rPr>
        <w:t>maha</w:t>
      </w:r>
      <w:r w:rsidR="00E4384E" w:rsidRPr="00960AA4">
        <w:rPr>
          <w:rFonts w:ascii="Times New Roman" w:hAnsi="Times New Roman" w:cs="Times New Roman"/>
        </w:rPr>
        <w:t xml:space="preserve">siswa </w:t>
      </w:r>
      <w:r w:rsidR="00E4384E" w:rsidRPr="00960AA4">
        <w:rPr>
          <w:rFonts w:ascii="Times New Roman" w:hAnsi="Times New Roman" w:cs="Times New Roman"/>
        </w:rPr>
        <w:t>yang mempunyai kemampuan heterogen. Sehingga diharapkan dengan adanya pembelajaran ko</w:t>
      </w:r>
      <w:r w:rsidR="00E4384E" w:rsidRPr="00960AA4">
        <w:rPr>
          <w:rFonts w:ascii="Times New Roman" w:hAnsi="Times New Roman" w:cs="Times New Roman"/>
          <w:lang w:val="id-ID"/>
        </w:rPr>
        <w:t>o</w:t>
      </w:r>
      <w:r w:rsidR="00E4384E" w:rsidRPr="00960AA4">
        <w:rPr>
          <w:rFonts w:ascii="Times New Roman" w:hAnsi="Times New Roman" w:cs="Times New Roman"/>
        </w:rPr>
        <w:t xml:space="preserve">peratif </w:t>
      </w:r>
      <w:r w:rsidR="00E4384E" w:rsidRPr="00960AA4">
        <w:rPr>
          <w:rFonts w:ascii="Times New Roman" w:hAnsi="Times New Roman" w:cs="Times New Roman"/>
          <w:lang w:val="id-ID"/>
        </w:rPr>
        <w:t>tipeNHT</w:t>
      </w:r>
      <w:r w:rsidR="00E4384E" w:rsidRPr="00960AA4">
        <w:rPr>
          <w:rFonts w:ascii="Times New Roman" w:hAnsi="Times New Roman" w:cs="Times New Roman"/>
        </w:rPr>
        <w:t xml:space="preserve"> dapat </w:t>
      </w:r>
      <w:r w:rsidR="00E4384E" w:rsidRPr="00960AA4">
        <w:rPr>
          <w:rFonts w:ascii="Times New Roman" w:hAnsi="Times New Roman" w:cs="Times New Roman"/>
          <w:lang w:val="id-ID"/>
        </w:rPr>
        <w:t xml:space="preserve">mendorong </w:t>
      </w:r>
      <w:r w:rsidR="000204D5" w:rsidRPr="00960AA4">
        <w:rPr>
          <w:rFonts w:ascii="Times New Roman" w:hAnsi="Times New Roman" w:cs="Times New Roman"/>
          <w:lang w:val="id-ID"/>
        </w:rPr>
        <w:t>maha</w:t>
      </w:r>
      <w:r w:rsidR="00E4384E" w:rsidRPr="00960AA4">
        <w:rPr>
          <w:rFonts w:ascii="Times New Roman" w:hAnsi="Times New Roman" w:cs="Times New Roman"/>
          <w:lang w:val="id-ID"/>
        </w:rPr>
        <w:t>siswa dalam mencapai ketuntasan kriteria minimal</w:t>
      </w:r>
      <w:r w:rsidR="00E4384E" w:rsidRPr="00960AA4">
        <w:rPr>
          <w:rFonts w:ascii="Times New Roman" w:hAnsi="Times New Roman" w:cs="Times New Roman"/>
        </w:rPr>
        <w:t>.</w:t>
      </w:r>
    </w:p>
    <w:p w:rsidR="00296F72" w:rsidRPr="00960AA4" w:rsidRDefault="00DC4FA3" w:rsidP="00232155">
      <w:pPr>
        <w:spacing w:before="120" w:after="120" w:line="360" w:lineRule="auto"/>
        <w:ind w:left="426" w:firstLine="992"/>
        <w:contextualSpacing/>
        <w:jc w:val="both"/>
        <w:rPr>
          <w:rFonts w:ascii="Times New Roman" w:hAnsi="Times New Roman" w:cs="Times New Roman"/>
          <w:color w:val="000000"/>
        </w:rPr>
      </w:pPr>
      <w:r w:rsidRPr="00960AA4">
        <w:rPr>
          <w:rFonts w:ascii="Times New Roman" w:hAnsi="Times New Roman" w:cs="Times New Roman"/>
          <w:color w:val="000000"/>
        </w:rPr>
        <w:t xml:space="preserve">Pengertian teknologi informasi pendidikan adalah suatu teknologi yang digunakan untuk mengolah data, termasuk memproses, mendapatkan, menyusun, menyimpan, memanipulasi data dalam berbagai cara untuk menghasilkan informasi yang berkualitas, yaitu informasi yang relevan, akurat dan tepat waktu, yang digunakan untuk keperluan proses pendidikan. Teknologi ini menggunakan seperangkat komputer untuk mengolah data, sistem jaringan untuk menghubungkan satu komputer dengan komputer yang lainnya sesuai dengan kebutuhan, dan teknologi </w:t>
      </w:r>
      <w:bookmarkStart w:id="0" w:name="_GoBack"/>
      <w:bookmarkEnd w:id="0"/>
      <w:r w:rsidRPr="00960AA4">
        <w:rPr>
          <w:rFonts w:ascii="Times New Roman" w:hAnsi="Times New Roman" w:cs="Times New Roman"/>
          <w:color w:val="000000"/>
        </w:rPr>
        <w:t>telekomunikasi digunakan agar data dapat disebardan diakses secara global.</w:t>
      </w:r>
    </w:p>
    <w:p w:rsidR="00960AA4" w:rsidRDefault="00960AA4" w:rsidP="008A7012">
      <w:pPr>
        <w:spacing w:before="120" w:after="120" w:line="360" w:lineRule="auto"/>
        <w:ind w:firstLine="426"/>
        <w:contextualSpacing/>
        <w:jc w:val="both"/>
        <w:rPr>
          <w:rFonts w:ascii="Times New Roman" w:hAnsi="Times New Roman" w:cs="Times New Roman"/>
          <w:b/>
          <w:color w:val="000000"/>
        </w:rPr>
      </w:pPr>
    </w:p>
    <w:p w:rsidR="00103F86" w:rsidRPr="00960AA4" w:rsidRDefault="00103F86" w:rsidP="008A7012">
      <w:pPr>
        <w:spacing w:before="120" w:after="120" w:line="360" w:lineRule="auto"/>
        <w:ind w:firstLine="426"/>
        <w:contextualSpacing/>
        <w:jc w:val="both"/>
        <w:rPr>
          <w:rFonts w:ascii="Times New Roman" w:hAnsi="Times New Roman" w:cs="Times New Roman"/>
          <w:b/>
          <w:color w:val="000000"/>
        </w:rPr>
      </w:pPr>
      <w:r w:rsidRPr="00960AA4">
        <w:rPr>
          <w:rFonts w:ascii="Times New Roman" w:hAnsi="Times New Roman" w:cs="Times New Roman"/>
          <w:b/>
          <w:color w:val="000000"/>
        </w:rPr>
        <w:t>Identifikasi Masalah</w:t>
      </w:r>
    </w:p>
    <w:p w:rsidR="00103F86" w:rsidRPr="00960AA4" w:rsidRDefault="00103F86" w:rsidP="00742117">
      <w:pPr>
        <w:spacing w:before="120" w:after="120" w:line="360" w:lineRule="auto"/>
        <w:ind w:left="426" w:firstLine="720"/>
        <w:contextualSpacing/>
        <w:jc w:val="both"/>
        <w:rPr>
          <w:rFonts w:ascii="Times New Roman" w:hAnsi="Times New Roman" w:cs="Times New Roman"/>
          <w:color w:val="000000"/>
        </w:rPr>
      </w:pPr>
      <w:r w:rsidRPr="00960AA4">
        <w:rPr>
          <w:rFonts w:ascii="Times New Roman" w:hAnsi="Times New Roman" w:cs="Times New Roman"/>
          <w:color w:val="000000"/>
        </w:rPr>
        <w:t>Dari latar belakang masalah tersebut diperoleh identifikasi masalah:</w:t>
      </w:r>
    </w:p>
    <w:p w:rsidR="00103F86" w:rsidRPr="00960AA4" w:rsidRDefault="00103F86" w:rsidP="008A7012">
      <w:pPr>
        <w:widowControl w:val="0"/>
        <w:autoSpaceDE w:val="0"/>
        <w:autoSpaceDN w:val="0"/>
        <w:adjustRightInd w:val="0"/>
        <w:spacing w:after="0" w:line="360" w:lineRule="auto"/>
        <w:ind w:left="709" w:hanging="283"/>
        <w:contextualSpacing/>
        <w:jc w:val="both"/>
        <w:rPr>
          <w:rFonts w:ascii="Times New Roman" w:hAnsi="Times New Roman" w:cs="Times New Roman"/>
          <w:color w:val="000000"/>
        </w:rPr>
      </w:pPr>
      <w:r w:rsidRPr="00960AA4">
        <w:rPr>
          <w:rFonts w:ascii="Times New Roman" w:hAnsi="Times New Roman" w:cs="Times New Roman"/>
          <w:color w:val="000000"/>
        </w:rPr>
        <w:t xml:space="preserve">a. Pembelajaran </w:t>
      </w:r>
      <w:r w:rsidR="008A7012" w:rsidRPr="00960AA4">
        <w:rPr>
          <w:rFonts w:ascii="Times New Roman" w:hAnsi="Times New Roman" w:cs="Times New Roman"/>
          <w:color w:val="000000"/>
        </w:rPr>
        <w:t>mata kuliah pengukuran teknik</w:t>
      </w:r>
      <w:r w:rsidRPr="00960AA4">
        <w:rPr>
          <w:rFonts w:ascii="Times New Roman" w:hAnsi="Times New Roman" w:cs="Times New Roman"/>
          <w:color w:val="000000"/>
        </w:rPr>
        <w:t xml:space="preserve"> belum menggunakan media</w:t>
      </w:r>
      <w:r w:rsidR="008A7012" w:rsidRPr="00960AA4">
        <w:rPr>
          <w:rFonts w:ascii="Times New Roman" w:hAnsi="Times New Roman" w:cs="Times New Roman"/>
          <w:color w:val="000000"/>
        </w:rPr>
        <w:t xml:space="preserve"> digital</w:t>
      </w:r>
      <w:r w:rsidRPr="00960AA4">
        <w:rPr>
          <w:rFonts w:ascii="Times New Roman" w:hAnsi="Times New Roman" w:cs="Times New Roman"/>
          <w:color w:val="000000"/>
        </w:rPr>
        <w:t>.</w:t>
      </w:r>
    </w:p>
    <w:p w:rsidR="00103F86" w:rsidRPr="00960AA4" w:rsidRDefault="00103F86" w:rsidP="008A7012">
      <w:pPr>
        <w:widowControl w:val="0"/>
        <w:autoSpaceDE w:val="0"/>
        <w:autoSpaceDN w:val="0"/>
        <w:adjustRightInd w:val="0"/>
        <w:spacing w:after="0" w:line="360" w:lineRule="auto"/>
        <w:ind w:left="709" w:hanging="283"/>
        <w:contextualSpacing/>
        <w:jc w:val="both"/>
        <w:rPr>
          <w:rFonts w:ascii="Times New Roman" w:hAnsi="Times New Roman" w:cs="Times New Roman"/>
          <w:color w:val="000000"/>
        </w:rPr>
      </w:pPr>
      <w:r w:rsidRPr="00960AA4">
        <w:rPr>
          <w:rFonts w:ascii="Times New Roman" w:hAnsi="Times New Roman" w:cs="Times New Roman"/>
          <w:color w:val="000000"/>
        </w:rPr>
        <w:t xml:space="preserve">b. Hasil belajar </w:t>
      </w:r>
      <w:r w:rsidR="008A7012" w:rsidRPr="00960AA4">
        <w:rPr>
          <w:rFonts w:ascii="Times New Roman" w:hAnsi="Times New Roman" w:cs="Times New Roman"/>
          <w:color w:val="000000"/>
        </w:rPr>
        <w:t>maha</w:t>
      </w:r>
      <w:r w:rsidRPr="00960AA4">
        <w:rPr>
          <w:rFonts w:ascii="Times New Roman" w:hAnsi="Times New Roman" w:cs="Times New Roman"/>
          <w:color w:val="000000"/>
        </w:rPr>
        <w:t xml:space="preserve">siswa </w:t>
      </w:r>
      <w:r w:rsidR="00EE1331" w:rsidRPr="00960AA4">
        <w:rPr>
          <w:rFonts w:ascii="Times New Roman" w:hAnsi="Times New Roman" w:cs="Times New Roman"/>
          <w:color w:val="000000"/>
        </w:rPr>
        <w:t xml:space="preserve">Pendidikan Teknik Mesin </w:t>
      </w:r>
      <w:r w:rsidR="008A7012" w:rsidRPr="00960AA4">
        <w:rPr>
          <w:rFonts w:ascii="Times New Roman" w:hAnsi="Times New Roman" w:cs="Times New Roman"/>
          <w:color w:val="000000"/>
        </w:rPr>
        <w:t xml:space="preserve">Semester IV TA 2010/2011 </w:t>
      </w:r>
      <w:r w:rsidR="00295B36" w:rsidRPr="00960AA4">
        <w:rPr>
          <w:rFonts w:ascii="Times New Roman" w:hAnsi="Times New Roman" w:cs="Times New Roman"/>
          <w:color w:val="000000"/>
        </w:rPr>
        <w:t xml:space="preserve">pada mata kuliah </w:t>
      </w:r>
      <w:r w:rsidR="00295B36" w:rsidRPr="00960AA4">
        <w:rPr>
          <w:rFonts w:ascii="Times New Roman" w:hAnsi="Times New Roman" w:cs="Times New Roman"/>
          <w:color w:val="000000"/>
        </w:rPr>
        <w:lastRenderedPageBreak/>
        <w:t xml:space="preserve">pengukuran teknik </w:t>
      </w:r>
      <w:r w:rsidRPr="00960AA4">
        <w:rPr>
          <w:rFonts w:ascii="Times New Roman" w:hAnsi="Times New Roman" w:cs="Times New Roman"/>
          <w:color w:val="000000"/>
        </w:rPr>
        <w:t xml:space="preserve">sebagian belum mencapai </w:t>
      </w:r>
      <w:r w:rsidR="008A7012" w:rsidRPr="00960AA4">
        <w:rPr>
          <w:rFonts w:ascii="Times New Roman" w:hAnsi="Times New Roman" w:cs="Times New Roman"/>
          <w:color w:val="000000"/>
        </w:rPr>
        <w:t xml:space="preserve">kriteria </w:t>
      </w:r>
      <w:r w:rsidRPr="00960AA4">
        <w:rPr>
          <w:rFonts w:ascii="Times New Roman" w:hAnsi="Times New Roman" w:cs="Times New Roman"/>
          <w:color w:val="000000"/>
        </w:rPr>
        <w:t>ketuntatan minimal (KKM).</w:t>
      </w:r>
    </w:p>
    <w:p w:rsidR="00A64D55" w:rsidRPr="00960AA4" w:rsidRDefault="00103F86" w:rsidP="008A7012">
      <w:pPr>
        <w:widowControl w:val="0"/>
        <w:autoSpaceDE w:val="0"/>
        <w:autoSpaceDN w:val="0"/>
        <w:adjustRightInd w:val="0"/>
        <w:spacing w:after="0" w:line="360" w:lineRule="auto"/>
        <w:ind w:left="709" w:hanging="283"/>
        <w:contextualSpacing/>
        <w:jc w:val="both"/>
        <w:rPr>
          <w:rFonts w:ascii="Times New Roman" w:hAnsi="Times New Roman" w:cs="Times New Roman"/>
          <w:color w:val="000000"/>
        </w:rPr>
      </w:pPr>
      <w:r w:rsidRPr="00960AA4">
        <w:rPr>
          <w:rFonts w:ascii="Times New Roman" w:hAnsi="Times New Roman" w:cs="Times New Roman"/>
          <w:color w:val="000000"/>
        </w:rPr>
        <w:t xml:space="preserve">c. Aktivitas </w:t>
      </w:r>
      <w:r w:rsidR="00295B36" w:rsidRPr="00960AA4">
        <w:rPr>
          <w:rFonts w:ascii="Times New Roman" w:hAnsi="Times New Roman" w:cs="Times New Roman"/>
          <w:color w:val="000000"/>
        </w:rPr>
        <w:t>mahasiswa dalam pembelajaran pengukuran teknik</w:t>
      </w:r>
      <w:r w:rsidRPr="00960AA4">
        <w:rPr>
          <w:rFonts w:ascii="Times New Roman" w:hAnsi="Times New Roman" w:cs="Times New Roman"/>
          <w:color w:val="000000"/>
        </w:rPr>
        <w:t xml:space="preserve"> masih tergolong rendah.</w:t>
      </w:r>
    </w:p>
    <w:p w:rsidR="00103F86" w:rsidRPr="00960AA4" w:rsidRDefault="00103F86" w:rsidP="00103F86">
      <w:pPr>
        <w:widowControl w:val="0"/>
        <w:autoSpaceDE w:val="0"/>
        <w:autoSpaceDN w:val="0"/>
        <w:adjustRightInd w:val="0"/>
        <w:spacing w:after="0"/>
        <w:contextualSpacing/>
        <w:rPr>
          <w:rFonts w:ascii="Times New Roman" w:hAnsi="Times New Roman" w:cs="Times New Roman"/>
          <w:color w:val="000000"/>
        </w:rPr>
      </w:pPr>
    </w:p>
    <w:p w:rsidR="00103F86" w:rsidRPr="00960AA4" w:rsidRDefault="00A64D55" w:rsidP="00295B36">
      <w:pPr>
        <w:spacing w:before="120" w:after="120" w:line="360" w:lineRule="auto"/>
        <w:ind w:firstLine="426"/>
        <w:contextualSpacing/>
        <w:jc w:val="both"/>
        <w:rPr>
          <w:rFonts w:ascii="Times New Roman" w:hAnsi="Times New Roman" w:cs="Times New Roman"/>
          <w:b/>
          <w:color w:val="000000"/>
        </w:rPr>
      </w:pPr>
      <w:r w:rsidRPr="00960AA4">
        <w:rPr>
          <w:rFonts w:ascii="Times New Roman" w:hAnsi="Times New Roman" w:cs="Times New Roman"/>
          <w:b/>
          <w:color w:val="000000"/>
        </w:rPr>
        <w:t>Per</w:t>
      </w:r>
      <w:r w:rsidR="00103F86" w:rsidRPr="00960AA4">
        <w:rPr>
          <w:rFonts w:ascii="Times New Roman" w:hAnsi="Times New Roman" w:cs="Times New Roman"/>
          <w:b/>
          <w:color w:val="000000"/>
        </w:rPr>
        <w:t>umusan Masalah</w:t>
      </w:r>
    </w:p>
    <w:p w:rsidR="00103F86" w:rsidRPr="00960AA4" w:rsidRDefault="00103F86" w:rsidP="00742117">
      <w:pPr>
        <w:spacing w:before="120" w:after="120" w:line="360" w:lineRule="auto"/>
        <w:ind w:left="426" w:firstLine="720"/>
        <w:contextualSpacing/>
        <w:jc w:val="both"/>
        <w:rPr>
          <w:rFonts w:ascii="Times New Roman" w:hAnsi="Times New Roman" w:cs="Times New Roman"/>
          <w:color w:val="000000"/>
        </w:rPr>
      </w:pPr>
      <w:r w:rsidRPr="00960AA4">
        <w:rPr>
          <w:rFonts w:ascii="Times New Roman" w:hAnsi="Times New Roman" w:cs="Times New Roman"/>
          <w:color w:val="000000"/>
        </w:rPr>
        <w:t>Dengan latar belakang masalah di atas maka diajuk</w:t>
      </w:r>
      <w:r w:rsidR="00EE1331" w:rsidRPr="00960AA4">
        <w:rPr>
          <w:rFonts w:ascii="Times New Roman" w:hAnsi="Times New Roman" w:cs="Times New Roman"/>
          <w:color w:val="000000"/>
        </w:rPr>
        <w:t>an permasalahan sebagai berikut</w:t>
      </w:r>
      <w:r w:rsidRPr="00960AA4">
        <w:rPr>
          <w:rFonts w:ascii="Times New Roman" w:hAnsi="Times New Roman" w:cs="Times New Roman"/>
          <w:color w:val="000000"/>
        </w:rPr>
        <w:t>:</w:t>
      </w:r>
    </w:p>
    <w:p w:rsidR="00A64D55" w:rsidRPr="00960AA4" w:rsidRDefault="00103F86" w:rsidP="00A64D55">
      <w:pPr>
        <w:pStyle w:val="ListParagraph"/>
        <w:widowControl w:val="0"/>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960AA4">
        <w:rPr>
          <w:rFonts w:ascii="Times New Roman" w:hAnsi="Times New Roman" w:cs="Times New Roman"/>
          <w:color w:val="000000"/>
          <w:sz w:val="24"/>
          <w:szCs w:val="24"/>
        </w:rPr>
        <w:t xml:space="preserve">Apakah validitas pengembangan digitalisasi perangkat pembelajaran mapel </w:t>
      </w:r>
      <w:r w:rsidR="00A64D55" w:rsidRPr="00960AA4">
        <w:rPr>
          <w:rFonts w:ascii="Times New Roman" w:hAnsi="Times New Roman" w:cs="Times New Roman"/>
          <w:color w:val="000000"/>
          <w:sz w:val="24"/>
          <w:szCs w:val="24"/>
        </w:rPr>
        <w:t xml:space="preserve">Pengukuran Teknik </w:t>
      </w:r>
      <w:r w:rsidRPr="00960AA4">
        <w:rPr>
          <w:rFonts w:ascii="Times New Roman" w:hAnsi="Times New Roman" w:cs="Times New Roman"/>
          <w:color w:val="000000"/>
          <w:sz w:val="24"/>
          <w:szCs w:val="24"/>
        </w:rPr>
        <w:t>dengan pendekatan kooperatif tipe NHT (</w:t>
      </w:r>
      <w:r w:rsidRPr="00960AA4">
        <w:rPr>
          <w:rFonts w:ascii="Times New Roman" w:hAnsi="Times New Roman" w:cs="Times New Roman"/>
          <w:i/>
          <w:iCs/>
          <w:color w:val="000000"/>
          <w:sz w:val="24"/>
          <w:szCs w:val="24"/>
        </w:rPr>
        <w:t>Numbered-Heads-Together</w:t>
      </w:r>
      <w:r w:rsidR="00A64D55" w:rsidRPr="00960AA4">
        <w:rPr>
          <w:rFonts w:ascii="Times New Roman" w:hAnsi="Times New Roman" w:cs="Times New Roman"/>
          <w:color w:val="000000"/>
          <w:sz w:val="24"/>
          <w:szCs w:val="24"/>
        </w:rPr>
        <w:t xml:space="preserve">) pada mahasiswa </w:t>
      </w:r>
      <w:r w:rsidR="00EE1331" w:rsidRPr="00960AA4">
        <w:rPr>
          <w:rFonts w:ascii="Times New Roman" w:hAnsi="Times New Roman" w:cs="Times New Roman"/>
          <w:color w:val="000000"/>
          <w:sz w:val="24"/>
          <w:szCs w:val="24"/>
        </w:rPr>
        <w:t xml:space="preserve">Pendidikan Teknik Mesin </w:t>
      </w:r>
      <w:r w:rsidR="00A64D55" w:rsidRPr="00960AA4">
        <w:rPr>
          <w:rFonts w:ascii="Times New Roman" w:hAnsi="Times New Roman" w:cs="Times New Roman"/>
          <w:color w:val="000000"/>
          <w:sz w:val="24"/>
          <w:szCs w:val="24"/>
        </w:rPr>
        <w:t xml:space="preserve">Semester IV TA 2011/2012 </w:t>
      </w:r>
      <w:r w:rsidRPr="00960AA4">
        <w:rPr>
          <w:rFonts w:ascii="Times New Roman" w:hAnsi="Times New Roman" w:cs="Times New Roman"/>
          <w:color w:val="000000"/>
          <w:sz w:val="24"/>
          <w:szCs w:val="24"/>
        </w:rPr>
        <w:t>dapatdipenuhi?</w:t>
      </w:r>
    </w:p>
    <w:p w:rsidR="00A64D55" w:rsidRPr="00960AA4" w:rsidRDefault="00A64D55" w:rsidP="00A64D55">
      <w:pPr>
        <w:pStyle w:val="ListParagraph"/>
        <w:widowControl w:val="0"/>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960AA4">
        <w:rPr>
          <w:rFonts w:ascii="Times New Roman" w:hAnsi="Times New Roman" w:cs="Times New Roman"/>
          <w:color w:val="000000"/>
          <w:sz w:val="24"/>
          <w:szCs w:val="24"/>
        </w:rPr>
        <w:t xml:space="preserve">Adakah peningkatan </w:t>
      </w:r>
      <w:r w:rsidR="00103F86" w:rsidRPr="00960AA4">
        <w:rPr>
          <w:rFonts w:ascii="Times New Roman" w:hAnsi="Times New Roman" w:cs="Times New Roman"/>
          <w:color w:val="000000"/>
          <w:sz w:val="24"/>
          <w:szCs w:val="24"/>
        </w:rPr>
        <w:t xml:space="preserve">hasil belajar </w:t>
      </w:r>
      <w:r w:rsidRPr="00960AA4">
        <w:rPr>
          <w:rFonts w:ascii="Times New Roman" w:hAnsi="Times New Roman" w:cs="Times New Roman"/>
          <w:color w:val="000000"/>
          <w:sz w:val="24"/>
          <w:szCs w:val="24"/>
        </w:rPr>
        <w:t>maha</w:t>
      </w:r>
      <w:r w:rsidR="00103F86" w:rsidRPr="00960AA4">
        <w:rPr>
          <w:rFonts w:ascii="Times New Roman" w:hAnsi="Times New Roman" w:cs="Times New Roman"/>
          <w:color w:val="000000"/>
          <w:sz w:val="24"/>
          <w:szCs w:val="24"/>
        </w:rPr>
        <w:t xml:space="preserve">siswa dalam proses pembelajaran </w:t>
      </w:r>
      <w:r w:rsidRPr="00960AA4">
        <w:rPr>
          <w:rFonts w:ascii="Times New Roman" w:hAnsi="Times New Roman" w:cs="Times New Roman"/>
          <w:color w:val="000000"/>
          <w:sz w:val="24"/>
          <w:szCs w:val="24"/>
        </w:rPr>
        <w:t>mapel Pengukuran Teknik dengan pendekatan kooperatif tipe NHT (</w:t>
      </w:r>
      <w:r w:rsidRPr="00960AA4">
        <w:rPr>
          <w:rFonts w:ascii="Times New Roman" w:hAnsi="Times New Roman" w:cs="Times New Roman"/>
          <w:i/>
          <w:iCs/>
          <w:color w:val="000000"/>
          <w:sz w:val="24"/>
          <w:szCs w:val="24"/>
        </w:rPr>
        <w:t>Numbered-Heads-Together</w:t>
      </w:r>
      <w:r w:rsidRPr="00960AA4">
        <w:rPr>
          <w:rFonts w:ascii="Times New Roman" w:hAnsi="Times New Roman" w:cs="Times New Roman"/>
          <w:color w:val="000000"/>
          <w:sz w:val="24"/>
          <w:szCs w:val="24"/>
        </w:rPr>
        <w:t xml:space="preserve">) pada mahasiswa </w:t>
      </w:r>
      <w:r w:rsidR="00EE1331" w:rsidRPr="00960AA4">
        <w:rPr>
          <w:rFonts w:ascii="Times New Roman" w:hAnsi="Times New Roman" w:cs="Times New Roman"/>
          <w:color w:val="000000"/>
          <w:sz w:val="24"/>
          <w:szCs w:val="24"/>
        </w:rPr>
        <w:t xml:space="preserve">Pendidikan Teknik Mesin </w:t>
      </w:r>
      <w:r w:rsidRPr="00960AA4">
        <w:rPr>
          <w:rFonts w:ascii="Times New Roman" w:hAnsi="Times New Roman" w:cs="Times New Roman"/>
          <w:color w:val="000000"/>
          <w:sz w:val="24"/>
          <w:szCs w:val="24"/>
        </w:rPr>
        <w:t>Semester IV TA 2011/2012 setelah menggunakan digitalisasi media pembelajaran?</w:t>
      </w:r>
    </w:p>
    <w:p w:rsidR="00742117" w:rsidRPr="00960AA4" w:rsidRDefault="00103F86" w:rsidP="008A7012">
      <w:pPr>
        <w:pStyle w:val="ListParagraph"/>
        <w:widowControl w:val="0"/>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960AA4">
        <w:rPr>
          <w:rFonts w:ascii="Times New Roman" w:hAnsi="Times New Roman" w:cs="Times New Roman"/>
          <w:color w:val="000000"/>
          <w:sz w:val="24"/>
          <w:szCs w:val="24"/>
        </w:rPr>
        <w:t xml:space="preserve">Apakah pengaruh aktivitas belajar dengan menggunakan media pembelajaran daripengembangan digitalisasi perangkat pembelajaran mapel </w:t>
      </w:r>
      <w:r w:rsidR="008A7012" w:rsidRPr="00960AA4">
        <w:rPr>
          <w:rFonts w:ascii="Times New Roman" w:hAnsi="Times New Roman" w:cs="Times New Roman"/>
          <w:color w:val="000000"/>
          <w:sz w:val="24"/>
          <w:szCs w:val="24"/>
        </w:rPr>
        <w:t>pengukuran teknik</w:t>
      </w:r>
      <w:r w:rsidRPr="00960AA4">
        <w:rPr>
          <w:rFonts w:ascii="Times New Roman" w:hAnsi="Times New Roman" w:cs="Times New Roman"/>
          <w:color w:val="000000"/>
          <w:sz w:val="24"/>
          <w:szCs w:val="24"/>
        </w:rPr>
        <w:t xml:space="preserve"> </w:t>
      </w:r>
      <w:r w:rsidRPr="00960AA4">
        <w:rPr>
          <w:rFonts w:ascii="Times New Roman" w:hAnsi="Times New Roman" w:cs="Times New Roman"/>
          <w:color w:val="000000"/>
          <w:sz w:val="24"/>
          <w:szCs w:val="24"/>
        </w:rPr>
        <w:t>denganpendekatan kooperatif tipe NHT (</w:t>
      </w:r>
      <w:r w:rsidRPr="00960AA4">
        <w:rPr>
          <w:rFonts w:ascii="Times New Roman" w:hAnsi="Times New Roman" w:cs="Times New Roman"/>
          <w:i/>
          <w:iCs/>
          <w:color w:val="000000"/>
          <w:sz w:val="24"/>
          <w:szCs w:val="24"/>
        </w:rPr>
        <w:t>Numbered-Heads-Together</w:t>
      </w:r>
      <w:r w:rsidR="00EE1331" w:rsidRPr="00960AA4">
        <w:rPr>
          <w:rFonts w:ascii="Times New Roman" w:hAnsi="Times New Roman" w:cs="Times New Roman"/>
          <w:i/>
          <w:iCs/>
          <w:color w:val="000000"/>
          <w:sz w:val="24"/>
          <w:szCs w:val="24"/>
        </w:rPr>
        <w:t>)</w:t>
      </w:r>
      <w:r w:rsidR="008A7012" w:rsidRPr="00960AA4">
        <w:rPr>
          <w:rFonts w:ascii="Times New Roman" w:hAnsi="Times New Roman" w:cs="Times New Roman"/>
          <w:color w:val="000000"/>
          <w:sz w:val="24"/>
          <w:szCs w:val="24"/>
        </w:rPr>
        <w:t xml:space="preserve"> pada mahasiswa </w:t>
      </w:r>
      <w:r w:rsidR="00EE1331" w:rsidRPr="00960AA4">
        <w:rPr>
          <w:rFonts w:ascii="Times New Roman" w:hAnsi="Times New Roman" w:cs="Times New Roman"/>
          <w:color w:val="000000"/>
          <w:sz w:val="24"/>
          <w:szCs w:val="24"/>
        </w:rPr>
        <w:t xml:space="preserve">Pendidikan Teknik Mesin </w:t>
      </w:r>
      <w:r w:rsidR="00B223B3" w:rsidRPr="00960AA4">
        <w:rPr>
          <w:rFonts w:ascii="Times New Roman" w:hAnsi="Times New Roman" w:cs="Times New Roman"/>
          <w:color w:val="000000"/>
          <w:sz w:val="24"/>
          <w:szCs w:val="24"/>
        </w:rPr>
        <w:t>Semester IV TA 2011/2012</w:t>
      </w:r>
      <w:r w:rsidR="008A7012" w:rsidRPr="00960AA4">
        <w:rPr>
          <w:rFonts w:ascii="Times New Roman" w:hAnsi="Times New Roman" w:cs="Times New Roman"/>
          <w:color w:val="000000"/>
          <w:sz w:val="24"/>
          <w:szCs w:val="24"/>
        </w:rPr>
        <w:t>?</w:t>
      </w:r>
    </w:p>
    <w:p w:rsidR="00B93B4E" w:rsidRPr="00960AA4" w:rsidRDefault="00B93B4E" w:rsidP="00C61629">
      <w:pPr>
        <w:spacing w:before="120" w:after="120" w:line="360" w:lineRule="auto"/>
        <w:ind w:firstLine="426"/>
        <w:contextualSpacing/>
        <w:rPr>
          <w:rFonts w:ascii="Times New Roman" w:hAnsi="Times New Roman" w:cs="Times New Roman"/>
          <w:b/>
          <w:color w:val="000000"/>
        </w:rPr>
      </w:pPr>
      <w:r w:rsidRPr="00960AA4">
        <w:rPr>
          <w:rFonts w:ascii="Times New Roman" w:hAnsi="Times New Roman" w:cs="Times New Roman"/>
          <w:b/>
          <w:color w:val="000000"/>
        </w:rPr>
        <w:t>TINJAUAN PUSTAKA</w:t>
      </w:r>
    </w:p>
    <w:p w:rsidR="00B93B4E" w:rsidRPr="00C61629" w:rsidRDefault="00B93B4E" w:rsidP="00C61629">
      <w:pPr>
        <w:spacing w:before="120" w:after="120" w:line="360" w:lineRule="auto"/>
        <w:ind w:firstLine="426"/>
        <w:rPr>
          <w:rFonts w:ascii="Times New Roman" w:eastAsia="Calibri" w:hAnsi="Times New Roman" w:cs="Times New Roman"/>
          <w:b/>
          <w:lang w:val="en-CA"/>
        </w:rPr>
      </w:pPr>
      <w:r w:rsidRPr="00C61629">
        <w:rPr>
          <w:rFonts w:ascii="Times New Roman" w:eastAsia="Calibri" w:hAnsi="Times New Roman" w:cs="Times New Roman"/>
          <w:b/>
        </w:rPr>
        <w:t xml:space="preserve">Hakikat Pembelajaran </w:t>
      </w:r>
    </w:p>
    <w:p w:rsidR="00B93B4E" w:rsidRPr="00960AA4" w:rsidRDefault="00B93B4E" w:rsidP="00B93B4E">
      <w:pPr>
        <w:spacing w:line="360" w:lineRule="auto"/>
        <w:ind w:left="426" w:firstLine="708"/>
        <w:contextualSpacing/>
        <w:jc w:val="both"/>
        <w:rPr>
          <w:rFonts w:ascii="Times New Roman" w:hAnsi="Times New Roman" w:cs="Times New Roman"/>
        </w:rPr>
      </w:pPr>
      <w:r w:rsidRPr="00960AA4">
        <w:rPr>
          <w:rFonts w:ascii="Times New Roman" w:hAnsi="Times New Roman" w:cs="Times New Roman"/>
        </w:rPr>
        <w:t>Pembelajaran merupakan proses komunikasi dua arah, mengajar dilakukan oleh pihak dosen sebagai pendidik, sedangkan belajar dilakukan oleh peserta didik atau murid. Sering dikatakan mengajar adalah mengorganisasikan aktivitas siswa dalam arti luas. Pembelajaran mengandung arti setiap kegiatan yang dirancang untuk membantu seseorang mempelajari suatu kemampuan dan atau nilai yang baru (Sagala 2010). Pembelajaran menurut Dimyati dan Mudjiono adalah kegiatan dosen secara terprogram dalam desain instruksional, untuk membuat mahasiswa belajar secara aktif, yang menekankan pada penyediaan sumber belajar.</w:t>
      </w:r>
    </w:p>
    <w:p w:rsidR="00B93B4E" w:rsidRPr="00960AA4" w:rsidRDefault="00B93B4E" w:rsidP="00B93B4E">
      <w:pPr>
        <w:spacing w:line="360" w:lineRule="auto"/>
        <w:ind w:left="426" w:firstLine="708"/>
        <w:contextualSpacing/>
        <w:jc w:val="both"/>
        <w:rPr>
          <w:rFonts w:ascii="Times New Roman" w:hAnsi="Times New Roman" w:cs="Times New Roman"/>
        </w:rPr>
      </w:pPr>
      <w:r w:rsidRPr="00960AA4">
        <w:rPr>
          <w:rFonts w:ascii="Times New Roman" w:hAnsi="Times New Roman" w:cs="Times New Roman"/>
        </w:rPr>
        <w:t xml:space="preserve">Undang-undang Sistem Pendidikan Nasional No. 20 tahun 2003 menyatakan pembelajaran adalah proses interaksi peserta didik dengan pendidik dan sumber belajar pada suatu lingkungan belajar. </w:t>
      </w:r>
      <w:r w:rsidRPr="00960AA4">
        <w:rPr>
          <w:rFonts w:ascii="Times New Roman" w:hAnsi="Times New Roman" w:cs="Times New Roman"/>
          <w:lang w:val="en-CA"/>
        </w:rPr>
        <w:t xml:space="preserve">“Pembelajaran adalah suatu kombinasi yang tersusun meliputi unsur-unsur manusiawi, material, fasilitas, perlengkapan, dan </w:t>
      </w:r>
      <w:r w:rsidRPr="00960AA4">
        <w:rPr>
          <w:rFonts w:ascii="Times New Roman" w:hAnsi="Times New Roman" w:cs="Times New Roman"/>
          <w:lang w:val="en-CA"/>
        </w:rPr>
        <w:lastRenderedPageBreak/>
        <w:t>prosedur yang saling mempengaruhi mencapai tujuan pembelajaran” (Hamalik 2001).</w:t>
      </w:r>
    </w:p>
    <w:p w:rsidR="00C61629" w:rsidRPr="00C61629" w:rsidRDefault="00B93B4E" w:rsidP="00C61629">
      <w:pPr>
        <w:spacing w:before="120" w:after="120" w:line="360" w:lineRule="auto"/>
        <w:ind w:left="426" w:firstLine="708"/>
        <w:contextualSpacing/>
        <w:jc w:val="both"/>
        <w:rPr>
          <w:rFonts w:ascii="Times New Roman" w:hAnsi="Times New Roman" w:cs="Times New Roman"/>
          <w:lang w:val="en-CA"/>
        </w:rPr>
      </w:pPr>
      <w:r w:rsidRPr="00960AA4">
        <w:rPr>
          <w:rFonts w:ascii="Times New Roman" w:hAnsi="Times New Roman" w:cs="Times New Roman"/>
        </w:rPr>
        <w:t>Dari pendapat-pendapat di atas dapat disimpulkan bahwa pembelajaran adalah suatu suatu interaksi/kegiatan yang terjadi antara pendidik dengan peserta didik yang bertujuan untuk membuat mahasiswa aktif dan memberi pengetahuan kepada mahasiswa.</w:t>
      </w:r>
    </w:p>
    <w:p w:rsidR="00B93B4E" w:rsidRPr="00C61629" w:rsidRDefault="00B93B4E" w:rsidP="00C61629">
      <w:pPr>
        <w:spacing w:before="120" w:after="120" w:line="360" w:lineRule="auto"/>
        <w:ind w:firstLine="426"/>
        <w:rPr>
          <w:rFonts w:ascii="Times New Roman" w:eastAsia="Calibri" w:hAnsi="Times New Roman" w:cs="Times New Roman"/>
          <w:b/>
          <w:lang w:val="en-CA"/>
        </w:rPr>
      </w:pPr>
      <w:r w:rsidRPr="00C61629">
        <w:rPr>
          <w:rFonts w:ascii="Times New Roman" w:eastAsia="Calibri" w:hAnsi="Times New Roman" w:cs="Times New Roman"/>
          <w:b/>
          <w:lang w:val="en-CA"/>
        </w:rPr>
        <w:t xml:space="preserve">Aktivitas Belajar </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rPr>
      </w:pPr>
      <w:r w:rsidRPr="00960AA4">
        <w:rPr>
          <w:rFonts w:ascii="Times New Roman" w:hAnsi="Times New Roman" w:cs="Times New Roman"/>
          <w:sz w:val="24"/>
          <w:szCs w:val="24"/>
        </w:rPr>
        <w:t>Menurut Anton M. Mulyono Aktivitas artinya “kegiatan atau keaktifan”. Jadi segala sesuatu yang dilakukan atau kegiatan-kegiatan yang terjadi baik fisik maupun non-fisik, merupakan suatu aktifitas. Menurut Sriyono aktivitas adalah segala kegiatan yang dilaksanakan baik secara jasmani atau rohani. Aktivitas mahasiswa selama proses belajar mengajar merupakan salah satu indikator adanya keinginan mahasiswa untuk belajar.</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rPr>
      </w:pPr>
      <w:r w:rsidRPr="00960AA4">
        <w:rPr>
          <w:rFonts w:ascii="Times New Roman" w:hAnsi="Times New Roman" w:cs="Times New Roman"/>
          <w:sz w:val="24"/>
          <w:szCs w:val="24"/>
        </w:rPr>
        <w:t xml:space="preserve">Menurut Sriyono  aktivitas adalah segala kegiatan yang dilaksanakan baik secara jasmani atau rohani. Aktivitas mahasiswa selama proses belajar mengajar merupakan salah satu indikator adanya keinginan mahasiswa untuk belajar. Aktivitas mahasiswa merupakan kegiatan atau perilaku yang terjadi selama proses belajar mengajar. Kegiatan – kegiatan </w:t>
      </w:r>
      <w:r w:rsidRPr="00960AA4">
        <w:rPr>
          <w:rFonts w:ascii="Times New Roman" w:hAnsi="Times New Roman" w:cs="Times New Roman"/>
          <w:sz w:val="24"/>
          <w:szCs w:val="24"/>
        </w:rPr>
        <w:t xml:space="preserve">yang dimaksud adalah kegiatan yang mengarah pada proses belajar seperti bertanya, mengajukan pendapat, mengerjakan tugas – tugas, dapat menjawab pertanyaan dosen dan bisa bekerjasama dengan mahasiswa lain, serta tanggung jawab terhadap tugas yang diberikan. </w:t>
      </w:r>
      <w:r w:rsidRPr="00960AA4">
        <w:rPr>
          <w:rFonts w:ascii="Times New Roman" w:hAnsi="Times New Roman" w:cs="Times New Roman"/>
          <w:sz w:val="24"/>
          <w:szCs w:val="24"/>
        </w:rPr>
        <w:tab/>
      </w:r>
      <w:r w:rsidRPr="00960AA4">
        <w:rPr>
          <w:rFonts w:ascii="Times New Roman" w:hAnsi="Times New Roman" w:cs="Times New Roman"/>
          <w:sz w:val="24"/>
          <w:szCs w:val="24"/>
        </w:rPr>
        <w:tab/>
      </w:r>
    </w:p>
    <w:p w:rsidR="00B93B4E" w:rsidRPr="00960AA4" w:rsidRDefault="00B93B4E" w:rsidP="00B93B4E">
      <w:pPr>
        <w:pStyle w:val="ListParagraph"/>
        <w:spacing w:before="120" w:after="120" w:line="360" w:lineRule="auto"/>
        <w:ind w:left="567" w:firstLine="567"/>
        <w:jc w:val="both"/>
        <w:rPr>
          <w:rFonts w:ascii="Times New Roman" w:hAnsi="Times New Roman" w:cs="Times New Roman"/>
          <w:sz w:val="24"/>
          <w:szCs w:val="24"/>
        </w:rPr>
      </w:pPr>
      <w:r w:rsidRPr="00960AA4">
        <w:rPr>
          <w:rFonts w:ascii="Times New Roman" w:hAnsi="Times New Roman" w:cs="Times New Roman"/>
          <w:sz w:val="24"/>
          <w:szCs w:val="24"/>
        </w:rPr>
        <w:t>Penggunaan asas aktivitas besar nilainya bagi pengajaran para mahasiswa, oleh karena :</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Para mahasiswa mencari pengalaman sendiri dan langsung mengalami sendiri.</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Berbuat sendiri akan mengembangkan seluruh aspek pribadi mahasiswa secara integral.</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Memupuk kerjasama yang harmonis dikalangan mahasiswa.</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Para mahasiswa bekerja menurut minat dan kemampuan sendiri.</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Memupuk disiplin kelas secara wajar dan suasana belajar menjadi demokratis.</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Mempererat hubungan sekolah dan masyarakat, dan hubungan antara orang tua dengan dosen.</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t>Pengajaran diselenggarakan secara realistis dan konkret sehingga mengembangkan pemahaman dan berfikir kritis serta menghindarkan verbalistis.</w:t>
      </w:r>
    </w:p>
    <w:p w:rsidR="00B93B4E" w:rsidRPr="00960AA4" w:rsidRDefault="00B93B4E" w:rsidP="000F631F">
      <w:pPr>
        <w:pStyle w:val="ListParagraph"/>
        <w:numPr>
          <w:ilvl w:val="0"/>
          <w:numId w:val="15"/>
        </w:numPr>
        <w:spacing w:before="120" w:after="120" w:line="360" w:lineRule="auto"/>
        <w:ind w:left="993"/>
        <w:jc w:val="both"/>
        <w:rPr>
          <w:rFonts w:ascii="Times New Roman" w:hAnsi="Times New Roman" w:cs="Times New Roman"/>
          <w:sz w:val="24"/>
          <w:szCs w:val="24"/>
        </w:rPr>
      </w:pPr>
      <w:r w:rsidRPr="00960AA4">
        <w:rPr>
          <w:rFonts w:ascii="Times New Roman" w:hAnsi="Times New Roman" w:cs="Times New Roman"/>
          <w:sz w:val="24"/>
          <w:szCs w:val="24"/>
        </w:rPr>
        <w:lastRenderedPageBreak/>
        <w:t>Pengajaran di sekolah menjadi hidup sebagaimana aktivitas dalam kehidupan di masyarakat.</w:t>
      </w:r>
    </w:p>
    <w:p w:rsidR="00B93B4E" w:rsidRPr="00960AA4" w:rsidRDefault="00B93B4E" w:rsidP="00B93B4E">
      <w:pPr>
        <w:spacing w:before="120" w:after="120" w:line="360" w:lineRule="auto"/>
        <w:ind w:left="426" w:firstLine="708"/>
        <w:contextualSpacing/>
        <w:jc w:val="both"/>
        <w:rPr>
          <w:rFonts w:ascii="Times New Roman" w:hAnsi="Times New Roman" w:cs="Times New Roman"/>
        </w:rPr>
      </w:pPr>
      <w:r w:rsidRPr="00960AA4">
        <w:rPr>
          <w:rFonts w:ascii="Times New Roman" w:hAnsi="Times New Roman" w:cs="Times New Roman"/>
        </w:rPr>
        <w:t>Dari beberapa pendapat di atas dapat disimpulkan bahwa aktivitas belajar adalah segala kegiatan atau perilaku mahasiswa yang terjadi baik fisik maupun non-fisik  selama kegiatan belajar mengajar.</w:t>
      </w:r>
    </w:p>
    <w:p w:rsidR="00B93B4E" w:rsidRPr="00960AA4" w:rsidRDefault="00B93B4E" w:rsidP="00B93B4E">
      <w:pPr>
        <w:spacing w:before="120" w:after="120" w:line="360" w:lineRule="auto"/>
        <w:ind w:left="426" w:firstLine="708"/>
        <w:contextualSpacing/>
        <w:jc w:val="both"/>
        <w:rPr>
          <w:rFonts w:ascii="Times New Roman" w:hAnsi="Times New Roman" w:cs="Times New Roman"/>
        </w:rPr>
      </w:pPr>
    </w:p>
    <w:p w:rsidR="00B93B4E" w:rsidRPr="00584771" w:rsidRDefault="00B93B4E" w:rsidP="00584771">
      <w:pPr>
        <w:spacing w:before="120" w:after="120" w:line="360" w:lineRule="auto"/>
        <w:ind w:firstLine="425"/>
        <w:rPr>
          <w:rFonts w:ascii="Times New Roman" w:hAnsi="Times New Roman" w:cs="Times New Roman"/>
          <w:b/>
          <w:lang w:val="id-ID"/>
        </w:rPr>
      </w:pPr>
      <w:r w:rsidRPr="00C61629">
        <w:rPr>
          <w:rFonts w:ascii="Times New Roman" w:hAnsi="Times New Roman" w:cs="Times New Roman"/>
          <w:b/>
          <w:lang w:val="en-CA"/>
        </w:rPr>
        <w:t>Model Pembelajaran</w:t>
      </w:r>
    </w:p>
    <w:p w:rsidR="00B93B4E" w:rsidRPr="00C61629" w:rsidRDefault="00C61629" w:rsidP="00C61629">
      <w:pPr>
        <w:spacing w:before="120" w:after="120" w:line="360" w:lineRule="auto"/>
        <w:ind w:left="450"/>
        <w:rPr>
          <w:rFonts w:ascii="Times New Roman" w:hAnsi="Times New Roman" w:cs="Times New Roman"/>
          <w:b/>
          <w:lang w:val="en-CA"/>
        </w:rPr>
      </w:pPr>
      <w:r>
        <w:rPr>
          <w:rFonts w:ascii="Times New Roman" w:hAnsi="Times New Roman" w:cs="Times New Roman"/>
          <w:b/>
          <w:lang w:val="en-CA"/>
        </w:rPr>
        <w:t xml:space="preserve">Pembelajaran Kooperatif </w:t>
      </w:r>
      <w:r w:rsidR="00B93B4E" w:rsidRPr="00C61629">
        <w:rPr>
          <w:rFonts w:ascii="Times New Roman" w:hAnsi="Times New Roman" w:cs="Times New Roman"/>
          <w:b/>
          <w:i/>
          <w:lang w:val="en-CA"/>
        </w:rPr>
        <w:t>(Cooperative Learning)</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lang w:val="sv-SE"/>
        </w:rPr>
      </w:pPr>
      <w:r w:rsidRPr="00960AA4">
        <w:rPr>
          <w:rFonts w:ascii="Times New Roman" w:hAnsi="Times New Roman" w:cs="Times New Roman"/>
          <w:sz w:val="24"/>
          <w:szCs w:val="24"/>
        </w:rPr>
        <w:t xml:space="preserve">Pembelajaran kooperatif </w:t>
      </w:r>
      <w:r w:rsidRPr="00960AA4">
        <w:rPr>
          <w:rFonts w:ascii="Times New Roman" w:hAnsi="Times New Roman" w:cs="Times New Roman"/>
          <w:i/>
          <w:sz w:val="24"/>
          <w:szCs w:val="24"/>
        </w:rPr>
        <w:t xml:space="preserve">(Cooperative Learning) </w:t>
      </w:r>
      <w:r w:rsidRPr="00960AA4">
        <w:rPr>
          <w:rFonts w:ascii="Times New Roman" w:hAnsi="Times New Roman" w:cs="Times New Roman"/>
          <w:sz w:val="24"/>
          <w:szCs w:val="24"/>
        </w:rPr>
        <w:t xml:space="preserve">merupakan suatu model pembelajaran dimana mahasiswa belajar dalam kelompok-kelompok kecil yang memiliki tingkat kemampuan yang berbeda (Ibrahim 2009). </w:t>
      </w:r>
      <w:r w:rsidRPr="00960AA4">
        <w:rPr>
          <w:rFonts w:ascii="Times New Roman" w:hAnsi="Times New Roman" w:cs="Times New Roman"/>
          <w:sz w:val="24"/>
          <w:szCs w:val="24"/>
          <w:lang w:val="sv-SE"/>
        </w:rPr>
        <w:t xml:space="preserve">Menurut Lie pembelajaran kooperatif adalah sistem pengajaran yang memberikan kesempatan kepada peserta didik untuk berkerjasama sesama mahasiswa dalam tugas-tugas berstruktur. Dipihak lain menurut Slavin pembelajaran kooperatif adalah suatu model pembelajaran dimana mahasiswa belajar dan bekerja dalam kelompok-kelompok kecil secara kolaboratif yang anggotanya terdiri dari 3 sampai 5 orang, dengan struktur kelompok yang bersifat heterogen.  </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Menurut Slavin ada tiga konsep utama belajar kooperatif yang membedakan dengan model pembelajaran yang lainya, yaitu :</w:t>
      </w:r>
    </w:p>
    <w:p w:rsidR="00B93B4E" w:rsidRPr="00960AA4" w:rsidRDefault="00B93B4E" w:rsidP="000F631F">
      <w:pPr>
        <w:pStyle w:val="ListParagraph"/>
        <w:numPr>
          <w:ilvl w:val="0"/>
          <w:numId w:val="11"/>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Penghargaan kelompok.</w:t>
      </w:r>
    </w:p>
    <w:p w:rsidR="00B93B4E" w:rsidRPr="00960AA4" w:rsidRDefault="00B93B4E" w:rsidP="000F631F">
      <w:pPr>
        <w:pStyle w:val="ListParagraph"/>
        <w:numPr>
          <w:ilvl w:val="0"/>
          <w:numId w:val="11"/>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Tanggung jawab individual.</w:t>
      </w:r>
    </w:p>
    <w:p w:rsidR="00B93B4E" w:rsidRPr="00960AA4" w:rsidRDefault="00B93B4E" w:rsidP="000F631F">
      <w:pPr>
        <w:pStyle w:val="ListParagraph"/>
        <w:numPr>
          <w:ilvl w:val="0"/>
          <w:numId w:val="11"/>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Kesempatan yang sama untuk sukses.</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Arends menyatakan bahwa pelajaran yang menggunakan pembelajaran kooperatif memiliki ciri-ciri sebagai berikut :</w:t>
      </w:r>
    </w:p>
    <w:p w:rsidR="00B93B4E" w:rsidRPr="00960AA4" w:rsidRDefault="00B93B4E" w:rsidP="000F631F">
      <w:pPr>
        <w:pStyle w:val="ListParagraph"/>
        <w:numPr>
          <w:ilvl w:val="0"/>
          <w:numId w:val="9"/>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Mahasiswa bekerja dalam kelompok secara kooperatif untuk menuntaskan materi belajar.</w:t>
      </w:r>
    </w:p>
    <w:p w:rsidR="00B93B4E" w:rsidRPr="00960AA4" w:rsidRDefault="00B93B4E" w:rsidP="000F631F">
      <w:pPr>
        <w:pStyle w:val="ListParagraph"/>
        <w:numPr>
          <w:ilvl w:val="0"/>
          <w:numId w:val="9"/>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Kelompok dibentuk dari mahasiswa yang mempunyai kemampuan tinggi, sedang, dan rendah.</w:t>
      </w:r>
    </w:p>
    <w:p w:rsidR="00B93B4E" w:rsidRPr="00960AA4" w:rsidRDefault="00B93B4E" w:rsidP="000F631F">
      <w:pPr>
        <w:pStyle w:val="ListParagraph"/>
        <w:numPr>
          <w:ilvl w:val="0"/>
          <w:numId w:val="9"/>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Bila memungkinkan, anggota kelompok berasal dari ras, budaya, suku, jenis kelamin yang beragam.</w:t>
      </w:r>
    </w:p>
    <w:p w:rsidR="00B93B4E" w:rsidRPr="00960AA4" w:rsidRDefault="00B93B4E" w:rsidP="000F631F">
      <w:pPr>
        <w:pStyle w:val="ListParagraph"/>
        <w:numPr>
          <w:ilvl w:val="0"/>
          <w:numId w:val="9"/>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Penghargaan lebih berorientasi kepada kelompok dari pada individu.</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 xml:space="preserve">Menurut Ibrahim pada dasarnya pembelajaran kooperatif dikembangkan untuk mencapai setidak-tidaknya tiga tujuan pembelajaran penting, yaitu: </w:t>
      </w:r>
    </w:p>
    <w:p w:rsidR="00B93B4E" w:rsidRPr="00960AA4" w:rsidRDefault="00B93B4E" w:rsidP="000F631F">
      <w:pPr>
        <w:pStyle w:val="ListParagraph"/>
        <w:numPr>
          <w:ilvl w:val="0"/>
          <w:numId w:val="8"/>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Hasil belajar akademik</w:t>
      </w:r>
    </w:p>
    <w:p w:rsidR="00B93B4E" w:rsidRPr="00960AA4" w:rsidRDefault="00B93B4E" w:rsidP="00B93B4E">
      <w:pPr>
        <w:pStyle w:val="ListParagraph"/>
        <w:spacing w:before="120" w:after="120" w:line="360" w:lineRule="auto"/>
        <w:ind w:left="709" w:firstLine="567"/>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 xml:space="preserve">Dalam pembelajaran kooperatif meskipun mencakup beragam tujuan sosial, juga memperbaiki prestasi mahasiswa atau tugas-tugas akademis penting lainnya. Beberapa </w:t>
      </w:r>
      <w:r w:rsidRPr="00960AA4">
        <w:rPr>
          <w:rFonts w:ascii="Times New Roman" w:hAnsi="Times New Roman" w:cs="Times New Roman"/>
          <w:sz w:val="24"/>
          <w:szCs w:val="24"/>
          <w:lang w:val="sv-SE"/>
        </w:rPr>
        <w:lastRenderedPageBreak/>
        <w:t xml:space="preserve">ahli berpendapat bahwa model ini unggul dalam membantu mahasiswa memahami konsep-konsep sulit. </w:t>
      </w:r>
    </w:p>
    <w:p w:rsidR="00B93B4E" w:rsidRPr="00960AA4" w:rsidRDefault="00B93B4E" w:rsidP="000F631F">
      <w:pPr>
        <w:pStyle w:val="ListParagraph"/>
        <w:numPr>
          <w:ilvl w:val="0"/>
          <w:numId w:val="8"/>
        </w:numPr>
        <w:tabs>
          <w:tab w:val="center" w:pos="-2700"/>
        </w:tabs>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Penerimaan terhadap perbedaan individu</w:t>
      </w:r>
    </w:p>
    <w:p w:rsidR="00B93B4E" w:rsidRPr="00960AA4" w:rsidRDefault="00B93B4E" w:rsidP="00B93B4E">
      <w:pPr>
        <w:pStyle w:val="ListParagraph"/>
        <w:tabs>
          <w:tab w:val="center" w:pos="-2700"/>
        </w:tabs>
        <w:spacing w:before="120" w:after="120" w:line="360" w:lineRule="auto"/>
        <w:ind w:left="709" w:firstLine="567"/>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 xml:space="preserve">Tujuan lain model kooperatif adalah penerimaan secara luas dari orang-orang yang berbeda berdasarkan rasa, budaya, kelas sosial, kemampuan, dan ketidakmampunnya. Pembelajaran kooperatif memberi peluang bagi mahasiswa dari berbagai latar belakang dan kondisi untuk bekerja dengan saling bergantung pada tugas-tugas akademik dan melalui struktur penghargaan kooperatif akan belajar saling menghargai satu sama lain. </w:t>
      </w:r>
    </w:p>
    <w:p w:rsidR="00B93B4E" w:rsidRPr="00960AA4" w:rsidRDefault="00B93B4E" w:rsidP="000F631F">
      <w:pPr>
        <w:pStyle w:val="ListParagraph"/>
        <w:numPr>
          <w:ilvl w:val="0"/>
          <w:numId w:val="8"/>
        </w:numPr>
        <w:spacing w:before="120" w:after="120" w:line="360" w:lineRule="auto"/>
        <w:ind w:left="851"/>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Pengembangan keterampilan sosial</w:t>
      </w:r>
    </w:p>
    <w:p w:rsidR="00B93B4E" w:rsidRPr="00960AA4" w:rsidRDefault="00B93B4E" w:rsidP="00B93B4E">
      <w:pPr>
        <w:pStyle w:val="ListParagraph"/>
        <w:spacing w:before="120" w:after="120" w:line="360" w:lineRule="auto"/>
        <w:ind w:firstLine="556"/>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Tujuan penting lainnya adalah mengajarkan kepada mahasiswa keterampilan berkerja sama dan kolaborasi. Keterampilan-keterampilan sosial penting dimiliki mahasiswa, sebab saat ini banyak anak muda masih kurang dalam keterampilan sosial.</w:t>
      </w:r>
    </w:p>
    <w:p w:rsidR="00B93B4E" w:rsidRPr="00960AA4" w:rsidRDefault="00B93B4E" w:rsidP="00B93B4E">
      <w:pPr>
        <w:pStyle w:val="ListParagraph"/>
        <w:spacing w:before="120" w:after="120" w:line="360" w:lineRule="auto"/>
        <w:ind w:left="426" w:firstLine="708"/>
        <w:jc w:val="both"/>
        <w:rPr>
          <w:rFonts w:ascii="Times New Roman" w:hAnsi="Times New Roman" w:cs="Times New Roman"/>
          <w:sz w:val="24"/>
          <w:szCs w:val="24"/>
          <w:lang w:val="sv-SE"/>
        </w:rPr>
      </w:pPr>
      <w:r w:rsidRPr="00960AA4">
        <w:rPr>
          <w:rFonts w:ascii="Times New Roman" w:hAnsi="Times New Roman" w:cs="Times New Roman"/>
          <w:sz w:val="24"/>
          <w:szCs w:val="24"/>
          <w:lang w:val="sv-SE"/>
        </w:rPr>
        <w:t>Secara umum, proses dalam pembelajaran kooperatif berlangsung dalam enam fase. Enam fase atau langkah utama dalam pembelajaran kooperatif dirangkum pada tabel 1.</w:t>
      </w:r>
    </w:p>
    <w:p w:rsidR="00B93B4E" w:rsidRPr="00960AA4" w:rsidRDefault="00B93B4E" w:rsidP="00B93B4E">
      <w:pPr>
        <w:pStyle w:val="ListParagraph"/>
        <w:spacing w:before="120" w:after="120" w:line="360" w:lineRule="auto"/>
        <w:ind w:left="426" w:firstLine="708"/>
        <w:rPr>
          <w:rFonts w:ascii="Times New Roman" w:hAnsi="Times New Roman" w:cs="Times New Roman"/>
          <w:iCs/>
          <w:sz w:val="24"/>
          <w:szCs w:val="24"/>
          <w:lang w:val="sv-SE"/>
        </w:rPr>
      </w:pPr>
      <w:r w:rsidRPr="00960AA4">
        <w:rPr>
          <w:rFonts w:ascii="Times New Roman" w:hAnsi="Times New Roman" w:cs="Times New Roman"/>
          <w:b/>
          <w:iCs/>
          <w:sz w:val="24"/>
          <w:szCs w:val="24"/>
          <w:lang w:val="sv-SE"/>
        </w:rPr>
        <w:t xml:space="preserve">Tabel 1. </w:t>
      </w:r>
      <w:r w:rsidRPr="00960AA4">
        <w:rPr>
          <w:rFonts w:ascii="Times New Roman" w:hAnsi="Times New Roman" w:cs="Times New Roman"/>
          <w:iCs/>
          <w:sz w:val="24"/>
          <w:szCs w:val="24"/>
          <w:lang w:val="sv-SE"/>
        </w:rPr>
        <w:t>Fase-fase Model Pembelajaran Kooperatif</w:t>
      </w:r>
    </w:p>
    <w:tbl>
      <w:tblPr>
        <w:tblW w:w="39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50"/>
      </w:tblGrid>
      <w:tr w:rsidR="00B93B4E" w:rsidRPr="00960AA4" w:rsidTr="00773D76">
        <w:trPr>
          <w:trHeight w:val="563"/>
        </w:trPr>
        <w:tc>
          <w:tcPr>
            <w:tcW w:w="1710" w:type="dxa"/>
            <w:tcBorders>
              <w:top w:val="single" w:sz="4" w:space="0" w:color="auto"/>
              <w:left w:val="single" w:sz="4" w:space="0" w:color="auto"/>
              <w:right w:val="single" w:sz="4" w:space="0" w:color="auto"/>
            </w:tcBorders>
            <w:vAlign w:val="center"/>
          </w:tcPr>
          <w:p w:rsidR="00B93B4E" w:rsidRPr="00960AA4" w:rsidRDefault="00B93B4E" w:rsidP="00B93B4E">
            <w:pPr>
              <w:tabs>
                <w:tab w:val="left" w:pos="495"/>
              </w:tabs>
              <w:spacing w:before="120" w:after="120"/>
              <w:contextualSpacing/>
              <w:jc w:val="center"/>
              <w:rPr>
                <w:rFonts w:ascii="Times New Roman" w:hAnsi="Times New Roman" w:cs="Times New Roman"/>
              </w:rPr>
            </w:pPr>
            <w:r w:rsidRPr="00960AA4">
              <w:rPr>
                <w:rFonts w:ascii="Times New Roman" w:hAnsi="Times New Roman" w:cs="Times New Roman"/>
              </w:rPr>
              <w:t>Fase-fase</w:t>
            </w:r>
          </w:p>
        </w:tc>
        <w:tc>
          <w:tcPr>
            <w:tcW w:w="2250" w:type="dxa"/>
            <w:tcBorders>
              <w:top w:val="single" w:sz="4" w:space="0" w:color="auto"/>
              <w:left w:val="single" w:sz="4" w:space="0" w:color="auto"/>
              <w:right w:val="single" w:sz="4" w:space="0" w:color="auto"/>
            </w:tcBorders>
            <w:vAlign w:val="center"/>
          </w:tcPr>
          <w:p w:rsidR="00B93B4E" w:rsidRPr="00960AA4" w:rsidRDefault="00B93B4E" w:rsidP="00B93B4E">
            <w:pPr>
              <w:spacing w:before="120" w:after="120"/>
              <w:contextualSpacing/>
              <w:jc w:val="center"/>
              <w:rPr>
                <w:rFonts w:ascii="Times New Roman" w:hAnsi="Times New Roman" w:cs="Times New Roman"/>
              </w:rPr>
            </w:pPr>
            <w:r w:rsidRPr="00960AA4">
              <w:rPr>
                <w:rFonts w:ascii="Times New Roman" w:hAnsi="Times New Roman" w:cs="Times New Roman"/>
              </w:rPr>
              <w:t>Tingkah Laku Dosen</w:t>
            </w:r>
          </w:p>
        </w:tc>
      </w:tr>
      <w:tr w:rsidR="00B93B4E" w:rsidRPr="00960AA4" w:rsidTr="00773D76">
        <w:trPr>
          <w:trHeight w:val="1202"/>
        </w:trPr>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b/>
                <w:bCs/>
                <w:lang w:val="fi-FI"/>
              </w:rPr>
            </w:pPr>
            <w:r w:rsidRPr="00960AA4">
              <w:rPr>
                <w:rFonts w:ascii="Times New Roman" w:hAnsi="Times New Roman" w:cs="Times New Roman"/>
                <w:b/>
                <w:bCs/>
                <w:lang w:val="fi-FI"/>
              </w:rPr>
              <w:t>Fase 1</w:t>
            </w:r>
          </w:p>
          <w:p w:rsidR="00B93B4E" w:rsidRPr="00960AA4" w:rsidRDefault="00B93B4E" w:rsidP="00B93B4E">
            <w:pPr>
              <w:spacing w:before="120" w:after="120"/>
              <w:contextualSpacing/>
              <w:rPr>
                <w:rFonts w:ascii="Times New Roman" w:hAnsi="Times New Roman" w:cs="Times New Roman"/>
                <w:lang w:val="fi-FI"/>
              </w:rPr>
            </w:pPr>
            <w:r w:rsidRPr="00960AA4">
              <w:rPr>
                <w:rFonts w:ascii="Times New Roman" w:hAnsi="Times New Roman" w:cs="Times New Roman"/>
                <w:lang w:val="fi-FI"/>
              </w:rPr>
              <w:t>Menyampaikan tujuan dan motivasi mahasiswa</w:t>
            </w:r>
          </w:p>
        </w:tc>
        <w:tc>
          <w:tcPr>
            <w:tcW w:w="225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lang w:val="fi-FI"/>
              </w:rPr>
            </w:pPr>
            <w:r w:rsidRPr="00960AA4">
              <w:rPr>
                <w:rFonts w:ascii="Times New Roman" w:hAnsi="Times New Roman" w:cs="Times New Roman"/>
                <w:lang w:val="fi-FI"/>
              </w:rPr>
              <w:t>Dosen menyampaikan tujuan pelajaran yang ingin dicapai pada pelajaran tersebut dan memotivasi mahasiswa belajar.</w:t>
            </w:r>
          </w:p>
        </w:tc>
      </w:tr>
      <w:tr w:rsidR="00B93B4E" w:rsidRPr="00960AA4" w:rsidTr="00773D76">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b/>
                <w:bCs/>
              </w:rPr>
            </w:pPr>
            <w:r w:rsidRPr="00960AA4">
              <w:rPr>
                <w:rFonts w:ascii="Times New Roman" w:hAnsi="Times New Roman" w:cs="Times New Roman"/>
                <w:b/>
                <w:bCs/>
              </w:rPr>
              <w:t>Fase 2</w:t>
            </w:r>
          </w:p>
          <w:p w:rsidR="00B93B4E" w:rsidRPr="00960AA4" w:rsidRDefault="00B93B4E" w:rsidP="00B93B4E">
            <w:pPr>
              <w:spacing w:before="120" w:after="120"/>
              <w:contextualSpacing/>
              <w:rPr>
                <w:rFonts w:ascii="Times New Roman" w:hAnsi="Times New Roman" w:cs="Times New Roman"/>
              </w:rPr>
            </w:pPr>
            <w:r w:rsidRPr="00960AA4">
              <w:rPr>
                <w:rFonts w:ascii="Times New Roman" w:hAnsi="Times New Roman" w:cs="Times New Roman"/>
              </w:rPr>
              <w:t>Menyampaikan informasi</w:t>
            </w:r>
          </w:p>
        </w:tc>
        <w:tc>
          <w:tcPr>
            <w:tcW w:w="225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rPr>
            </w:pPr>
            <w:r w:rsidRPr="00960AA4">
              <w:rPr>
                <w:rFonts w:ascii="Times New Roman" w:hAnsi="Times New Roman" w:cs="Times New Roman"/>
              </w:rPr>
              <w:t xml:space="preserve">Dosen menyajikan informasi kepada mahasiswa dengan jalan demonstrasi atau lewat bahan bacaan.  </w:t>
            </w:r>
          </w:p>
        </w:tc>
      </w:tr>
      <w:tr w:rsidR="00B93B4E" w:rsidRPr="00960AA4" w:rsidTr="00773D76">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tabs>
                <w:tab w:val="left" w:pos="1425"/>
              </w:tabs>
              <w:spacing w:before="120" w:after="120"/>
              <w:contextualSpacing/>
              <w:rPr>
                <w:rFonts w:ascii="Times New Roman" w:hAnsi="Times New Roman" w:cs="Times New Roman"/>
                <w:lang w:val="sv-SE"/>
              </w:rPr>
            </w:pPr>
            <w:r w:rsidRPr="00960AA4">
              <w:rPr>
                <w:rFonts w:ascii="Times New Roman" w:hAnsi="Times New Roman" w:cs="Times New Roman"/>
                <w:b/>
                <w:bCs/>
                <w:lang w:val="sv-SE"/>
              </w:rPr>
              <w:t>Fase 3</w:t>
            </w:r>
            <w:r w:rsidRPr="00960AA4">
              <w:rPr>
                <w:rFonts w:ascii="Times New Roman" w:hAnsi="Times New Roman" w:cs="Times New Roman"/>
                <w:b/>
                <w:bCs/>
                <w:lang w:val="sv-SE"/>
              </w:rPr>
              <w:tab/>
            </w:r>
          </w:p>
          <w:p w:rsidR="00B93B4E" w:rsidRPr="00960AA4" w:rsidRDefault="00B93B4E" w:rsidP="00B93B4E">
            <w:pPr>
              <w:tabs>
                <w:tab w:val="left" w:pos="1425"/>
              </w:tabs>
              <w:spacing w:before="120" w:after="120"/>
              <w:contextualSpacing/>
              <w:rPr>
                <w:rFonts w:ascii="Times New Roman" w:hAnsi="Times New Roman" w:cs="Times New Roman"/>
                <w:lang w:val="sv-SE"/>
              </w:rPr>
            </w:pPr>
            <w:r w:rsidRPr="00960AA4">
              <w:rPr>
                <w:rFonts w:ascii="Times New Roman" w:hAnsi="Times New Roman" w:cs="Times New Roman"/>
                <w:lang w:val="sv-SE"/>
              </w:rPr>
              <w:t>Mengorganisasikan mahasiswa ke dalam kelompok-kelompok belajar</w:t>
            </w:r>
          </w:p>
        </w:tc>
        <w:tc>
          <w:tcPr>
            <w:tcW w:w="225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lang w:val="sv-SE"/>
              </w:rPr>
            </w:pPr>
            <w:r w:rsidRPr="00960AA4">
              <w:rPr>
                <w:rFonts w:ascii="Times New Roman" w:hAnsi="Times New Roman" w:cs="Times New Roman"/>
                <w:lang w:val="sv-SE"/>
              </w:rPr>
              <w:t>Dosen menjelaskan kepada mahasiswa bagaimana caranya membentuk kelompok belajar dan membantu setiap kelompok agar melakukan perubahan yang efisien.</w:t>
            </w:r>
          </w:p>
        </w:tc>
      </w:tr>
      <w:tr w:rsidR="00B93B4E" w:rsidRPr="00960AA4" w:rsidTr="00773D76">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b/>
                <w:bCs/>
                <w:lang w:val="sv-SE"/>
              </w:rPr>
            </w:pPr>
            <w:r w:rsidRPr="00960AA4">
              <w:rPr>
                <w:rFonts w:ascii="Times New Roman" w:hAnsi="Times New Roman" w:cs="Times New Roman"/>
                <w:b/>
                <w:bCs/>
                <w:lang w:val="sv-SE"/>
              </w:rPr>
              <w:t>Fase 4</w:t>
            </w:r>
          </w:p>
          <w:p w:rsidR="00B93B4E" w:rsidRPr="00960AA4" w:rsidRDefault="00B93B4E" w:rsidP="00B93B4E">
            <w:pPr>
              <w:spacing w:before="120" w:after="120"/>
              <w:contextualSpacing/>
              <w:rPr>
                <w:rFonts w:ascii="Times New Roman" w:hAnsi="Times New Roman" w:cs="Times New Roman"/>
                <w:lang w:val="sv-SE"/>
              </w:rPr>
            </w:pPr>
            <w:r w:rsidRPr="00960AA4">
              <w:rPr>
                <w:rFonts w:ascii="Times New Roman" w:hAnsi="Times New Roman" w:cs="Times New Roman"/>
                <w:lang w:val="sv-SE"/>
              </w:rPr>
              <w:t>Membantu kerja kelompok dalam belajar</w:t>
            </w:r>
          </w:p>
        </w:tc>
        <w:tc>
          <w:tcPr>
            <w:tcW w:w="225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lang w:val="sv-SE"/>
              </w:rPr>
            </w:pPr>
            <w:r w:rsidRPr="00960AA4">
              <w:rPr>
                <w:rFonts w:ascii="Times New Roman" w:hAnsi="Times New Roman" w:cs="Times New Roman"/>
                <w:lang w:val="sv-SE"/>
              </w:rPr>
              <w:t>Dosen membimbing kelompok-kelompok belajar pada saat mereka mengerjakan tugas mereka.</w:t>
            </w:r>
          </w:p>
        </w:tc>
      </w:tr>
      <w:tr w:rsidR="00B93B4E" w:rsidRPr="00960AA4" w:rsidTr="00773D76">
        <w:trPr>
          <w:trHeight w:val="70"/>
        </w:trPr>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tabs>
                <w:tab w:val="left" w:pos="1185"/>
              </w:tabs>
              <w:spacing w:before="120" w:after="120"/>
              <w:contextualSpacing/>
              <w:rPr>
                <w:rFonts w:ascii="Times New Roman" w:hAnsi="Times New Roman" w:cs="Times New Roman"/>
                <w:b/>
                <w:bCs/>
              </w:rPr>
            </w:pPr>
            <w:r w:rsidRPr="00960AA4">
              <w:rPr>
                <w:rFonts w:ascii="Times New Roman" w:hAnsi="Times New Roman" w:cs="Times New Roman"/>
                <w:b/>
                <w:bCs/>
              </w:rPr>
              <w:t>Fase 5</w:t>
            </w:r>
            <w:r w:rsidRPr="00960AA4">
              <w:rPr>
                <w:rFonts w:ascii="Times New Roman" w:hAnsi="Times New Roman" w:cs="Times New Roman"/>
                <w:b/>
                <w:bCs/>
              </w:rPr>
              <w:tab/>
            </w:r>
          </w:p>
          <w:p w:rsidR="00B93B4E" w:rsidRPr="00960AA4" w:rsidRDefault="00B93B4E" w:rsidP="00B93B4E">
            <w:pPr>
              <w:tabs>
                <w:tab w:val="left" w:pos="1185"/>
              </w:tabs>
              <w:spacing w:before="120" w:after="120"/>
              <w:contextualSpacing/>
              <w:rPr>
                <w:rFonts w:ascii="Times New Roman" w:hAnsi="Times New Roman" w:cs="Times New Roman"/>
                <w:b/>
                <w:bCs/>
              </w:rPr>
            </w:pPr>
            <w:r w:rsidRPr="00960AA4">
              <w:rPr>
                <w:rFonts w:ascii="Times New Roman" w:hAnsi="Times New Roman" w:cs="Times New Roman"/>
              </w:rPr>
              <w:t>Evaluasi</w:t>
            </w:r>
          </w:p>
        </w:tc>
        <w:tc>
          <w:tcPr>
            <w:tcW w:w="2250" w:type="dxa"/>
            <w:tcBorders>
              <w:top w:val="single" w:sz="4" w:space="0" w:color="auto"/>
              <w:left w:val="single" w:sz="4" w:space="0" w:color="auto"/>
              <w:bottom w:val="single" w:sz="4" w:space="0" w:color="auto"/>
              <w:right w:val="single" w:sz="4" w:space="0" w:color="auto"/>
            </w:tcBorders>
          </w:tcPr>
          <w:p w:rsidR="00B93B4E" w:rsidRPr="00960AA4" w:rsidRDefault="00B93B4E" w:rsidP="00B93B4E">
            <w:pPr>
              <w:spacing w:before="120" w:after="120"/>
              <w:contextualSpacing/>
              <w:jc w:val="both"/>
              <w:rPr>
                <w:rFonts w:ascii="Times New Roman" w:hAnsi="Times New Roman" w:cs="Times New Roman"/>
              </w:rPr>
            </w:pPr>
            <w:r w:rsidRPr="00960AA4">
              <w:rPr>
                <w:rFonts w:ascii="Times New Roman" w:hAnsi="Times New Roman" w:cs="Times New Roman"/>
              </w:rPr>
              <w:t>Dosen mengevaluasi hasil belajar tentang materi yang telah dipelajaran atau masing-masing kelompok mempresentasikan hasil kerjanya.</w:t>
            </w:r>
          </w:p>
        </w:tc>
      </w:tr>
      <w:tr w:rsidR="00B93B4E" w:rsidRPr="00960AA4" w:rsidTr="00773D76">
        <w:tc>
          <w:tcPr>
            <w:tcW w:w="171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b/>
                <w:bCs/>
              </w:rPr>
            </w:pPr>
            <w:r w:rsidRPr="00960AA4">
              <w:rPr>
                <w:rFonts w:ascii="Times New Roman" w:hAnsi="Times New Roman" w:cs="Times New Roman"/>
                <w:b/>
                <w:bCs/>
              </w:rPr>
              <w:t>Fase 6</w:t>
            </w:r>
          </w:p>
          <w:p w:rsidR="00B93B4E" w:rsidRPr="00960AA4" w:rsidRDefault="00B93B4E" w:rsidP="00B93B4E">
            <w:pPr>
              <w:spacing w:before="120" w:after="120"/>
              <w:contextualSpacing/>
              <w:rPr>
                <w:rFonts w:ascii="Times New Roman" w:hAnsi="Times New Roman" w:cs="Times New Roman"/>
              </w:rPr>
            </w:pPr>
            <w:r w:rsidRPr="00960AA4">
              <w:rPr>
                <w:rFonts w:ascii="Times New Roman" w:hAnsi="Times New Roman" w:cs="Times New Roman"/>
              </w:rPr>
              <w:t>Memberikan penghargaan</w:t>
            </w:r>
          </w:p>
        </w:tc>
        <w:tc>
          <w:tcPr>
            <w:tcW w:w="2250" w:type="dxa"/>
            <w:tcBorders>
              <w:top w:val="single" w:sz="4" w:space="0" w:color="auto"/>
              <w:left w:val="single" w:sz="4" w:space="0" w:color="auto"/>
              <w:bottom w:val="single" w:sz="4" w:space="0" w:color="auto"/>
              <w:right w:val="single" w:sz="4" w:space="0" w:color="auto"/>
            </w:tcBorders>
            <w:vAlign w:val="center"/>
          </w:tcPr>
          <w:p w:rsidR="00B93B4E" w:rsidRPr="00960AA4" w:rsidRDefault="00B93B4E" w:rsidP="00B93B4E">
            <w:pPr>
              <w:spacing w:before="120" w:after="120"/>
              <w:contextualSpacing/>
              <w:rPr>
                <w:rFonts w:ascii="Times New Roman" w:hAnsi="Times New Roman" w:cs="Times New Roman"/>
              </w:rPr>
            </w:pPr>
            <w:r w:rsidRPr="00960AA4">
              <w:rPr>
                <w:rFonts w:ascii="Times New Roman" w:hAnsi="Times New Roman" w:cs="Times New Roman"/>
              </w:rPr>
              <w:t>Dosen mencari cara untuk menghargai baik upaya maupun hasil belajar individu dan kelompok.</w:t>
            </w:r>
          </w:p>
        </w:tc>
      </w:tr>
    </w:tbl>
    <w:p w:rsidR="00B93B4E" w:rsidRPr="00960AA4" w:rsidRDefault="00B93B4E" w:rsidP="00B93B4E">
      <w:pPr>
        <w:pStyle w:val="ListParagraph"/>
        <w:spacing w:after="0" w:line="240" w:lineRule="auto"/>
        <w:ind w:left="284"/>
        <w:jc w:val="right"/>
        <w:rPr>
          <w:rFonts w:ascii="Times New Roman" w:hAnsi="Times New Roman" w:cs="Times New Roman"/>
          <w:sz w:val="24"/>
          <w:szCs w:val="24"/>
        </w:rPr>
      </w:pPr>
      <w:r w:rsidRPr="00960AA4">
        <w:rPr>
          <w:rFonts w:ascii="Times New Roman" w:hAnsi="Times New Roman" w:cs="Times New Roman"/>
          <w:sz w:val="24"/>
          <w:szCs w:val="24"/>
        </w:rPr>
        <w:tab/>
      </w:r>
      <w:r w:rsidRPr="00960AA4">
        <w:rPr>
          <w:rFonts w:ascii="Times New Roman" w:hAnsi="Times New Roman" w:cs="Times New Roman"/>
          <w:sz w:val="24"/>
          <w:szCs w:val="24"/>
        </w:rPr>
        <w:tab/>
      </w:r>
      <w:r w:rsidRPr="00960AA4">
        <w:rPr>
          <w:rFonts w:ascii="Times New Roman" w:hAnsi="Times New Roman" w:cs="Times New Roman"/>
          <w:sz w:val="24"/>
          <w:szCs w:val="24"/>
        </w:rPr>
        <w:tab/>
      </w:r>
      <w:r w:rsidRPr="00960AA4">
        <w:rPr>
          <w:rFonts w:ascii="Times New Roman" w:hAnsi="Times New Roman" w:cs="Times New Roman"/>
          <w:sz w:val="24"/>
          <w:szCs w:val="24"/>
        </w:rPr>
        <w:tab/>
      </w:r>
      <w:r w:rsidRPr="00960AA4">
        <w:rPr>
          <w:rFonts w:ascii="Times New Roman" w:hAnsi="Times New Roman" w:cs="Times New Roman"/>
          <w:sz w:val="24"/>
          <w:szCs w:val="24"/>
        </w:rPr>
        <w:tab/>
      </w:r>
    </w:p>
    <w:p w:rsidR="00773D76" w:rsidRDefault="00773D76" w:rsidP="00C61629">
      <w:pPr>
        <w:widowControl w:val="0"/>
        <w:autoSpaceDE w:val="0"/>
        <w:autoSpaceDN w:val="0"/>
        <w:adjustRightInd w:val="0"/>
        <w:spacing w:after="0"/>
        <w:ind w:left="450"/>
        <w:contextualSpacing/>
        <w:rPr>
          <w:rFonts w:ascii="Times New Roman" w:hAnsi="Times New Roman" w:cs="Times New Roman"/>
          <w:b/>
          <w:bCs/>
        </w:rPr>
      </w:pPr>
    </w:p>
    <w:p w:rsidR="00B51B71" w:rsidRPr="00960AA4" w:rsidRDefault="00B51B71" w:rsidP="00C61629">
      <w:pPr>
        <w:widowControl w:val="0"/>
        <w:autoSpaceDE w:val="0"/>
        <w:autoSpaceDN w:val="0"/>
        <w:adjustRightInd w:val="0"/>
        <w:spacing w:after="0"/>
        <w:ind w:left="450"/>
        <w:contextualSpacing/>
        <w:rPr>
          <w:rFonts w:ascii="Times New Roman" w:hAnsi="Times New Roman" w:cs="Times New Roman"/>
          <w:b/>
          <w:bCs/>
        </w:rPr>
      </w:pPr>
      <w:r w:rsidRPr="00960AA4">
        <w:rPr>
          <w:rFonts w:ascii="Times New Roman" w:hAnsi="Times New Roman" w:cs="Times New Roman"/>
          <w:b/>
          <w:bCs/>
        </w:rPr>
        <w:lastRenderedPageBreak/>
        <w:t xml:space="preserve">Pembelajaran Kooperatif Tipe </w:t>
      </w:r>
      <w:r w:rsidRPr="00960AA4">
        <w:rPr>
          <w:rFonts w:ascii="Times New Roman" w:hAnsi="Times New Roman" w:cs="Times New Roman"/>
          <w:b/>
          <w:bCs/>
          <w:i/>
          <w:iCs/>
        </w:rPr>
        <w:t xml:space="preserve">Numbered Head Together </w:t>
      </w:r>
      <w:r w:rsidRPr="00960AA4">
        <w:rPr>
          <w:rFonts w:ascii="Times New Roman" w:hAnsi="Times New Roman" w:cs="Times New Roman"/>
          <w:b/>
          <w:bCs/>
        </w:rPr>
        <w:t>(NHT)</w:t>
      </w:r>
    </w:p>
    <w:p w:rsidR="00B51B71" w:rsidRPr="00960AA4" w:rsidRDefault="00B51B71" w:rsidP="00B51B71">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t xml:space="preserve">Model NHT merupakan tipe pembelajaran kooperatif yang terdiri atas empat tahap yang digunakan untuk mereview fakta-fakta dan informasi dasar yang berfungsi untuk mengatur interaksi pebelajar. Model pembelajaran ini juga dapat digunakan untuk memecahkan masalah yang tingkat kesulitannya terbatas. Struktur NHT sering disebut berpikir secara kelompok. NHT digunakan untuk melibatkan lebih banyak mahasiswa dalam menelaah materi yang tercakup dalam suatu matakuliah dan mengecek pemahaman mereka terhadap isi pelajaran tersebut. NHT sebagai model pembelajaran pada dasarnya merupakan sebuah variasi diskusi kelompok. Adapun ciri khas dari NHT adalah dosen hanya menunjuk seorang mahasiswa yang mewakili kelompoknya. Dalam menunjuk mahasiswa tersebut, dosen tanpa memberi tahu terlebih dahulu siapa yang akan mewakili kelompok tersebut. Menurut Muhammad Nur (2005:78), dengan cara tersebut akan menjamin keterlibatan total semua siswa dan merupakan upaya yang sangat baik untuk meningkatkan tanggung jawab individual dalam diskusi kelompok. Selain itu model pembelajaran NHT memberi kesempatan kepada mahasiswa </w:t>
      </w:r>
      <w:r w:rsidRPr="00960AA4">
        <w:rPr>
          <w:rFonts w:ascii="Times New Roman" w:hAnsi="Times New Roman" w:cs="Times New Roman"/>
        </w:rPr>
        <w:t xml:space="preserve">untuk membagikan ide-ide dan mempertimbangkan jawaban yang paling tepat. </w:t>
      </w:r>
    </w:p>
    <w:p w:rsidR="00315F37" w:rsidRPr="00960AA4" w:rsidRDefault="00B51B71" w:rsidP="00315F37">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t>Dengan adanya keterlibatan total semua mahasiswa tentunya akan berdampak positif terhadap motivasi belajar mahasiswa. Mahasiswa akan berusaha memahami konsep-konsep ataupun memecahkan permasalahan yang disajikan oleh dosen.</w:t>
      </w:r>
      <w:r w:rsidR="00315F37" w:rsidRPr="00960AA4">
        <w:rPr>
          <w:rFonts w:ascii="Times New Roman" w:hAnsi="Times New Roman" w:cs="Times New Roman"/>
        </w:rPr>
        <w:t xml:space="preserve"> D</w:t>
      </w:r>
      <w:r w:rsidRPr="00960AA4">
        <w:rPr>
          <w:rFonts w:ascii="Times New Roman" w:hAnsi="Times New Roman" w:cs="Times New Roman"/>
        </w:rPr>
        <w:t xml:space="preserve">engan belajar kooperatif akan memperbaiki prestasi </w:t>
      </w:r>
      <w:r w:rsidR="00315F37" w:rsidRPr="00960AA4">
        <w:rPr>
          <w:rFonts w:ascii="Times New Roman" w:hAnsi="Times New Roman" w:cs="Times New Roman"/>
        </w:rPr>
        <w:t>maha</w:t>
      </w:r>
      <w:r w:rsidRPr="00960AA4">
        <w:rPr>
          <w:rFonts w:ascii="Times New Roman" w:hAnsi="Times New Roman" w:cs="Times New Roman"/>
        </w:rPr>
        <w:t xml:space="preserve">siswa atau tugas-tugas akademikpenting lainnya serta akan memberi keuntungan baik pada </w:t>
      </w:r>
      <w:r w:rsidR="00315F37" w:rsidRPr="00960AA4">
        <w:rPr>
          <w:rFonts w:ascii="Times New Roman" w:hAnsi="Times New Roman" w:cs="Times New Roman"/>
        </w:rPr>
        <w:t>maha</w:t>
      </w:r>
      <w:r w:rsidRPr="00960AA4">
        <w:rPr>
          <w:rFonts w:ascii="Times New Roman" w:hAnsi="Times New Roman" w:cs="Times New Roman"/>
        </w:rPr>
        <w:t>siswa kelompok bawah maupunkelompok atas yang bekerja bersama menyelesaikan tugas-tugas akademis.</w:t>
      </w:r>
    </w:p>
    <w:p w:rsidR="00315F37" w:rsidRPr="00960AA4" w:rsidRDefault="00315F37" w:rsidP="00315F37">
      <w:pPr>
        <w:widowControl w:val="0"/>
        <w:autoSpaceDE w:val="0"/>
        <w:autoSpaceDN w:val="0"/>
        <w:adjustRightInd w:val="0"/>
        <w:spacing w:after="0" w:line="360" w:lineRule="auto"/>
        <w:ind w:left="426" w:firstLine="720"/>
        <w:contextualSpacing/>
        <w:jc w:val="both"/>
        <w:rPr>
          <w:rFonts w:ascii="Times New Roman" w:hAnsi="Times New Roman" w:cs="Times New Roman"/>
        </w:rPr>
      </w:pPr>
    </w:p>
    <w:p w:rsidR="00315F37" w:rsidRPr="00960AA4" w:rsidRDefault="00315F37" w:rsidP="00315F37">
      <w:pPr>
        <w:widowControl w:val="0"/>
        <w:autoSpaceDE w:val="0"/>
        <w:autoSpaceDN w:val="0"/>
        <w:adjustRightInd w:val="0"/>
        <w:spacing w:after="0" w:line="360" w:lineRule="auto"/>
        <w:ind w:firstLine="426"/>
        <w:contextualSpacing/>
        <w:jc w:val="both"/>
        <w:rPr>
          <w:rFonts w:ascii="Times New Roman" w:hAnsi="Times New Roman" w:cs="Times New Roman"/>
          <w:b/>
          <w:bCs/>
        </w:rPr>
      </w:pPr>
      <w:r w:rsidRPr="00960AA4">
        <w:rPr>
          <w:rFonts w:ascii="Times New Roman" w:hAnsi="Times New Roman" w:cs="Times New Roman"/>
          <w:b/>
          <w:bCs/>
        </w:rPr>
        <w:t>Media Pembelajaran</w:t>
      </w:r>
    </w:p>
    <w:p w:rsidR="00315F37" w:rsidRPr="00960AA4" w:rsidRDefault="00315F37" w:rsidP="00315F37">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t>Penggunan media pada waktu berlangsung pengajaran setidaknya digunakan guru/dosen pada situasi berikut:</w:t>
      </w:r>
    </w:p>
    <w:p w:rsidR="00315F37" w:rsidRPr="00960AA4" w:rsidRDefault="00315F37" w:rsidP="00773D76">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a. Bahan pengajaran yang dijelaskan guru kurang dipahami siswa.</w:t>
      </w:r>
    </w:p>
    <w:p w:rsidR="00315F37" w:rsidRPr="00960AA4" w:rsidRDefault="00315F37" w:rsidP="00773D76">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b. Terbatasnya sumber pengajaran yang tidak semua sekolah mempunyai buku sumber atau tidak semua bahan pengajaran dalam buku sumber tersebut dalam bentuk media.</w:t>
      </w:r>
    </w:p>
    <w:p w:rsidR="00315F37" w:rsidRPr="00960AA4" w:rsidRDefault="00315F37" w:rsidP="00773D76">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c. Perhatian siswa terhadap pengajaran berkurang akibat kebosanan mendengarkan uraian guru.</w:t>
      </w:r>
    </w:p>
    <w:p w:rsidR="00251069" w:rsidRPr="00960AA4" w:rsidRDefault="00315F37" w:rsidP="00251069">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lastRenderedPageBreak/>
        <w:t xml:space="preserve">Dengan demikian, adanya interaksi antara pebelajar dengan media merupakan wujud nyatadari tindak belajar. Sementara, bentuk belajar mengajar merupakan salah satu komponen dalamstrategi penyampaian, apakah pebelajar di kelompokkan ke dalam kelompok besar, kecil,perseorangan atau mandiri. </w:t>
      </w:r>
    </w:p>
    <w:p w:rsidR="00251069" w:rsidRPr="00960AA4" w:rsidRDefault="00315F37" w:rsidP="00251069">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t>Ciri-ciri umum media pembelajaran yaitu:</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1. Media pembelajaran memiliki pengertia</w:t>
      </w:r>
      <w:r w:rsidR="00251069" w:rsidRPr="00960AA4">
        <w:rPr>
          <w:rFonts w:ascii="Times New Roman" w:hAnsi="Times New Roman" w:cs="Times New Roman"/>
        </w:rPr>
        <w:t xml:space="preserve">n fisik yang dewasa ini dikenal </w:t>
      </w:r>
      <w:r w:rsidRPr="00960AA4">
        <w:rPr>
          <w:rFonts w:ascii="Times New Roman" w:hAnsi="Times New Roman" w:cs="Times New Roman"/>
        </w:rPr>
        <w:t xml:space="preserve">sebagai </w:t>
      </w:r>
      <w:r w:rsidRPr="00960AA4">
        <w:rPr>
          <w:rFonts w:ascii="Times New Roman" w:hAnsi="Times New Roman" w:cs="Times New Roman"/>
          <w:i/>
          <w:iCs/>
        </w:rPr>
        <w:t>hardware</w:t>
      </w:r>
      <w:r w:rsidRPr="00960AA4">
        <w:rPr>
          <w:rFonts w:ascii="Times New Roman" w:hAnsi="Times New Roman" w:cs="Times New Roman"/>
        </w:rPr>
        <w:t>(perangkat keras), yaitu suatu benda yang dapat dilihat, didengar, atau diraba denganpanca indera.</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 xml:space="preserve">2. Media pembelajaran memiliki pengertian nonfisik yang dikenal sebagai </w:t>
      </w:r>
      <w:r w:rsidRPr="008D3232">
        <w:rPr>
          <w:rFonts w:ascii="Times New Roman" w:hAnsi="Times New Roman" w:cs="Times New Roman"/>
        </w:rPr>
        <w:t>software</w:t>
      </w:r>
      <w:r w:rsidRPr="00960AA4">
        <w:rPr>
          <w:rFonts w:ascii="Times New Roman" w:hAnsi="Times New Roman" w:cs="Times New Roman"/>
        </w:rPr>
        <w:t>(perangkat lunak) yaitu kandungan pesan yang terdapat dalam perangkat keras yangmerupakan isi yang ingin disampaikan kepada siswa.</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3. Penekanan media pembelajaran terdapat pada visual dan audio.</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4. Media pembelajaran memiliki pangertian alat bantu pada proses belajar baik di dalammaupun di luar kelas.</w:t>
      </w:r>
    </w:p>
    <w:p w:rsidR="00251069" w:rsidRPr="00960AA4" w:rsidRDefault="008D353D"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 xml:space="preserve">5. </w:t>
      </w:r>
      <w:r w:rsidR="00315F37" w:rsidRPr="00960AA4">
        <w:rPr>
          <w:rFonts w:ascii="Times New Roman" w:hAnsi="Times New Roman" w:cs="Times New Roman"/>
        </w:rPr>
        <w:t>Media pembelajaran digunakan dalam rangka momunikasi dan interaksi guru dan siswadalam proses pembelajaran.</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6. Media pembelajaran dapat digunakan secara masal (misalnya radio, televisi), kelompokbesar dan kelompok kecil (misalnya film, slide, video, OHP), atau perorangan (misalnya:modul, komputer, radio tape/kaset, video recorder).</w:t>
      </w:r>
    </w:p>
    <w:p w:rsidR="00251069" w:rsidRPr="00960AA4" w:rsidRDefault="00315F37" w:rsidP="008D3232">
      <w:pPr>
        <w:widowControl w:val="0"/>
        <w:autoSpaceDE w:val="0"/>
        <w:autoSpaceDN w:val="0"/>
        <w:adjustRightInd w:val="0"/>
        <w:spacing w:after="0" w:line="360" w:lineRule="auto"/>
        <w:ind w:left="720" w:hanging="270"/>
        <w:contextualSpacing/>
        <w:jc w:val="both"/>
        <w:rPr>
          <w:rFonts w:ascii="Times New Roman" w:hAnsi="Times New Roman" w:cs="Times New Roman"/>
        </w:rPr>
      </w:pPr>
      <w:r w:rsidRPr="00960AA4">
        <w:rPr>
          <w:rFonts w:ascii="Times New Roman" w:hAnsi="Times New Roman" w:cs="Times New Roman"/>
        </w:rPr>
        <w:t>7. Sikap, perbuatan, organisasi, strategi, dan manajemen yang berhubungan denganpenerapan suatu ilmu.</w:t>
      </w:r>
    </w:p>
    <w:p w:rsidR="00B223B3" w:rsidRPr="00960AA4" w:rsidRDefault="00315F37" w:rsidP="00251069">
      <w:pPr>
        <w:widowControl w:val="0"/>
        <w:autoSpaceDE w:val="0"/>
        <w:autoSpaceDN w:val="0"/>
        <w:adjustRightInd w:val="0"/>
        <w:spacing w:after="0" w:line="360" w:lineRule="auto"/>
        <w:ind w:left="426" w:firstLine="720"/>
        <w:contextualSpacing/>
        <w:jc w:val="both"/>
        <w:rPr>
          <w:rFonts w:ascii="Times New Roman" w:hAnsi="Times New Roman" w:cs="Times New Roman"/>
        </w:rPr>
      </w:pPr>
      <w:r w:rsidRPr="00960AA4">
        <w:rPr>
          <w:rFonts w:ascii="Times New Roman" w:hAnsi="Times New Roman" w:cs="Times New Roman"/>
        </w:rPr>
        <w:t>Dalam kaitan ini, maka pembahasan akan dititikberatkan pada media pembelajaran denganmenggunakan komputer. Sebagai bagian dari sistem pembelajaran, media mempunyai nilai-nilaipraktis berupa kemampuan atau keterampilan untuk: 1) membuat konsep yang abstrak menjadi</w:t>
      </w:r>
      <w:r w:rsidR="00251069" w:rsidRPr="00960AA4">
        <w:rPr>
          <w:rFonts w:ascii="Times New Roman" w:hAnsi="Times New Roman" w:cs="Times New Roman"/>
        </w:rPr>
        <w:t xml:space="preserve"> konkrit</w:t>
      </w:r>
      <w:r w:rsidRPr="00960AA4">
        <w:rPr>
          <w:rFonts w:ascii="Times New Roman" w:hAnsi="Times New Roman" w:cs="Times New Roman"/>
        </w:rPr>
        <w:t>; 2) membawa obyek yang sukar didapat atau berbahaya ke dalam lingkungan belajar,seperti binatang buas; 3) menampilkan obyek yang terlalu besar ke dalam kelas, seperti candi,pasar; 4) menampilkan obyek yang tidak dapat dilihat dengan mata telanjang, seperti mikroorganisme; 5) memungkinkan pebelajar mampu berinteraksi dengan lingkungan (Sadiman,2002).</w:t>
      </w:r>
    </w:p>
    <w:p w:rsidR="009445DF" w:rsidRPr="00960AA4" w:rsidRDefault="00302EE9" w:rsidP="00742117">
      <w:pPr>
        <w:spacing w:before="120" w:after="120" w:line="360" w:lineRule="auto"/>
        <w:ind w:firstLine="426"/>
        <w:contextualSpacing/>
        <w:jc w:val="both"/>
        <w:rPr>
          <w:rFonts w:ascii="Times New Roman" w:hAnsi="Times New Roman" w:cs="Times New Roman"/>
          <w:b/>
          <w:color w:val="000000"/>
        </w:rPr>
      </w:pPr>
      <w:r w:rsidRPr="00960AA4">
        <w:rPr>
          <w:rFonts w:ascii="Times New Roman" w:hAnsi="Times New Roman" w:cs="Times New Roman"/>
          <w:b/>
          <w:color w:val="000000"/>
        </w:rPr>
        <w:t>Pengukuran Teknik</w:t>
      </w:r>
    </w:p>
    <w:p w:rsidR="00302EE9" w:rsidRPr="00584771" w:rsidRDefault="009445DF" w:rsidP="00584771">
      <w:pPr>
        <w:widowControl w:val="0"/>
        <w:autoSpaceDE w:val="0"/>
        <w:autoSpaceDN w:val="0"/>
        <w:adjustRightInd w:val="0"/>
        <w:spacing w:after="0" w:line="360" w:lineRule="auto"/>
        <w:ind w:left="426" w:firstLine="720"/>
        <w:contextualSpacing/>
        <w:jc w:val="both"/>
        <w:rPr>
          <w:rFonts w:ascii="Times New Roman" w:hAnsi="Times New Roman" w:cs="Times New Roman"/>
          <w:b/>
          <w:color w:val="000000"/>
          <w:lang w:val="id-ID"/>
        </w:rPr>
      </w:pPr>
      <w:r w:rsidRPr="00960AA4">
        <w:rPr>
          <w:rFonts w:ascii="Times New Roman" w:hAnsi="Times New Roman" w:cs="Times New Roman"/>
          <w:color w:val="333333"/>
        </w:rPr>
        <w:t xml:space="preserve">Pengukuran teknik merupakan mata kuliah wajib di program studi Pendidikan Teknik Mesin Universitas Sriwijaya yang materinya berisikan </w:t>
      </w:r>
      <w:r w:rsidRPr="00960AA4">
        <w:rPr>
          <w:rFonts w:ascii="Times New Roman" w:hAnsi="Times New Roman" w:cs="Times New Roman"/>
          <w:color w:val="333333"/>
        </w:rPr>
        <w:lastRenderedPageBreak/>
        <w:t xml:space="preserve">konsep-konsep pokok tentang pengukuran yang sangat mendukung pekerjaan praktikum di laboratorium dan di dunia kerja. Mahasiswa memiliki pengalaman yang melibatkan mereka dalam proses pengukuran kuantitas-kuantitas </w:t>
      </w:r>
      <w:r w:rsidRPr="00960AA4">
        <w:rPr>
          <w:rFonts w:ascii="Times New Roman" w:hAnsi="Times New Roman" w:cs="Times New Roman"/>
        </w:rPr>
        <w:t>diatas</w:t>
      </w:r>
      <w:r w:rsidRPr="00960AA4">
        <w:rPr>
          <w:rFonts w:ascii="Times New Roman" w:hAnsi="Times New Roman" w:cs="Times New Roman"/>
          <w:color w:val="333333"/>
        </w:rPr>
        <w:t xml:space="preserve"> dengan melaksanakan eksperimen, namun sifatnya masih terbatas dan sedikit jumlahnya. Tujuan dari kuliah-kuliah Pengukuran Teknik adalah untuk memperkenalkan metode-metode yang umum digunakan untuk melakukan suatu jenis pengukuran. Berfokus kepada aspek eksperimental dari permasalahan yang dihadapi, maka diharapkan mahasiswa dapat mengembangkan pemahamannya terhadap berbagai aturan dan rumus-rumus yang pernah diberikan pada kuliah-kuliah ilmu-ilmu dasar. Diharapkan pula bahwa mahasiswa akan lebih familiar dengan keseluruhan bagian dari suatu sistem pengukuran dan metode-metode pengukuran yang dapat memberikan pemecahan kepada banyak permasalahan-permasalahan teknik praktis</w:t>
      </w:r>
    </w:p>
    <w:p w:rsidR="00E4384E" w:rsidRPr="00960AA4" w:rsidRDefault="00EF26F5" w:rsidP="00C61629">
      <w:pPr>
        <w:spacing w:before="120" w:after="120" w:line="360" w:lineRule="auto"/>
        <w:ind w:firstLine="426"/>
        <w:contextualSpacing/>
        <w:rPr>
          <w:rFonts w:ascii="Times New Roman" w:hAnsi="Times New Roman" w:cs="Times New Roman"/>
          <w:b/>
        </w:rPr>
      </w:pPr>
      <w:r w:rsidRPr="00960AA4">
        <w:rPr>
          <w:rFonts w:ascii="Times New Roman" w:hAnsi="Times New Roman" w:cs="Times New Roman"/>
          <w:b/>
        </w:rPr>
        <w:t>METODE PENELITIAN</w:t>
      </w:r>
    </w:p>
    <w:p w:rsidR="006515A9" w:rsidRPr="00C61629" w:rsidRDefault="00E4384E" w:rsidP="00C61629">
      <w:pPr>
        <w:spacing w:before="120" w:after="120" w:line="360" w:lineRule="auto"/>
        <w:ind w:left="426" w:firstLine="708"/>
        <w:contextualSpacing/>
        <w:jc w:val="both"/>
        <w:rPr>
          <w:rFonts w:ascii="Times New Roman" w:hAnsi="Times New Roman" w:cs="Times New Roman"/>
          <w:b/>
          <w:bCs/>
        </w:rPr>
      </w:pPr>
      <w:r w:rsidRPr="00960AA4">
        <w:rPr>
          <w:rFonts w:ascii="Times New Roman" w:eastAsia="Times New Roman" w:hAnsi="Times New Roman" w:cs="Times New Roman"/>
        </w:rPr>
        <w:t>Penelitian</w:t>
      </w:r>
      <w:r w:rsidR="00383053" w:rsidRPr="00960AA4">
        <w:rPr>
          <w:rFonts w:ascii="Times New Roman" w:hAnsi="Times New Roman" w:cs="Times New Roman"/>
        </w:rPr>
        <w:t xml:space="preserve">ini </w:t>
      </w:r>
      <w:r w:rsidRPr="00960AA4">
        <w:rPr>
          <w:rFonts w:ascii="Times New Roman" w:hAnsi="Times New Roman" w:cs="Times New Roman"/>
        </w:rPr>
        <w:t xml:space="preserve">menggunakan pendekatan </w:t>
      </w:r>
      <w:r w:rsidRPr="00960AA4">
        <w:rPr>
          <w:rFonts w:ascii="Times New Roman" w:hAnsi="Times New Roman" w:cs="Times New Roman"/>
          <w:lang w:val="id-ID"/>
        </w:rPr>
        <w:t>kuantitatif.</w:t>
      </w:r>
      <w:r w:rsidRPr="00960AA4">
        <w:rPr>
          <w:rFonts w:ascii="Times New Roman" w:hAnsi="Times New Roman" w:cs="Times New Roman"/>
        </w:rPr>
        <w:t xml:space="preserve"> Rancangan penelitian yang digunakan adalah </w:t>
      </w:r>
      <w:r w:rsidRPr="00960AA4">
        <w:rPr>
          <w:rFonts w:ascii="Times New Roman" w:hAnsi="Times New Roman" w:cs="Times New Roman"/>
          <w:i/>
          <w:lang w:val="id-ID"/>
        </w:rPr>
        <w:t>expostfacto</w:t>
      </w:r>
      <w:r w:rsidRPr="00960AA4">
        <w:rPr>
          <w:rFonts w:ascii="Times New Roman" w:hAnsi="Times New Roman" w:cs="Times New Roman"/>
        </w:rPr>
        <w:t xml:space="preserve">, yang bertujuan untuk menjawab pertanyaan bagaimana </w:t>
      </w:r>
      <w:r w:rsidRPr="00960AA4">
        <w:rPr>
          <w:rFonts w:ascii="Times New Roman" w:hAnsi="Times New Roman" w:cs="Times New Roman"/>
          <w:lang w:val="id-ID"/>
        </w:rPr>
        <w:t xml:space="preserve">pembelajaran </w:t>
      </w:r>
      <w:r w:rsidR="00DB7AF7" w:rsidRPr="00960AA4">
        <w:rPr>
          <w:rFonts w:ascii="Times New Roman" w:hAnsi="Times New Roman" w:cs="Times New Roman"/>
          <w:lang w:val="id-ID"/>
        </w:rPr>
        <w:t>pengukuran teknik</w:t>
      </w:r>
      <w:r w:rsidRPr="00960AA4">
        <w:rPr>
          <w:rFonts w:ascii="Times New Roman" w:hAnsi="Times New Roman" w:cs="Times New Roman"/>
        </w:rPr>
        <w:t>.</w:t>
      </w:r>
      <w:r w:rsidR="006515A9" w:rsidRPr="00C61629">
        <w:rPr>
          <w:rFonts w:ascii="Times New Roman" w:hAnsi="Times New Roman" w:cs="Times New Roman"/>
          <w:b/>
          <w:bCs/>
        </w:rPr>
        <w:tab/>
      </w:r>
    </w:p>
    <w:p w:rsidR="006515A9" w:rsidRPr="00960AA4" w:rsidRDefault="006515A9" w:rsidP="006515A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360"/>
        <w:jc w:val="both"/>
        <w:rPr>
          <w:rFonts w:ascii="Times New Roman" w:hAnsi="Times New Roman" w:cs="Times New Roman"/>
          <w:sz w:val="24"/>
          <w:szCs w:val="24"/>
        </w:rPr>
      </w:pPr>
      <w:r w:rsidRPr="00960AA4">
        <w:rPr>
          <w:rFonts w:ascii="Times New Roman" w:hAnsi="Times New Roman" w:cs="Times New Roman"/>
          <w:sz w:val="24"/>
          <w:szCs w:val="24"/>
        </w:rPr>
        <w:tab/>
      </w:r>
      <w:r w:rsidRPr="00960AA4">
        <w:rPr>
          <w:rFonts w:ascii="Times New Roman" w:hAnsi="Times New Roman" w:cs="Times New Roman"/>
          <w:sz w:val="24"/>
          <w:szCs w:val="24"/>
        </w:rPr>
        <w:tab/>
        <w:t>Penelitian ini dilakukan pada semester genap tahun ajaran 2011/2012 pada mata kuliah pengukuran Teknik di Program studi Pendidikan Teknik Mesin Fakultas Keguruan dan Ilmu Pendidikan.</w:t>
      </w:r>
    </w:p>
    <w:p w:rsidR="006515A9" w:rsidRPr="00960AA4" w:rsidRDefault="006515A9"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426" w:firstLine="708"/>
        <w:contextualSpacing/>
        <w:jc w:val="both"/>
        <w:rPr>
          <w:rFonts w:ascii="Times New Roman" w:hAnsi="Times New Roman" w:cs="Times New Roman"/>
        </w:rPr>
      </w:pPr>
      <w:r w:rsidRPr="00960AA4">
        <w:rPr>
          <w:rFonts w:ascii="Times New Roman" w:hAnsi="Times New Roman" w:cs="Times New Roman"/>
        </w:rPr>
        <w:t xml:space="preserve">Penelitian yang digunakan adalah Penelitian Tindakan Kelas (PTK) atau </w:t>
      </w:r>
      <w:r w:rsidRPr="00960AA4">
        <w:rPr>
          <w:rFonts w:ascii="Times New Roman" w:hAnsi="Times New Roman" w:cs="Times New Roman"/>
          <w:i/>
          <w:iCs/>
        </w:rPr>
        <w:t>Classroom Action Research</w:t>
      </w:r>
      <w:r w:rsidRPr="00960AA4">
        <w:rPr>
          <w:rFonts w:ascii="Times New Roman" w:hAnsi="Times New Roman" w:cs="Times New Roman"/>
        </w:rPr>
        <w:t xml:space="preserve"> (CAR) yang bertujuan untuk memperbaiki dan mencari solusi dari persoalan yang nyata dan praktis dalam meningkatkan proses pembelajaran di dalam kelas. Dalam penelitian ini terdapat beberapa siklus. Setiap siklus terdiri atas 4 tahap kegiatan yang saling terkait dan berkesinambungan yaitu: perencanaan tindakan </w:t>
      </w:r>
      <w:r w:rsidRPr="00960AA4">
        <w:rPr>
          <w:rFonts w:ascii="Times New Roman" w:hAnsi="Times New Roman" w:cs="Times New Roman"/>
          <w:i/>
          <w:iCs/>
        </w:rPr>
        <w:t>(planning)</w:t>
      </w:r>
      <w:r w:rsidRPr="00960AA4">
        <w:rPr>
          <w:rFonts w:ascii="Times New Roman" w:hAnsi="Times New Roman" w:cs="Times New Roman"/>
        </w:rPr>
        <w:t xml:space="preserve">, pelaksanaan tindakan </w:t>
      </w:r>
      <w:r w:rsidRPr="00960AA4">
        <w:rPr>
          <w:rFonts w:ascii="Times New Roman" w:hAnsi="Times New Roman" w:cs="Times New Roman"/>
          <w:i/>
          <w:iCs/>
        </w:rPr>
        <w:t>(acting)</w:t>
      </w:r>
      <w:r w:rsidRPr="00960AA4">
        <w:rPr>
          <w:rFonts w:ascii="Times New Roman" w:hAnsi="Times New Roman" w:cs="Times New Roman"/>
        </w:rPr>
        <w:t xml:space="preserve">, pengamatan </w:t>
      </w:r>
      <w:r w:rsidRPr="00960AA4">
        <w:rPr>
          <w:rFonts w:ascii="Times New Roman" w:hAnsi="Times New Roman" w:cs="Times New Roman"/>
          <w:i/>
          <w:iCs/>
        </w:rPr>
        <w:t>(observing)</w:t>
      </w:r>
      <w:r w:rsidRPr="00960AA4">
        <w:rPr>
          <w:rFonts w:ascii="Times New Roman" w:hAnsi="Times New Roman" w:cs="Times New Roman"/>
        </w:rPr>
        <w:t xml:space="preserve"> dan refleksi </w:t>
      </w:r>
      <w:r w:rsidRPr="00960AA4">
        <w:rPr>
          <w:rFonts w:ascii="Times New Roman" w:hAnsi="Times New Roman" w:cs="Times New Roman"/>
          <w:i/>
          <w:iCs/>
        </w:rPr>
        <w:t>(reflecting)</w:t>
      </w:r>
      <w:r w:rsidRPr="00960AA4">
        <w:rPr>
          <w:rFonts w:ascii="Times New Roman" w:hAnsi="Times New Roman" w:cs="Times New Roman"/>
        </w:rPr>
        <w:t>.</w:t>
      </w:r>
    </w:p>
    <w:p w:rsidR="006515A9" w:rsidRPr="00960AA4" w:rsidRDefault="008D7352"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both"/>
        <w:rPr>
          <w:rFonts w:ascii="Times New Roman" w:hAnsi="Times New Roman" w:cs="Times New Roman"/>
          <w:b/>
          <w:bCs/>
        </w:rPr>
      </w:pPr>
      <w:r w:rsidRPr="00960AA4">
        <w:rPr>
          <w:rFonts w:ascii="Times New Roman" w:hAnsi="Times New Roman" w:cs="Times New Roman"/>
          <w:b/>
          <w:bCs/>
          <w:noProof/>
        </w:rPr>
        <w:drawing>
          <wp:anchor distT="0" distB="0" distL="114300" distR="114300" simplePos="0" relativeHeight="251666432" behindDoc="0" locked="0" layoutInCell="1" allowOverlap="1">
            <wp:simplePos x="0" y="0"/>
            <wp:positionH relativeFrom="column">
              <wp:posOffset>329565</wp:posOffset>
            </wp:positionH>
            <wp:positionV relativeFrom="paragraph">
              <wp:posOffset>22860</wp:posOffset>
            </wp:positionV>
            <wp:extent cx="2272030" cy="1880235"/>
            <wp:effectExtent l="0" t="0" r="0" b="0"/>
            <wp:wrapTight wrapText="bothSides">
              <wp:wrapPolygon edited="0">
                <wp:start x="8512" y="0"/>
                <wp:lineTo x="1449" y="1970"/>
                <wp:lineTo x="0" y="2407"/>
                <wp:lineTo x="0" y="8973"/>
                <wp:lineTo x="3622" y="10942"/>
                <wp:lineTo x="6339" y="10942"/>
                <wp:lineTo x="181" y="12036"/>
                <wp:lineTo x="181" y="14225"/>
                <wp:lineTo x="4890" y="14444"/>
                <wp:lineTo x="2173" y="15976"/>
                <wp:lineTo x="1811" y="16413"/>
                <wp:lineTo x="1811" y="19696"/>
                <wp:lineTo x="5977" y="20790"/>
                <wp:lineTo x="11772" y="21228"/>
                <wp:lineTo x="13402" y="21228"/>
                <wp:lineTo x="17205" y="20790"/>
                <wp:lineTo x="19378" y="19696"/>
                <wp:lineTo x="19197" y="17945"/>
                <wp:lineTo x="19922" y="14444"/>
                <wp:lineTo x="20284" y="11818"/>
                <wp:lineTo x="18835" y="11599"/>
                <wp:lineTo x="13040" y="10942"/>
                <wp:lineTo x="21189" y="8973"/>
                <wp:lineTo x="21371" y="1970"/>
                <wp:lineTo x="20103" y="1532"/>
                <wp:lineTo x="12859" y="0"/>
                <wp:lineTo x="8512"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272030" cy="1880235"/>
                    </a:xfrm>
                    <a:prstGeom prst="rect">
                      <a:avLst/>
                    </a:prstGeom>
                    <a:noFill/>
                    <a:ln w="9525">
                      <a:noFill/>
                      <a:miter lim="800000"/>
                      <a:headEnd/>
                      <a:tailEnd/>
                    </a:ln>
                  </pic:spPr>
                </pic:pic>
              </a:graphicData>
            </a:graphic>
          </wp:anchor>
        </w:drawing>
      </w:r>
    </w:p>
    <w:p w:rsidR="006515A9" w:rsidRPr="00960AA4" w:rsidRDefault="006515A9"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both"/>
        <w:rPr>
          <w:rFonts w:ascii="Times New Roman" w:hAnsi="Times New Roman" w:cs="Times New Roman"/>
          <w:b/>
          <w:bCs/>
        </w:rPr>
      </w:pPr>
    </w:p>
    <w:p w:rsidR="00C61629" w:rsidRDefault="00C61629"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center"/>
        <w:rPr>
          <w:rFonts w:ascii="Times New Roman" w:hAnsi="Times New Roman" w:cs="Times New Roman"/>
          <w:b/>
          <w:bCs/>
        </w:rPr>
      </w:pPr>
    </w:p>
    <w:p w:rsidR="008D7352" w:rsidRDefault="008D7352"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center"/>
        <w:rPr>
          <w:rFonts w:ascii="Times New Roman" w:hAnsi="Times New Roman" w:cs="Times New Roman"/>
          <w:b/>
          <w:bCs/>
        </w:rPr>
      </w:pPr>
    </w:p>
    <w:p w:rsidR="008D7352" w:rsidRDefault="008D7352"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center"/>
        <w:rPr>
          <w:rFonts w:ascii="Times New Roman" w:hAnsi="Times New Roman" w:cs="Times New Roman"/>
          <w:b/>
          <w:bCs/>
        </w:rPr>
      </w:pPr>
    </w:p>
    <w:p w:rsidR="008D3232" w:rsidRDefault="008D7352" w:rsidP="008D3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center"/>
        <w:rPr>
          <w:rFonts w:ascii="Times New Roman" w:hAnsi="Times New Roman" w:cs="Times New Roman"/>
          <w:b/>
          <w:bCs/>
        </w:rPr>
      </w:pPr>
      <w:r>
        <w:rPr>
          <w:rFonts w:ascii="Times New Roman" w:hAnsi="Times New Roman" w:cs="Times New Roman"/>
          <w:b/>
          <w:bCs/>
        </w:rPr>
        <w:t xml:space="preserve">Gambar </w:t>
      </w:r>
      <w:r w:rsidR="006515A9" w:rsidRPr="00960AA4">
        <w:rPr>
          <w:rFonts w:ascii="Times New Roman" w:hAnsi="Times New Roman" w:cs="Times New Roman"/>
        </w:rPr>
        <w:t>. Desain Penelitian</w:t>
      </w:r>
    </w:p>
    <w:p w:rsidR="008D3232" w:rsidRDefault="008D3232" w:rsidP="008D3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center"/>
        <w:rPr>
          <w:rFonts w:ascii="Times New Roman" w:hAnsi="Times New Roman" w:cs="Times New Roman"/>
          <w:b/>
          <w:bCs/>
        </w:rPr>
      </w:pPr>
    </w:p>
    <w:p w:rsidR="006515A9" w:rsidRPr="00960AA4" w:rsidRDefault="008D3232"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contextualSpacing/>
        <w:jc w:val="both"/>
        <w:rPr>
          <w:rFonts w:ascii="Times New Roman" w:hAnsi="Times New Roman" w:cs="Times New Roman"/>
          <w:b/>
          <w:bCs/>
        </w:rPr>
      </w:pPr>
      <w:r>
        <w:rPr>
          <w:rFonts w:ascii="Times New Roman" w:hAnsi="Times New Roman" w:cs="Times New Roman"/>
          <w:b/>
          <w:bCs/>
        </w:rPr>
        <w:tab/>
      </w:r>
      <w:r w:rsidR="006515A9" w:rsidRPr="00960AA4">
        <w:rPr>
          <w:rFonts w:ascii="Times New Roman" w:hAnsi="Times New Roman" w:cs="Times New Roman"/>
          <w:b/>
          <w:bCs/>
        </w:rPr>
        <w:t>Prosedur penelitian</w:t>
      </w:r>
    </w:p>
    <w:p w:rsidR="006515A9" w:rsidRDefault="006515A9" w:rsidP="00176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426" w:firstLine="708"/>
        <w:contextualSpacing/>
        <w:jc w:val="both"/>
        <w:rPr>
          <w:rFonts w:ascii="Times New Roman" w:hAnsi="Times New Roman" w:cs="Times New Roman"/>
        </w:rPr>
      </w:pPr>
      <w:r w:rsidRPr="00960AA4">
        <w:rPr>
          <w:rFonts w:ascii="Times New Roman" w:hAnsi="Times New Roman" w:cs="Times New Roman"/>
        </w:rPr>
        <w:t xml:space="preserve">Prosedur dan langkah-langkah penelitian yang digunakan mengikuti model yang dikembangkan oleh </w:t>
      </w:r>
      <w:r w:rsidRPr="00960AA4">
        <w:rPr>
          <w:rFonts w:ascii="Times New Roman" w:hAnsi="Times New Roman" w:cs="Times New Roman"/>
        </w:rPr>
        <w:lastRenderedPageBreak/>
        <w:t xml:space="preserve">Kemmis dan Robin MC yang berupa model spiral. Perencanaan Kemmis mengunakan sistem spiral refleksi diri yang dimulai dengan rencana, tindakan, pengamatan, refleksi, perencanaan kembali merupakan suatu </w:t>
      </w:r>
      <w:r w:rsidR="006B3B5F" w:rsidRPr="00960AA4">
        <w:rPr>
          <w:rFonts w:ascii="Times New Roman" w:hAnsi="Times New Roman" w:cs="Times New Roman"/>
        </w:rPr>
        <w:t xml:space="preserve">dasar untuk memecahkan masalah. </w:t>
      </w:r>
      <w:r w:rsidRPr="00960AA4">
        <w:rPr>
          <w:rFonts w:ascii="Times New Roman" w:hAnsi="Times New Roman" w:cs="Times New Roman"/>
        </w:rPr>
        <w:t xml:space="preserve">Langkah-langkah operasional penelitian meliputi tahap persiapan, perencanaan </w:t>
      </w:r>
      <w:r w:rsidRPr="00960AA4">
        <w:rPr>
          <w:rFonts w:ascii="Times New Roman" w:hAnsi="Times New Roman" w:cs="Times New Roman"/>
          <w:i/>
          <w:iCs/>
        </w:rPr>
        <w:t>(planning)</w:t>
      </w:r>
      <w:r w:rsidRPr="00960AA4">
        <w:rPr>
          <w:rFonts w:ascii="Times New Roman" w:hAnsi="Times New Roman" w:cs="Times New Roman"/>
        </w:rPr>
        <w:t xml:space="preserve">, tindakan </w:t>
      </w:r>
      <w:r w:rsidRPr="00960AA4">
        <w:rPr>
          <w:rFonts w:ascii="Times New Roman" w:hAnsi="Times New Roman" w:cs="Times New Roman"/>
          <w:i/>
          <w:iCs/>
        </w:rPr>
        <w:t>(acting)</w:t>
      </w:r>
      <w:r w:rsidRPr="00960AA4">
        <w:rPr>
          <w:rFonts w:ascii="Times New Roman" w:hAnsi="Times New Roman" w:cs="Times New Roman"/>
        </w:rPr>
        <w:t xml:space="preserve">, pengamatan </w:t>
      </w:r>
      <w:r w:rsidRPr="00960AA4">
        <w:rPr>
          <w:rFonts w:ascii="Times New Roman" w:hAnsi="Times New Roman" w:cs="Times New Roman"/>
          <w:i/>
          <w:iCs/>
        </w:rPr>
        <w:t>(observing)</w:t>
      </w:r>
      <w:r w:rsidRPr="00960AA4">
        <w:rPr>
          <w:rFonts w:ascii="Times New Roman" w:hAnsi="Times New Roman" w:cs="Times New Roman"/>
        </w:rPr>
        <w:t xml:space="preserve">, refleksi </w:t>
      </w:r>
      <w:r w:rsidRPr="00960AA4">
        <w:rPr>
          <w:rFonts w:ascii="Times New Roman" w:hAnsi="Times New Roman" w:cs="Times New Roman"/>
          <w:i/>
          <w:iCs/>
        </w:rPr>
        <w:t>(reflecting)</w:t>
      </w:r>
      <w:r w:rsidRPr="00960AA4">
        <w:rPr>
          <w:rFonts w:ascii="Times New Roman" w:hAnsi="Times New Roman" w:cs="Times New Roman"/>
        </w:rPr>
        <w:t>.</w:t>
      </w:r>
    </w:p>
    <w:p w:rsidR="008D3232" w:rsidRPr="00960AA4" w:rsidRDefault="008D3232" w:rsidP="00176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426" w:firstLine="708"/>
        <w:contextualSpacing/>
        <w:jc w:val="both"/>
        <w:rPr>
          <w:rFonts w:ascii="Times New Roman" w:hAnsi="Times New Roman" w:cs="Times New Roman"/>
        </w:rPr>
      </w:pPr>
    </w:p>
    <w:p w:rsidR="006515A9" w:rsidRPr="00960AA4" w:rsidRDefault="008D7352"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contextualSpacing/>
        <w:jc w:val="both"/>
        <w:rPr>
          <w:rFonts w:ascii="Times New Roman" w:hAnsi="Times New Roman" w:cs="Times New Roman"/>
          <w:b/>
          <w:bCs/>
        </w:rPr>
      </w:pPr>
      <w:r>
        <w:rPr>
          <w:rFonts w:ascii="Times New Roman" w:hAnsi="Times New Roman" w:cs="Times New Roman"/>
          <w:b/>
          <w:bCs/>
        </w:rPr>
        <w:tab/>
      </w:r>
      <w:r w:rsidR="006515A9" w:rsidRPr="00960AA4">
        <w:rPr>
          <w:rFonts w:ascii="Times New Roman" w:hAnsi="Times New Roman" w:cs="Times New Roman"/>
          <w:b/>
          <w:bCs/>
        </w:rPr>
        <w:t>Teknik Pengumpulan Data</w:t>
      </w:r>
    </w:p>
    <w:p w:rsidR="006515A9" w:rsidRPr="00960AA4" w:rsidRDefault="006515A9"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426" w:firstLine="708"/>
        <w:contextualSpacing/>
        <w:jc w:val="both"/>
        <w:rPr>
          <w:rFonts w:ascii="Times New Roman" w:hAnsi="Times New Roman" w:cs="Times New Roman"/>
        </w:rPr>
      </w:pPr>
      <w:r w:rsidRPr="00960AA4">
        <w:rPr>
          <w:rFonts w:ascii="Times New Roman" w:hAnsi="Times New Roman" w:cs="Times New Roman"/>
        </w:rPr>
        <w:t>Teknik pengumpulan data menggunakan tes dan observasi. Untuk lebih jelas dapat diuraikan sebagai berikut :</w:t>
      </w:r>
    </w:p>
    <w:p w:rsidR="006515A9" w:rsidRPr="00960AA4" w:rsidRDefault="006515A9" w:rsidP="008D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50" w:hanging="450"/>
        <w:contextualSpacing/>
        <w:jc w:val="both"/>
        <w:rPr>
          <w:rFonts w:ascii="Times New Roman" w:hAnsi="Times New Roman" w:cs="Times New Roman"/>
        </w:rPr>
      </w:pPr>
      <w:r w:rsidRPr="00960AA4">
        <w:rPr>
          <w:rFonts w:ascii="Times New Roman" w:hAnsi="Times New Roman" w:cs="Times New Roman"/>
        </w:rPr>
        <w:tab/>
        <w:t>1. Observasi</w:t>
      </w:r>
    </w:p>
    <w:p w:rsidR="00C61629" w:rsidRPr="00C61629" w:rsidRDefault="006515A9" w:rsidP="00C61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firstLine="720"/>
        <w:contextualSpacing/>
        <w:jc w:val="both"/>
        <w:rPr>
          <w:rFonts w:ascii="Times New Roman" w:hAnsi="Times New Roman" w:cs="Times New Roman"/>
          <w:color w:val="000000"/>
        </w:rPr>
      </w:pPr>
      <w:r w:rsidRPr="00960AA4">
        <w:rPr>
          <w:rFonts w:ascii="Times New Roman" w:hAnsi="Times New Roman" w:cs="Times New Roman"/>
        </w:rPr>
        <w:t xml:space="preserve">”Observasi adalah suatu teknik yang dilakukan dengan cara mengadakan pengamatan secara teliti serta pencatatan secara sistematis” (Arikunto, 2008). Menurut </w:t>
      </w:r>
      <w:r w:rsidRPr="00960AA4">
        <w:rPr>
          <w:rFonts w:ascii="Times New Roman" w:hAnsi="Times New Roman" w:cs="Times New Roman"/>
          <w:color w:val="000000"/>
        </w:rPr>
        <w:t xml:space="preserve">Margono (2004), Observasi diartikan sebagai pengamatan dan pencatatan secara sistematik terhadap gejala yang </w:t>
      </w:r>
      <w:r w:rsidR="00C61629">
        <w:rPr>
          <w:rFonts w:ascii="Times New Roman" w:hAnsi="Times New Roman" w:cs="Times New Roman"/>
          <w:color w:val="000000"/>
        </w:rPr>
        <w:t xml:space="preserve">tampak pada objek penelitian.  </w:t>
      </w:r>
    </w:p>
    <w:p w:rsidR="006515A9" w:rsidRPr="00960AA4" w:rsidRDefault="006515A9" w:rsidP="00651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firstLine="720"/>
        <w:contextualSpacing/>
        <w:jc w:val="both"/>
        <w:rPr>
          <w:rFonts w:ascii="Times New Roman" w:hAnsi="Times New Roman" w:cs="Times New Roman"/>
        </w:rPr>
      </w:pPr>
      <w:r w:rsidRPr="00960AA4">
        <w:rPr>
          <w:rFonts w:ascii="Times New Roman" w:hAnsi="Times New Roman" w:cs="Times New Roman"/>
        </w:rPr>
        <w:t>Observasi ini digunakan untuk mengumpulkan data selama pelaksanaan proses belajar mengajar. Melalui pengamatan dapat diketahui bagaimana tingkah laku, sikap serta partisipasi mahasiswa dalam penelitian.</w:t>
      </w:r>
    </w:p>
    <w:p w:rsidR="006515A9" w:rsidRPr="00960AA4" w:rsidRDefault="006515A9" w:rsidP="008D7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450" w:hanging="131"/>
        <w:contextualSpacing/>
        <w:jc w:val="both"/>
        <w:rPr>
          <w:rFonts w:ascii="Times New Roman" w:hAnsi="Times New Roman" w:cs="Times New Roman"/>
        </w:rPr>
      </w:pPr>
      <w:r w:rsidRPr="00960AA4">
        <w:rPr>
          <w:rFonts w:ascii="Times New Roman" w:hAnsi="Times New Roman" w:cs="Times New Roman"/>
        </w:rPr>
        <w:tab/>
        <w:t>2. Tes</w:t>
      </w:r>
    </w:p>
    <w:p w:rsidR="00C61629" w:rsidRDefault="00C61629" w:rsidP="00773D76">
      <w:pPr>
        <w:spacing w:before="60" w:after="60"/>
        <w:contextualSpacing/>
        <w:rPr>
          <w:rFonts w:ascii="Times New Roman" w:hAnsi="Times New Roman" w:cs="Times New Roman"/>
          <w:b/>
          <w:lang w:val="en-CA"/>
        </w:rPr>
      </w:pPr>
    </w:p>
    <w:p w:rsidR="000E6D25" w:rsidRPr="00960AA4" w:rsidRDefault="0074201A" w:rsidP="008D7352">
      <w:pPr>
        <w:spacing w:before="60" w:after="60"/>
        <w:ind w:firstLine="426"/>
        <w:contextualSpacing/>
        <w:rPr>
          <w:rFonts w:ascii="Times New Roman" w:hAnsi="Times New Roman" w:cs="Times New Roman"/>
          <w:b/>
          <w:lang w:val="en-CA"/>
        </w:rPr>
      </w:pPr>
      <w:r w:rsidRPr="00960AA4">
        <w:rPr>
          <w:rFonts w:ascii="Times New Roman" w:hAnsi="Times New Roman" w:cs="Times New Roman"/>
          <w:b/>
          <w:lang w:val="en-CA"/>
        </w:rPr>
        <w:t>HASIL DAN PEMBAHASAN</w:t>
      </w:r>
    </w:p>
    <w:p w:rsidR="0074201A" w:rsidRPr="00960AA4" w:rsidRDefault="0074201A" w:rsidP="0074201A">
      <w:pPr>
        <w:spacing w:after="0"/>
        <w:contextualSpacing/>
        <w:jc w:val="center"/>
        <w:rPr>
          <w:rFonts w:ascii="Times New Roman" w:hAnsi="Times New Roman" w:cs="Times New Roman"/>
          <w:b/>
          <w:lang w:val="en-CA"/>
        </w:rPr>
      </w:pPr>
    </w:p>
    <w:p w:rsidR="0074201A" w:rsidRPr="00960AA4" w:rsidRDefault="0074201A" w:rsidP="0074201A">
      <w:pPr>
        <w:pStyle w:val="ListParagraph"/>
        <w:numPr>
          <w:ilvl w:val="0"/>
          <w:numId w:val="19"/>
        </w:numPr>
        <w:spacing w:before="120" w:after="120"/>
        <w:jc w:val="both"/>
        <w:rPr>
          <w:rFonts w:ascii="Times New Roman" w:hAnsi="Times New Roman" w:cs="Times New Roman"/>
          <w:b/>
          <w:vanish/>
          <w:sz w:val="24"/>
          <w:szCs w:val="24"/>
          <w:lang w:val="en-CA"/>
        </w:rPr>
      </w:pPr>
    </w:p>
    <w:p w:rsidR="0074201A" w:rsidRPr="00960AA4" w:rsidRDefault="0074201A" w:rsidP="0074201A">
      <w:pPr>
        <w:pStyle w:val="ListParagraph"/>
        <w:numPr>
          <w:ilvl w:val="0"/>
          <w:numId w:val="19"/>
        </w:numPr>
        <w:spacing w:before="120" w:after="120"/>
        <w:jc w:val="both"/>
        <w:rPr>
          <w:rFonts w:ascii="Times New Roman" w:hAnsi="Times New Roman" w:cs="Times New Roman"/>
          <w:b/>
          <w:vanish/>
          <w:sz w:val="24"/>
          <w:szCs w:val="24"/>
          <w:lang w:val="en-CA"/>
        </w:rPr>
      </w:pPr>
    </w:p>
    <w:p w:rsidR="0074201A" w:rsidRPr="00960AA4" w:rsidRDefault="0074201A" w:rsidP="0074201A">
      <w:pPr>
        <w:pStyle w:val="ListParagraph"/>
        <w:numPr>
          <w:ilvl w:val="0"/>
          <w:numId w:val="19"/>
        </w:numPr>
        <w:spacing w:before="120" w:after="120"/>
        <w:jc w:val="both"/>
        <w:rPr>
          <w:rFonts w:ascii="Times New Roman" w:hAnsi="Times New Roman" w:cs="Times New Roman"/>
          <w:b/>
          <w:vanish/>
          <w:sz w:val="24"/>
          <w:szCs w:val="24"/>
          <w:lang w:val="en-CA"/>
        </w:rPr>
      </w:pPr>
    </w:p>
    <w:p w:rsidR="0074201A" w:rsidRPr="00960AA4" w:rsidRDefault="0074201A" w:rsidP="0074201A">
      <w:pPr>
        <w:pStyle w:val="ListParagraph"/>
        <w:spacing w:before="120" w:after="120" w:line="360" w:lineRule="auto"/>
        <w:ind w:left="426" w:firstLine="709"/>
        <w:jc w:val="both"/>
        <w:rPr>
          <w:rFonts w:ascii="Times New Roman" w:hAnsi="Times New Roman" w:cs="Times New Roman"/>
          <w:bCs/>
          <w:sz w:val="24"/>
          <w:szCs w:val="24"/>
          <w:lang w:val="sv-SE"/>
        </w:rPr>
      </w:pPr>
      <w:r w:rsidRPr="00960AA4">
        <w:rPr>
          <w:rFonts w:ascii="Times New Roman" w:hAnsi="Times New Roman" w:cs="Times New Roman"/>
          <w:sz w:val="24"/>
          <w:szCs w:val="24"/>
          <w:lang w:val="en-CA"/>
        </w:rPr>
        <w:t xml:space="preserve">Sebelum mengadakan penelitian dengan menerapkan pembelajaran kooperatif tipe </w:t>
      </w:r>
      <w:r w:rsidRPr="00960AA4">
        <w:rPr>
          <w:rFonts w:ascii="Times New Roman" w:hAnsi="Times New Roman" w:cs="Times New Roman"/>
          <w:i/>
          <w:sz w:val="24"/>
          <w:szCs w:val="24"/>
          <w:lang w:val="en-CA"/>
        </w:rPr>
        <w:t xml:space="preserve">Numbered Heads Together </w:t>
      </w:r>
      <w:r w:rsidRPr="00960AA4">
        <w:rPr>
          <w:rFonts w:ascii="Times New Roman" w:hAnsi="Times New Roman" w:cs="Times New Roman"/>
          <w:sz w:val="24"/>
          <w:szCs w:val="24"/>
          <w:lang w:val="en-CA"/>
        </w:rPr>
        <w:t>(NHT), terlebih dahulu peneliti mengumpulkan data hasil bela</w:t>
      </w:r>
      <w:r w:rsidR="008D7352">
        <w:rPr>
          <w:rFonts w:ascii="Times New Roman" w:hAnsi="Times New Roman" w:cs="Times New Roman"/>
          <w:sz w:val="24"/>
          <w:szCs w:val="24"/>
          <w:lang w:val="en-CA"/>
        </w:rPr>
        <w:t xml:space="preserve">jar mahasiswa berdasarkan pretest </w:t>
      </w:r>
      <w:r w:rsidRPr="00960AA4">
        <w:rPr>
          <w:rFonts w:ascii="Times New Roman" w:hAnsi="Times New Roman" w:cs="Times New Roman"/>
          <w:sz w:val="24"/>
          <w:szCs w:val="24"/>
          <w:lang w:val="en-CA"/>
        </w:rPr>
        <w:t xml:space="preserve">mereka dan </w:t>
      </w:r>
      <w:r w:rsidRPr="00960AA4">
        <w:rPr>
          <w:rFonts w:ascii="Times New Roman" w:hAnsi="Times New Roman" w:cs="Times New Roman"/>
          <w:bCs/>
          <w:sz w:val="24"/>
          <w:szCs w:val="24"/>
          <w:lang w:val="sv-SE"/>
        </w:rPr>
        <w:t>menganalisa hasil</w:t>
      </w:r>
      <w:r w:rsidR="00D4792B">
        <w:rPr>
          <w:rFonts w:ascii="Times New Roman" w:hAnsi="Times New Roman" w:cs="Times New Roman"/>
          <w:bCs/>
          <w:sz w:val="24"/>
          <w:szCs w:val="24"/>
          <w:lang w:val="sv-SE"/>
        </w:rPr>
        <w:t xml:space="preserve">nyapada </w:t>
      </w:r>
      <w:r w:rsidRPr="00960AA4">
        <w:rPr>
          <w:rFonts w:ascii="Times New Roman" w:hAnsi="Times New Roman" w:cs="Times New Roman"/>
          <w:bCs/>
          <w:sz w:val="24"/>
          <w:szCs w:val="24"/>
          <w:lang w:val="sv-SE"/>
        </w:rPr>
        <w:t xml:space="preserve">mahasiswa </w:t>
      </w:r>
      <w:r w:rsidR="006B0223" w:rsidRPr="00960AA4">
        <w:rPr>
          <w:rFonts w:ascii="Times New Roman" w:hAnsi="Times New Roman" w:cs="Times New Roman"/>
          <w:bCs/>
          <w:sz w:val="24"/>
          <w:szCs w:val="24"/>
          <w:lang w:val="sv-SE"/>
        </w:rPr>
        <w:t xml:space="preserve">semester </w:t>
      </w:r>
      <w:r w:rsidR="00D40AC1" w:rsidRPr="00960AA4">
        <w:rPr>
          <w:rFonts w:ascii="Times New Roman" w:hAnsi="Times New Roman" w:cs="Times New Roman"/>
          <w:bCs/>
          <w:sz w:val="24"/>
          <w:szCs w:val="24"/>
          <w:lang w:val="sv-SE"/>
        </w:rPr>
        <w:t>IV</w:t>
      </w:r>
      <w:r w:rsidR="00D4792B">
        <w:rPr>
          <w:rFonts w:ascii="Times New Roman" w:hAnsi="Times New Roman" w:cs="Times New Roman"/>
          <w:bCs/>
          <w:sz w:val="24"/>
          <w:szCs w:val="24"/>
          <w:lang w:val="sv-SE"/>
        </w:rPr>
        <w:t>dengan</w:t>
      </w:r>
      <w:r w:rsidRPr="00960AA4">
        <w:rPr>
          <w:rFonts w:ascii="Times New Roman" w:hAnsi="Times New Roman" w:cs="Times New Roman"/>
          <w:bCs/>
          <w:sz w:val="24"/>
          <w:szCs w:val="24"/>
          <w:lang w:val="sv-SE"/>
        </w:rPr>
        <w:t xml:space="preserve"> mata kuliah </w:t>
      </w:r>
      <w:r w:rsidR="006B0223" w:rsidRPr="00960AA4">
        <w:rPr>
          <w:rFonts w:ascii="Times New Roman" w:hAnsi="Times New Roman" w:cs="Times New Roman"/>
          <w:bCs/>
          <w:sz w:val="24"/>
          <w:szCs w:val="24"/>
          <w:lang w:val="sv-SE"/>
        </w:rPr>
        <w:t>pengukuran teknik</w:t>
      </w:r>
      <w:r w:rsidRPr="00960AA4">
        <w:rPr>
          <w:rFonts w:ascii="Times New Roman" w:hAnsi="Times New Roman" w:cs="Times New Roman"/>
          <w:bCs/>
          <w:sz w:val="24"/>
          <w:szCs w:val="24"/>
          <w:lang w:val="sv-SE"/>
        </w:rPr>
        <w:t xml:space="preserve">. </w:t>
      </w:r>
      <w:r w:rsidR="008D7352">
        <w:rPr>
          <w:rFonts w:ascii="Times New Roman" w:hAnsi="Times New Roman" w:cs="Times New Roman"/>
          <w:sz w:val="24"/>
          <w:szCs w:val="24"/>
          <w:lang w:val="en-CA"/>
        </w:rPr>
        <w:t>Pretest</w:t>
      </w:r>
      <w:r w:rsidRPr="00960AA4">
        <w:rPr>
          <w:rFonts w:ascii="Times New Roman" w:hAnsi="Times New Roman" w:cs="Times New Roman"/>
          <w:sz w:val="24"/>
          <w:szCs w:val="24"/>
          <w:lang w:val="en-CA"/>
        </w:rPr>
        <w:t xml:space="preserve"> ini didapat dari pembelajaran sebelum menerapkan model pem</w:t>
      </w:r>
      <w:r w:rsidR="00D4792B">
        <w:rPr>
          <w:rFonts w:ascii="Times New Roman" w:hAnsi="Times New Roman" w:cs="Times New Roman"/>
          <w:sz w:val="24"/>
          <w:szCs w:val="24"/>
          <w:lang w:val="en-CA"/>
        </w:rPr>
        <w:t>belajaran kooperatif tipe NHT.</w:t>
      </w:r>
    </w:p>
    <w:p w:rsidR="0074201A" w:rsidRPr="00960AA4" w:rsidRDefault="00773D76" w:rsidP="0074201A">
      <w:pPr>
        <w:pStyle w:val="ListParagraph"/>
        <w:spacing w:before="120" w:after="120"/>
        <w:ind w:left="567" w:firstLine="709"/>
        <w:jc w:val="both"/>
        <w:rPr>
          <w:rFonts w:ascii="Times New Roman" w:hAnsi="Times New Roman" w:cs="Times New Roman"/>
          <w:sz w:val="24"/>
          <w:szCs w:val="24"/>
          <w:lang w:val="en-CA"/>
        </w:rPr>
      </w:pPr>
      <w:r>
        <w:rPr>
          <w:rFonts w:ascii="Times New Roman" w:hAnsi="Times New Roman" w:cs="Times New Roman"/>
          <w:b/>
          <w:sz w:val="24"/>
          <w:szCs w:val="24"/>
          <w:lang w:val="en-CA"/>
        </w:rPr>
        <w:t>Tabel</w:t>
      </w:r>
      <w:r w:rsidR="0074201A" w:rsidRPr="00960AA4">
        <w:rPr>
          <w:rFonts w:ascii="Times New Roman" w:hAnsi="Times New Roman" w:cs="Times New Roman"/>
          <w:b/>
          <w:sz w:val="24"/>
          <w:szCs w:val="24"/>
          <w:lang w:val="en-CA"/>
        </w:rPr>
        <w:t xml:space="preserve">. </w:t>
      </w:r>
      <w:r w:rsidR="0074201A" w:rsidRPr="00960AA4">
        <w:rPr>
          <w:rFonts w:ascii="Times New Roman" w:hAnsi="Times New Roman" w:cs="Times New Roman"/>
          <w:sz w:val="24"/>
          <w:szCs w:val="24"/>
          <w:lang w:val="en-CA"/>
        </w:rPr>
        <w:t xml:space="preserve">Distribusi Hasil </w:t>
      </w:r>
      <w:r w:rsidR="008D7352">
        <w:rPr>
          <w:rFonts w:ascii="Times New Roman" w:hAnsi="Times New Roman" w:cs="Times New Roman"/>
          <w:sz w:val="24"/>
          <w:szCs w:val="24"/>
          <w:lang w:val="en-CA"/>
        </w:rPr>
        <w:t>Pretest</w:t>
      </w:r>
      <w:r w:rsidR="0074201A" w:rsidRPr="00960AA4">
        <w:rPr>
          <w:rFonts w:ascii="Times New Roman" w:hAnsi="Times New Roman" w:cs="Times New Roman"/>
          <w:sz w:val="24"/>
          <w:szCs w:val="24"/>
          <w:lang w:val="en-CA"/>
        </w:rPr>
        <w:t xml:space="preserve"> Sebelum Tindakan</w:t>
      </w:r>
    </w:p>
    <w:tbl>
      <w:tblPr>
        <w:tblW w:w="38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900"/>
        <w:gridCol w:w="720"/>
        <w:gridCol w:w="1260"/>
      </w:tblGrid>
      <w:tr w:rsidR="0074201A" w:rsidRPr="00960AA4" w:rsidTr="008D3232">
        <w:trPr>
          <w:trHeight w:val="20"/>
        </w:trPr>
        <w:tc>
          <w:tcPr>
            <w:tcW w:w="990" w:type="dxa"/>
            <w:vAlign w:val="center"/>
          </w:tcPr>
          <w:p w:rsidR="0074201A" w:rsidRPr="00960AA4" w:rsidRDefault="0074201A" w:rsidP="0074201A">
            <w:pPr>
              <w:pStyle w:val="ListParagraph"/>
              <w:spacing w:before="120" w:after="12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Rentang Nilai</w:t>
            </w:r>
          </w:p>
        </w:tc>
        <w:tc>
          <w:tcPr>
            <w:tcW w:w="900" w:type="dxa"/>
            <w:vAlign w:val="center"/>
          </w:tcPr>
          <w:p w:rsidR="0074201A" w:rsidRPr="00960AA4" w:rsidRDefault="00773D76" w:rsidP="0074201A">
            <w:pPr>
              <w:pStyle w:val="ListParagraph"/>
              <w:spacing w:before="120" w:after="120"/>
              <w:ind w:left="0"/>
              <w:jc w:val="center"/>
              <w:rPr>
                <w:rFonts w:ascii="Times New Roman" w:hAnsi="Times New Roman" w:cs="Times New Roman"/>
                <w:sz w:val="24"/>
                <w:szCs w:val="24"/>
                <w:lang w:val="en-CA"/>
              </w:rPr>
            </w:pPr>
            <w:r>
              <w:rPr>
                <w:rFonts w:ascii="Times New Roman" w:hAnsi="Times New Roman" w:cs="Times New Roman"/>
                <w:sz w:val="24"/>
                <w:szCs w:val="24"/>
                <w:lang w:val="en-CA"/>
              </w:rPr>
              <w:t>jumla</w:t>
            </w:r>
            <w:r w:rsidR="0074201A" w:rsidRPr="00960AA4">
              <w:rPr>
                <w:rFonts w:ascii="Times New Roman" w:hAnsi="Times New Roman" w:cs="Times New Roman"/>
                <w:sz w:val="24"/>
                <w:szCs w:val="24"/>
                <w:lang w:val="en-CA"/>
              </w:rPr>
              <w:t>h M</w:t>
            </w:r>
            <w:r>
              <w:rPr>
                <w:rFonts w:ascii="Times New Roman" w:hAnsi="Times New Roman" w:cs="Times New Roman"/>
                <w:sz w:val="24"/>
                <w:szCs w:val="24"/>
                <w:lang w:val="en-CA"/>
              </w:rPr>
              <w:t>hs</w:t>
            </w:r>
          </w:p>
        </w:tc>
        <w:tc>
          <w:tcPr>
            <w:tcW w:w="720" w:type="dxa"/>
            <w:vAlign w:val="center"/>
          </w:tcPr>
          <w:p w:rsidR="0074201A" w:rsidRPr="00960AA4" w:rsidRDefault="00773D76" w:rsidP="0074201A">
            <w:pPr>
              <w:pStyle w:val="ListParagraph"/>
              <w:spacing w:before="120" w:after="120"/>
              <w:ind w:left="0"/>
              <w:jc w:val="center"/>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1260" w:type="dxa"/>
            <w:vAlign w:val="center"/>
          </w:tcPr>
          <w:p w:rsidR="0074201A" w:rsidRPr="00960AA4" w:rsidRDefault="0074201A" w:rsidP="0074201A">
            <w:pPr>
              <w:pStyle w:val="ListParagraph"/>
              <w:spacing w:before="120" w:after="12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Kategori Penilaian</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en-CA"/>
              </w:rPr>
            </w:pPr>
            <w:r w:rsidRPr="00960AA4">
              <w:rPr>
                <w:rFonts w:ascii="Times New Roman" w:hAnsi="Times New Roman" w:cs="Times New Roman"/>
                <w:lang w:val="id-ID"/>
              </w:rPr>
              <w:t>≥ 8</w:t>
            </w:r>
            <w:r w:rsidRPr="00960AA4">
              <w:rPr>
                <w:rFonts w:ascii="Times New Roman" w:hAnsi="Times New Roman" w:cs="Times New Roman"/>
                <w:lang w:val="en-CA"/>
              </w:rPr>
              <w:t>6</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0 </w:t>
            </w:r>
          </w:p>
        </w:tc>
        <w:tc>
          <w:tcPr>
            <w:tcW w:w="1260" w:type="dxa"/>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Sangat baik</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en-CA"/>
              </w:rPr>
            </w:pPr>
            <w:r w:rsidRPr="00960AA4">
              <w:rPr>
                <w:rFonts w:ascii="Times New Roman" w:hAnsi="Times New Roman" w:cs="Times New Roman"/>
                <w:lang w:val="id-ID"/>
              </w:rPr>
              <w:t>7</w:t>
            </w:r>
            <w:r w:rsidRPr="00960AA4">
              <w:rPr>
                <w:rFonts w:ascii="Times New Roman" w:hAnsi="Times New Roman" w:cs="Times New Roman"/>
                <w:lang w:val="en-CA"/>
              </w:rPr>
              <w:t>6</w:t>
            </w:r>
            <w:r w:rsidRPr="00960AA4">
              <w:rPr>
                <w:rFonts w:ascii="Times New Roman" w:hAnsi="Times New Roman" w:cs="Times New Roman"/>
                <w:lang w:val="id-ID"/>
              </w:rPr>
              <w:t xml:space="preserve"> – 8</w:t>
            </w:r>
            <w:r w:rsidRPr="00960AA4">
              <w:rPr>
                <w:rFonts w:ascii="Times New Roman" w:hAnsi="Times New Roman" w:cs="Times New Roman"/>
                <w:lang w:val="en-CA"/>
              </w:rPr>
              <w:t>5</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10</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25</w:t>
            </w:r>
          </w:p>
        </w:tc>
        <w:tc>
          <w:tcPr>
            <w:tcW w:w="1260" w:type="dxa"/>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Baik</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en-CA"/>
              </w:rPr>
            </w:pPr>
            <w:r w:rsidRPr="00960AA4">
              <w:rPr>
                <w:rFonts w:ascii="Times New Roman" w:hAnsi="Times New Roman" w:cs="Times New Roman"/>
                <w:lang w:val="id-ID"/>
              </w:rPr>
              <w:t>6</w:t>
            </w:r>
            <w:r w:rsidRPr="00960AA4">
              <w:rPr>
                <w:rFonts w:ascii="Times New Roman" w:hAnsi="Times New Roman" w:cs="Times New Roman"/>
                <w:lang w:val="en-CA"/>
              </w:rPr>
              <w:t>0</w:t>
            </w:r>
            <w:r w:rsidRPr="00960AA4">
              <w:rPr>
                <w:rFonts w:ascii="Times New Roman" w:hAnsi="Times New Roman" w:cs="Times New Roman"/>
                <w:lang w:val="id-ID"/>
              </w:rPr>
              <w:t xml:space="preserve"> – 7</w:t>
            </w:r>
            <w:r w:rsidRPr="00960AA4">
              <w:rPr>
                <w:rFonts w:ascii="Times New Roman" w:hAnsi="Times New Roman" w:cs="Times New Roman"/>
                <w:lang w:val="en-CA"/>
              </w:rPr>
              <w:t>5</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24</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60 </w:t>
            </w:r>
          </w:p>
        </w:tc>
        <w:tc>
          <w:tcPr>
            <w:tcW w:w="1260" w:type="dxa"/>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Cukup</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en-CA"/>
              </w:rPr>
            </w:pPr>
            <w:r w:rsidRPr="00960AA4">
              <w:rPr>
                <w:rFonts w:ascii="Times New Roman" w:hAnsi="Times New Roman" w:cs="Times New Roman"/>
                <w:lang w:val="id-ID"/>
              </w:rPr>
              <w:t xml:space="preserve">55 – </w:t>
            </w:r>
            <w:r w:rsidRPr="00960AA4">
              <w:rPr>
                <w:rFonts w:ascii="Times New Roman" w:hAnsi="Times New Roman" w:cs="Times New Roman"/>
                <w:lang w:val="en-CA"/>
              </w:rPr>
              <w:t>59</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0</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0  </w:t>
            </w:r>
          </w:p>
        </w:tc>
        <w:tc>
          <w:tcPr>
            <w:tcW w:w="1260" w:type="dxa"/>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Kurang</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 54</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6</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15 </w:t>
            </w:r>
          </w:p>
        </w:tc>
        <w:tc>
          <w:tcPr>
            <w:tcW w:w="1260" w:type="dxa"/>
          </w:tcPr>
          <w:p w:rsidR="0074201A" w:rsidRPr="00960AA4" w:rsidRDefault="0074201A" w:rsidP="0074201A">
            <w:pPr>
              <w:spacing w:before="60" w:after="60"/>
              <w:contextualSpacing/>
              <w:jc w:val="center"/>
              <w:rPr>
                <w:rFonts w:ascii="Times New Roman" w:hAnsi="Times New Roman" w:cs="Times New Roman"/>
                <w:lang w:val="id-ID"/>
              </w:rPr>
            </w:pPr>
            <w:r w:rsidRPr="00960AA4">
              <w:rPr>
                <w:rFonts w:ascii="Times New Roman" w:hAnsi="Times New Roman" w:cs="Times New Roman"/>
                <w:lang w:val="id-ID"/>
              </w:rPr>
              <w:t>Sangat kurang</w:t>
            </w:r>
          </w:p>
        </w:tc>
      </w:tr>
      <w:tr w:rsidR="0074201A" w:rsidRPr="00960AA4" w:rsidTr="008D3232">
        <w:trPr>
          <w:trHeight w:val="20"/>
        </w:trPr>
        <w:tc>
          <w:tcPr>
            <w:tcW w:w="990" w:type="dxa"/>
            <w:vAlign w:val="center"/>
          </w:tcPr>
          <w:p w:rsidR="0074201A" w:rsidRPr="00960AA4" w:rsidRDefault="0074201A" w:rsidP="0074201A">
            <w:pPr>
              <w:spacing w:before="60" w:after="60"/>
              <w:contextualSpacing/>
              <w:jc w:val="center"/>
              <w:rPr>
                <w:rFonts w:ascii="Times New Roman" w:hAnsi="Times New Roman" w:cs="Times New Roman"/>
                <w:lang w:val="en-CA"/>
              </w:rPr>
            </w:pPr>
            <w:r w:rsidRPr="00960AA4">
              <w:rPr>
                <w:rFonts w:ascii="Times New Roman" w:hAnsi="Times New Roman" w:cs="Times New Roman"/>
                <w:lang w:val="en-CA"/>
              </w:rPr>
              <w:t>Jumlah</w:t>
            </w:r>
          </w:p>
        </w:tc>
        <w:tc>
          <w:tcPr>
            <w:tcW w:w="90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40</w:t>
            </w:r>
          </w:p>
        </w:tc>
        <w:tc>
          <w:tcPr>
            <w:tcW w:w="72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100 </w:t>
            </w:r>
          </w:p>
        </w:tc>
        <w:tc>
          <w:tcPr>
            <w:tcW w:w="126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p>
        </w:tc>
      </w:tr>
    </w:tbl>
    <w:p w:rsidR="0074201A" w:rsidRPr="00D4792B" w:rsidRDefault="00773D76" w:rsidP="00D4792B">
      <w:pPr>
        <w:spacing w:before="120" w:after="120" w:line="360" w:lineRule="auto"/>
        <w:ind w:left="450"/>
        <w:rPr>
          <w:rFonts w:ascii="Times New Roman" w:hAnsi="Times New Roman" w:cs="Times New Roman"/>
          <w:lang w:val="en-CA"/>
        </w:rPr>
      </w:pPr>
      <w:r w:rsidRPr="00D4792B">
        <w:rPr>
          <w:rFonts w:ascii="Times New Roman" w:hAnsi="Times New Roman" w:cs="Times New Roman"/>
          <w:b/>
          <w:lang w:val="en-CA"/>
        </w:rPr>
        <w:t>Tabel</w:t>
      </w:r>
      <w:r w:rsidR="0074201A" w:rsidRPr="00D4792B">
        <w:rPr>
          <w:rFonts w:ascii="Times New Roman" w:hAnsi="Times New Roman" w:cs="Times New Roman"/>
          <w:b/>
          <w:lang w:val="en-CA"/>
        </w:rPr>
        <w:t>.</w:t>
      </w:r>
      <w:r w:rsidR="0074201A" w:rsidRPr="00D4792B">
        <w:rPr>
          <w:rFonts w:ascii="Times New Roman" w:hAnsi="Times New Roman" w:cs="Times New Roman"/>
          <w:lang w:val="en-CA"/>
        </w:rPr>
        <w:t xml:space="preserve"> Ketuntasan Belajar Mahasiswa Sebelum Tindakan</w:t>
      </w:r>
    </w:p>
    <w:tbl>
      <w:tblPr>
        <w:tblW w:w="378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910"/>
        <w:gridCol w:w="684"/>
        <w:gridCol w:w="1170"/>
      </w:tblGrid>
      <w:tr w:rsidR="0074201A" w:rsidRPr="00960AA4" w:rsidTr="008D3232">
        <w:tc>
          <w:tcPr>
            <w:tcW w:w="1016" w:type="dxa"/>
            <w:vAlign w:val="center"/>
          </w:tcPr>
          <w:p w:rsidR="0074201A" w:rsidRPr="00960AA4" w:rsidRDefault="0074201A" w:rsidP="0074201A">
            <w:pPr>
              <w:pStyle w:val="ListParagraph"/>
              <w:spacing w:before="120" w:after="12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Rentang Nilai</w:t>
            </w:r>
          </w:p>
        </w:tc>
        <w:tc>
          <w:tcPr>
            <w:tcW w:w="910" w:type="dxa"/>
            <w:vAlign w:val="center"/>
          </w:tcPr>
          <w:p w:rsidR="0074201A" w:rsidRPr="00960AA4" w:rsidRDefault="0074201A" w:rsidP="00773D76">
            <w:pPr>
              <w:pStyle w:val="ListParagraph"/>
              <w:spacing w:before="120" w:after="12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Jumlah </w:t>
            </w:r>
            <w:r w:rsidR="00773D76">
              <w:rPr>
                <w:rFonts w:ascii="Times New Roman" w:hAnsi="Times New Roman" w:cs="Times New Roman"/>
                <w:sz w:val="24"/>
                <w:szCs w:val="24"/>
                <w:lang w:val="en-CA"/>
              </w:rPr>
              <w:t>mhs</w:t>
            </w:r>
          </w:p>
        </w:tc>
        <w:tc>
          <w:tcPr>
            <w:tcW w:w="684" w:type="dxa"/>
            <w:vAlign w:val="center"/>
          </w:tcPr>
          <w:p w:rsidR="0074201A" w:rsidRPr="00960AA4" w:rsidRDefault="00773D76" w:rsidP="00773D76">
            <w:pPr>
              <w:pStyle w:val="ListParagraph"/>
              <w:spacing w:before="120" w:after="120"/>
              <w:ind w:left="0"/>
              <w:jc w:val="center"/>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1170" w:type="dxa"/>
            <w:vAlign w:val="center"/>
          </w:tcPr>
          <w:p w:rsidR="0074201A" w:rsidRPr="00960AA4" w:rsidRDefault="0074201A" w:rsidP="0074201A">
            <w:pPr>
              <w:pStyle w:val="ListParagraph"/>
              <w:spacing w:before="120" w:after="12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K</w:t>
            </w:r>
            <w:r w:rsidR="008D3232">
              <w:rPr>
                <w:rFonts w:ascii="Times New Roman" w:hAnsi="Times New Roman" w:cs="Times New Roman"/>
                <w:sz w:val="24"/>
                <w:szCs w:val="24"/>
                <w:lang w:val="en-CA"/>
              </w:rPr>
              <w:t>et</w:t>
            </w:r>
          </w:p>
        </w:tc>
      </w:tr>
      <w:tr w:rsidR="0074201A" w:rsidRPr="00960AA4" w:rsidTr="008D3232">
        <w:tc>
          <w:tcPr>
            <w:tcW w:w="1016"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74 - 100</w:t>
            </w:r>
          </w:p>
        </w:tc>
        <w:tc>
          <w:tcPr>
            <w:tcW w:w="91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16</w:t>
            </w:r>
          </w:p>
        </w:tc>
        <w:tc>
          <w:tcPr>
            <w:tcW w:w="684"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40 </w:t>
            </w:r>
          </w:p>
        </w:tc>
        <w:tc>
          <w:tcPr>
            <w:tcW w:w="117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Tuntas</w:t>
            </w:r>
          </w:p>
        </w:tc>
      </w:tr>
      <w:tr w:rsidR="0074201A" w:rsidRPr="00960AA4" w:rsidTr="008D3232">
        <w:tc>
          <w:tcPr>
            <w:tcW w:w="1016"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73</w:t>
            </w:r>
          </w:p>
        </w:tc>
        <w:tc>
          <w:tcPr>
            <w:tcW w:w="91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24</w:t>
            </w:r>
          </w:p>
        </w:tc>
        <w:tc>
          <w:tcPr>
            <w:tcW w:w="684"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60 </w:t>
            </w:r>
          </w:p>
        </w:tc>
        <w:tc>
          <w:tcPr>
            <w:tcW w:w="117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Belum Tuntas</w:t>
            </w:r>
          </w:p>
        </w:tc>
      </w:tr>
      <w:tr w:rsidR="0074201A" w:rsidRPr="00960AA4" w:rsidTr="008D3232">
        <w:tc>
          <w:tcPr>
            <w:tcW w:w="1016"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Jumlah </w:t>
            </w:r>
          </w:p>
        </w:tc>
        <w:tc>
          <w:tcPr>
            <w:tcW w:w="91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40</w:t>
            </w:r>
          </w:p>
        </w:tc>
        <w:tc>
          <w:tcPr>
            <w:tcW w:w="684"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100 </w:t>
            </w:r>
          </w:p>
        </w:tc>
        <w:tc>
          <w:tcPr>
            <w:tcW w:w="1170" w:type="dxa"/>
            <w:vAlign w:val="center"/>
          </w:tcPr>
          <w:p w:rsidR="0074201A" w:rsidRPr="00960AA4" w:rsidRDefault="0074201A" w:rsidP="0074201A">
            <w:pPr>
              <w:pStyle w:val="ListParagraph"/>
              <w:spacing w:before="60" w:after="60"/>
              <w:ind w:left="0"/>
              <w:jc w:val="center"/>
              <w:rPr>
                <w:rFonts w:ascii="Times New Roman" w:hAnsi="Times New Roman" w:cs="Times New Roman"/>
                <w:sz w:val="24"/>
                <w:szCs w:val="24"/>
                <w:lang w:val="en-CA"/>
              </w:rPr>
            </w:pPr>
          </w:p>
        </w:tc>
      </w:tr>
    </w:tbl>
    <w:p w:rsidR="006B0223" w:rsidRPr="00960AA4" w:rsidRDefault="0074201A" w:rsidP="0074201A">
      <w:pPr>
        <w:pStyle w:val="ListParagraph"/>
        <w:spacing w:before="120" w:after="120" w:line="360" w:lineRule="auto"/>
        <w:ind w:left="426" w:firstLine="708"/>
        <w:jc w:val="both"/>
        <w:rPr>
          <w:rFonts w:ascii="Times New Roman" w:hAnsi="Times New Roman" w:cs="Times New Roman"/>
          <w:sz w:val="24"/>
          <w:szCs w:val="24"/>
          <w:lang w:val="en-CA"/>
        </w:rPr>
      </w:pPr>
      <w:r w:rsidRPr="00960AA4">
        <w:rPr>
          <w:rFonts w:ascii="Times New Roman" w:hAnsi="Times New Roman" w:cs="Times New Roman"/>
          <w:sz w:val="24"/>
          <w:szCs w:val="24"/>
          <w:lang w:val="en-CA"/>
        </w:rPr>
        <w:lastRenderedPageBreak/>
        <w:t xml:space="preserve">Berdasarkan data di atas dapat diketahui bahwa mahasiswa yang nilainya mencapai kriteria ketuntasan minimal yang sudah ditetapkan yaitu 74, sebagai berikut : mahasiswa yang mendapatkan nilai di atas/sama dengan 74 hanya berjumlah 16 orang dengan persentase 40 %. Dan mahasiswa yang mendapatkan nilai kurang dari 74 berjumlah 24 orang. Angka ini masih jauh dari indikator keberhasilan yang diharapkan yaitu 85% mahasiswa yang memperoleh nilai diatas 74. </w:t>
      </w:r>
    </w:p>
    <w:p w:rsidR="006B0223" w:rsidRPr="00960AA4" w:rsidRDefault="00773D76" w:rsidP="0074201A">
      <w:pPr>
        <w:pStyle w:val="ListParagraph"/>
        <w:spacing w:before="120" w:after="120" w:line="360" w:lineRule="auto"/>
        <w:ind w:left="426" w:firstLine="708"/>
        <w:jc w:val="both"/>
        <w:rPr>
          <w:rFonts w:ascii="Times New Roman" w:hAnsi="Times New Roman" w:cs="Times New Roman"/>
          <w:sz w:val="24"/>
          <w:szCs w:val="24"/>
          <w:lang w:val="en-CA"/>
        </w:rPr>
      </w:pPr>
      <w:r w:rsidRPr="00960AA4">
        <w:rPr>
          <w:rFonts w:ascii="Times New Roman" w:hAnsi="Times New Roman" w:cs="Times New Roman"/>
          <w:noProof/>
          <w:sz w:val="24"/>
          <w:szCs w:val="24"/>
        </w:rPr>
        <w:drawing>
          <wp:anchor distT="0" distB="3048" distL="114300" distR="114300" simplePos="0" relativeHeight="251668480" behindDoc="0" locked="0" layoutInCell="1" allowOverlap="1">
            <wp:simplePos x="0" y="0"/>
            <wp:positionH relativeFrom="column">
              <wp:posOffset>263106</wp:posOffset>
            </wp:positionH>
            <wp:positionV relativeFrom="paragraph">
              <wp:posOffset>32505</wp:posOffset>
            </wp:positionV>
            <wp:extent cx="2371725" cy="1483743"/>
            <wp:effectExtent l="0" t="0" r="9525" b="2540"/>
            <wp:wrapNone/>
            <wp:docPr id="1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4201A" w:rsidRPr="00960AA4" w:rsidRDefault="0074201A" w:rsidP="0074201A">
      <w:pPr>
        <w:pStyle w:val="ListParagraph"/>
        <w:spacing w:before="120" w:after="120" w:line="360" w:lineRule="auto"/>
        <w:ind w:left="426" w:firstLine="708"/>
        <w:jc w:val="both"/>
        <w:rPr>
          <w:rFonts w:ascii="Times New Roman" w:hAnsi="Times New Roman" w:cs="Times New Roman"/>
          <w:sz w:val="24"/>
          <w:szCs w:val="24"/>
          <w:lang w:val="en-CA"/>
        </w:rPr>
      </w:pPr>
    </w:p>
    <w:p w:rsidR="0074201A" w:rsidRPr="00960AA4" w:rsidRDefault="0074201A" w:rsidP="0074201A">
      <w:pPr>
        <w:pStyle w:val="ListParagraph"/>
        <w:spacing w:before="120" w:after="120" w:line="360" w:lineRule="auto"/>
        <w:ind w:left="426" w:firstLine="708"/>
        <w:jc w:val="both"/>
        <w:rPr>
          <w:rFonts w:ascii="Times New Roman" w:hAnsi="Times New Roman" w:cs="Times New Roman"/>
          <w:sz w:val="24"/>
          <w:szCs w:val="24"/>
          <w:lang w:val="en-CA"/>
        </w:rPr>
      </w:pPr>
    </w:p>
    <w:p w:rsidR="0074201A" w:rsidRPr="00960AA4" w:rsidRDefault="0074201A" w:rsidP="0074201A">
      <w:pPr>
        <w:pStyle w:val="ListParagraph"/>
        <w:spacing w:before="120" w:after="120" w:line="360" w:lineRule="auto"/>
        <w:ind w:left="426"/>
        <w:jc w:val="center"/>
        <w:rPr>
          <w:rFonts w:ascii="Times New Roman" w:hAnsi="Times New Roman" w:cs="Times New Roman"/>
          <w:sz w:val="24"/>
          <w:szCs w:val="24"/>
          <w:lang w:val="en-CA"/>
        </w:rPr>
      </w:pPr>
    </w:p>
    <w:p w:rsidR="0074201A" w:rsidRPr="00960AA4" w:rsidRDefault="0074201A" w:rsidP="0074201A">
      <w:pPr>
        <w:tabs>
          <w:tab w:val="left" w:pos="1118"/>
        </w:tabs>
        <w:spacing w:before="120" w:after="120"/>
        <w:contextualSpacing/>
        <w:jc w:val="center"/>
        <w:rPr>
          <w:rFonts w:ascii="Times New Roman" w:hAnsi="Times New Roman" w:cs="Times New Roman"/>
          <w:b/>
          <w:lang w:val="en-CA"/>
        </w:rPr>
      </w:pPr>
    </w:p>
    <w:p w:rsidR="0074201A" w:rsidRPr="00960AA4" w:rsidRDefault="0074201A" w:rsidP="0074201A">
      <w:pPr>
        <w:tabs>
          <w:tab w:val="left" w:pos="1118"/>
        </w:tabs>
        <w:spacing w:before="120" w:after="120"/>
        <w:contextualSpacing/>
        <w:jc w:val="center"/>
        <w:rPr>
          <w:rFonts w:ascii="Times New Roman" w:hAnsi="Times New Roman" w:cs="Times New Roman"/>
          <w:b/>
          <w:lang w:val="en-CA"/>
        </w:rPr>
      </w:pPr>
    </w:p>
    <w:p w:rsidR="0074201A" w:rsidRPr="00960AA4" w:rsidRDefault="0074201A" w:rsidP="00773D76">
      <w:pPr>
        <w:tabs>
          <w:tab w:val="left" w:pos="1118"/>
        </w:tabs>
        <w:spacing w:after="0"/>
        <w:contextualSpacing/>
        <w:rPr>
          <w:rFonts w:ascii="Times New Roman" w:hAnsi="Times New Roman" w:cs="Times New Roman"/>
          <w:b/>
          <w:lang w:val="en-CA"/>
        </w:rPr>
      </w:pPr>
    </w:p>
    <w:p w:rsidR="0074201A" w:rsidRPr="00960AA4" w:rsidRDefault="0074201A" w:rsidP="0074201A">
      <w:pPr>
        <w:tabs>
          <w:tab w:val="left" w:pos="1118"/>
        </w:tabs>
        <w:spacing w:after="0"/>
        <w:contextualSpacing/>
        <w:jc w:val="center"/>
        <w:rPr>
          <w:rFonts w:ascii="Times New Roman" w:hAnsi="Times New Roman" w:cs="Times New Roman"/>
          <w:lang w:val="en-CA"/>
        </w:rPr>
      </w:pPr>
      <w:r w:rsidRPr="00960AA4">
        <w:rPr>
          <w:rFonts w:ascii="Times New Roman" w:hAnsi="Times New Roman" w:cs="Times New Roman"/>
          <w:b/>
          <w:lang w:val="en-CA"/>
        </w:rPr>
        <w:t>Gambar</w:t>
      </w:r>
      <w:r w:rsidRPr="00960AA4">
        <w:rPr>
          <w:rFonts w:ascii="Times New Roman" w:hAnsi="Times New Roman" w:cs="Times New Roman"/>
          <w:lang w:val="en-CA"/>
        </w:rPr>
        <w:t xml:space="preserve">: Diagram </w:t>
      </w:r>
      <w:r w:rsidR="00773D76">
        <w:rPr>
          <w:rFonts w:ascii="Times New Roman" w:hAnsi="Times New Roman" w:cs="Times New Roman"/>
          <w:lang w:val="en-CA"/>
        </w:rPr>
        <w:t>Pretest</w:t>
      </w:r>
      <w:r w:rsidRPr="00960AA4">
        <w:rPr>
          <w:rFonts w:ascii="Times New Roman" w:hAnsi="Times New Roman" w:cs="Times New Roman"/>
          <w:lang w:val="en-CA"/>
        </w:rPr>
        <w:t xml:space="preserve"> Mahasiswa Sebelum Tindakan</w:t>
      </w:r>
    </w:p>
    <w:p w:rsidR="0074201A" w:rsidRPr="00960AA4" w:rsidRDefault="0074201A" w:rsidP="0074201A">
      <w:pPr>
        <w:pStyle w:val="ListParagraph"/>
        <w:spacing w:before="120" w:after="120" w:line="240" w:lineRule="auto"/>
        <w:ind w:left="426"/>
        <w:jc w:val="center"/>
        <w:rPr>
          <w:rFonts w:ascii="Times New Roman" w:hAnsi="Times New Roman" w:cs="Times New Roman"/>
          <w:sz w:val="24"/>
          <w:szCs w:val="24"/>
          <w:lang w:val="en-CA"/>
        </w:rPr>
      </w:pPr>
    </w:p>
    <w:p w:rsidR="0074201A" w:rsidRPr="00773D76" w:rsidRDefault="0074201A" w:rsidP="00773D76">
      <w:pPr>
        <w:pStyle w:val="ListParagraph"/>
        <w:tabs>
          <w:tab w:val="left" w:pos="-2160"/>
        </w:tabs>
        <w:spacing w:line="360" w:lineRule="auto"/>
        <w:ind w:left="420" w:firstLine="714"/>
        <w:jc w:val="both"/>
        <w:rPr>
          <w:rFonts w:ascii="Times New Roman" w:hAnsi="Times New Roman" w:cs="Times New Roman"/>
          <w:bCs/>
          <w:sz w:val="24"/>
          <w:szCs w:val="24"/>
          <w:lang w:val="es-ES"/>
        </w:rPr>
      </w:pPr>
      <w:r w:rsidRPr="00960AA4">
        <w:rPr>
          <w:rFonts w:ascii="Times New Roman" w:hAnsi="Times New Roman" w:cs="Times New Roman"/>
          <w:bCs/>
          <w:sz w:val="24"/>
          <w:szCs w:val="24"/>
          <w:lang w:val="es-ES"/>
        </w:rPr>
        <w:t xml:space="preserve">Penelitian ini dilaksanakan di Jurusan Pendidikan Teknik Mesin FKIP Unsri. Adapun subjek dari penelitian ini adalah </w:t>
      </w:r>
      <w:r w:rsidRPr="00960AA4">
        <w:rPr>
          <w:rFonts w:ascii="Times New Roman" w:hAnsi="Times New Roman" w:cs="Times New Roman"/>
          <w:bCs/>
          <w:sz w:val="24"/>
          <w:szCs w:val="24"/>
          <w:lang w:val="sv-SE"/>
        </w:rPr>
        <w:t xml:space="preserve">mahasiswa </w:t>
      </w:r>
      <w:r w:rsidR="006B0223" w:rsidRPr="00960AA4">
        <w:rPr>
          <w:rFonts w:ascii="Times New Roman" w:hAnsi="Times New Roman" w:cs="Times New Roman"/>
          <w:bCs/>
          <w:sz w:val="24"/>
          <w:szCs w:val="24"/>
          <w:lang w:val="sv-SE"/>
        </w:rPr>
        <w:t xml:space="preserve">semester </w:t>
      </w:r>
      <w:r w:rsidR="00D40AC1" w:rsidRPr="00960AA4">
        <w:rPr>
          <w:rFonts w:ascii="Times New Roman" w:hAnsi="Times New Roman" w:cs="Times New Roman"/>
          <w:bCs/>
          <w:sz w:val="24"/>
          <w:szCs w:val="24"/>
          <w:lang w:val="sv-SE"/>
        </w:rPr>
        <w:t>I</w:t>
      </w:r>
      <w:r w:rsidR="006B0223" w:rsidRPr="00960AA4">
        <w:rPr>
          <w:rFonts w:ascii="Times New Roman" w:hAnsi="Times New Roman" w:cs="Times New Roman"/>
          <w:bCs/>
          <w:sz w:val="24"/>
          <w:szCs w:val="24"/>
          <w:lang w:val="sv-SE"/>
        </w:rPr>
        <w:t>V</w:t>
      </w:r>
      <w:r w:rsidRPr="00960AA4">
        <w:rPr>
          <w:rFonts w:ascii="Times New Roman" w:hAnsi="Times New Roman" w:cs="Times New Roman"/>
          <w:bCs/>
          <w:sz w:val="24"/>
          <w:szCs w:val="24"/>
          <w:lang w:val="sv-SE"/>
        </w:rPr>
        <w:t xml:space="preserve"> pada mata kuliah </w:t>
      </w:r>
      <w:r w:rsidR="006B0223" w:rsidRPr="00960AA4">
        <w:rPr>
          <w:rFonts w:ascii="Times New Roman" w:hAnsi="Times New Roman" w:cs="Times New Roman"/>
          <w:bCs/>
          <w:sz w:val="24"/>
          <w:szCs w:val="24"/>
          <w:lang w:val="sv-SE"/>
        </w:rPr>
        <w:t>Pengukuran Teknik</w:t>
      </w:r>
      <w:r w:rsidRPr="00960AA4">
        <w:rPr>
          <w:rFonts w:ascii="Times New Roman" w:hAnsi="Times New Roman" w:cs="Times New Roman"/>
          <w:bCs/>
          <w:sz w:val="24"/>
          <w:szCs w:val="24"/>
          <w:lang w:val="es-ES"/>
        </w:rPr>
        <w:t xml:space="preserve">yang berjumlah 40 mahasiswa, dan objeknya adalah model pembelajaran kooperatif tipe </w:t>
      </w:r>
      <w:r w:rsidRPr="00960AA4">
        <w:rPr>
          <w:rFonts w:ascii="Times New Roman" w:hAnsi="Times New Roman" w:cs="Times New Roman"/>
          <w:bCs/>
          <w:i/>
          <w:sz w:val="24"/>
          <w:szCs w:val="24"/>
          <w:lang w:val="es-ES"/>
        </w:rPr>
        <w:t>Numbered Heads Together</w:t>
      </w:r>
      <w:r w:rsidRPr="00960AA4">
        <w:rPr>
          <w:rFonts w:ascii="Times New Roman" w:hAnsi="Times New Roman" w:cs="Times New Roman"/>
          <w:bCs/>
          <w:sz w:val="24"/>
          <w:szCs w:val="24"/>
          <w:lang w:val="es-ES"/>
        </w:rPr>
        <w:t xml:space="preserve"> (NHT).  Penelitian ini dilaksanakan pada semester </w:t>
      </w:r>
      <w:r w:rsidR="006B0223" w:rsidRPr="00960AA4">
        <w:rPr>
          <w:rFonts w:ascii="Times New Roman" w:hAnsi="Times New Roman" w:cs="Times New Roman"/>
          <w:bCs/>
          <w:sz w:val="24"/>
          <w:szCs w:val="24"/>
          <w:lang w:val="es-ES"/>
        </w:rPr>
        <w:t>genap</w:t>
      </w:r>
      <w:r w:rsidRPr="00960AA4">
        <w:rPr>
          <w:rFonts w:ascii="Times New Roman" w:hAnsi="Times New Roman" w:cs="Times New Roman"/>
          <w:bCs/>
          <w:sz w:val="24"/>
          <w:szCs w:val="24"/>
          <w:lang w:val="es-ES"/>
        </w:rPr>
        <w:t xml:space="preserve"> tahun ajaran 2011-2012</w:t>
      </w:r>
      <w:r w:rsidR="00D4792B">
        <w:rPr>
          <w:rFonts w:ascii="Times New Roman" w:hAnsi="Times New Roman" w:cs="Times New Roman"/>
          <w:bCs/>
          <w:sz w:val="24"/>
          <w:szCs w:val="24"/>
          <w:lang w:val="es-ES"/>
        </w:rPr>
        <w:t>.</w:t>
      </w:r>
    </w:p>
    <w:p w:rsidR="0074201A" w:rsidRPr="00D4792B" w:rsidRDefault="0074201A" w:rsidP="00D4792B">
      <w:pPr>
        <w:pStyle w:val="ListParagraph"/>
        <w:tabs>
          <w:tab w:val="left" w:pos="-2160"/>
        </w:tabs>
        <w:spacing w:line="360" w:lineRule="auto"/>
        <w:ind w:left="420" w:firstLine="714"/>
        <w:jc w:val="both"/>
        <w:rPr>
          <w:rFonts w:ascii="Times New Roman" w:hAnsi="Times New Roman" w:cs="Times New Roman"/>
          <w:bCs/>
          <w:sz w:val="24"/>
          <w:szCs w:val="24"/>
          <w:lang w:val="es-ES"/>
        </w:rPr>
      </w:pPr>
      <w:r w:rsidRPr="00960AA4">
        <w:rPr>
          <w:rFonts w:ascii="Times New Roman" w:hAnsi="Times New Roman" w:cs="Times New Roman"/>
          <w:bCs/>
          <w:sz w:val="24"/>
          <w:szCs w:val="24"/>
          <w:lang w:val="sv-SE"/>
        </w:rPr>
        <w:t xml:space="preserve">Proses pembelajaran dilakukan sebanyak tiga kali siklus (tiga kali </w:t>
      </w:r>
      <w:r w:rsidRPr="00960AA4">
        <w:rPr>
          <w:rFonts w:ascii="Times New Roman" w:hAnsi="Times New Roman" w:cs="Times New Roman"/>
          <w:bCs/>
          <w:sz w:val="24"/>
          <w:szCs w:val="24"/>
          <w:lang w:val="sv-SE"/>
        </w:rPr>
        <w:t>pertemuan). Saat proses pembelajaran terjadi kegiatan/aktivitas yang dilakukan mahasiswa diamati oleh observer (pengamat) menggunakan lembar observasi untuk melihat keaktifan mereka setelah menggunakan model pembelajaran Kooperatif Tipe NHT ini. Dan pada setiap akhir pertemuan (siklus)/dalam akhir kegiatan pembelajaran mahasiswa diberikan post test (tes akhir) untuk melihat peningkatan hasil belajar mahasiswa. Sehingga dengan demikian dapat diketahui peningkatan hasil belajar mahasiswa dengan menggunakan model pembelajaran kooperatif tipe NHT ini.</w:t>
      </w:r>
    </w:p>
    <w:p w:rsidR="0074201A" w:rsidRPr="00960AA4" w:rsidRDefault="0074201A" w:rsidP="0074201A">
      <w:pPr>
        <w:pStyle w:val="ListParagraph"/>
        <w:spacing w:line="360" w:lineRule="auto"/>
        <w:ind w:left="420" w:firstLine="714"/>
        <w:jc w:val="both"/>
        <w:rPr>
          <w:rFonts w:ascii="Times New Roman" w:hAnsi="Times New Roman" w:cs="Times New Roman"/>
          <w:bCs/>
          <w:sz w:val="24"/>
          <w:szCs w:val="24"/>
          <w:lang w:val="sv-SE"/>
        </w:rPr>
      </w:pPr>
      <w:r w:rsidRPr="00960AA4">
        <w:rPr>
          <w:rFonts w:ascii="Times New Roman" w:hAnsi="Times New Roman" w:cs="Times New Roman"/>
          <w:bCs/>
          <w:sz w:val="24"/>
          <w:szCs w:val="24"/>
          <w:lang w:val="sv-SE"/>
        </w:rPr>
        <w:t xml:space="preserve">Penerapan model pembelajaran NHT ini selain membuat mahasiswa menjadi siap semua, juga dapat membuat mahasiswa-mahasiswa menjadi aktif dalam mencari informasi dari berbagai sumber serta membangkitkan keingintahuan mahasiswa sehingga merangsang mereka untuk aktif belajar. Dengan demikian penerapan model pembelajaran kooperatif tipe NHT ini dapat membantu dosen menghidupkan suasana kelas dan menghindari suasana membosankan, karena dengan pembelajaran kooperatif ini mahasiswa dapat merasa penting dalam kelompoknya tersebut. </w:t>
      </w:r>
    </w:p>
    <w:p w:rsidR="00300699" w:rsidRPr="00960AA4" w:rsidRDefault="00300699" w:rsidP="00D40AC1">
      <w:pPr>
        <w:pStyle w:val="ListParagraph"/>
        <w:spacing w:line="360" w:lineRule="auto"/>
        <w:ind w:left="420" w:firstLine="714"/>
        <w:jc w:val="both"/>
        <w:rPr>
          <w:rFonts w:ascii="Times New Roman" w:hAnsi="Times New Roman" w:cs="Times New Roman"/>
          <w:sz w:val="24"/>
          <w:szCs w:val="24"/>
        </w:rPr>
      </w:pPr>
      <w:r w:rsidRPr="00960AA4">
        <w:rPr>
          <w:rFonts w:ascii="Times New Roman" w:hAnsi="Times New Roman" w:cs="Times New Roman"/>
          <w:sz w:val="24"/>
          <w:szCs w:val="24"/>
        </w:rPr>
        <w:lastRenderedPageBreak/>
        <w:t xml:space="preserve">Pengamatan pada pertemuan berikutnya adalah mengamati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dalam latihan soal.  Ternyata hasil amatan dibandingkan dengan kriteria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siswa dinyatakan ak</w:t>
      </w:r>
      <w:r w:rsidR="00D40AC1" w:rsidRPr="00960AA4">
        <w:rPr>
          <w:rFonts w:ascii="Times New Roman" w:hAnsi="Times New Roman" w:cs="Times New Roman"/>
          <w:sz w:val="24"/>
          <w:szCs w:val="24"/>
        </w:rPr>
        <w:t>tif berlatih soal</w:t>
      </w:r>
      <w:r w:rsidRPr="00960AA4">
        <w:rPr>
          <w:rFonts w:ascii="Times New Roman" w:hAnsi="Times New Roman" w:cs="Times New Roman"/>
          <w:sz w:val="24"/>
          <w:szCs w:val="24"/>
        </w:rPr>
        <w:t xml:space="preserve"> adalah  persentase keaktifan siswa  </w:t>
      </w:r>
      <w:r w:rsidRPr="00960AA4">
        <w:rPr>
          <w:rFonts w:ascii="Times New Roman" w:hAnsi="Times New Roman" w:cs="Times New Roman"/>
          <w:sz w:val="24"/>
          <w:szCs w:val="24"/>
        </w:rPr>
        <w:sym w:font="Symbol" w:char="F0B3"/>
      </w:r>
      <w:r w:rsidRPr="00960AA4">
        <w:rPr>
          <w:rFonts w:ascii="Times New Roman" w:hAnsi="Times New Roman" w:cs="Times New Roman"/>
          <w:sz w:val="24"/>
          <w:szCs w:val="24"/>
        </w:rPr>
        <w:t xml:space="preserve"> 7</w:t>
      </w:r>
      <w:r w:rsidR="00D40AC1" w:rsidRPr="00960AA4">
        <w:rPr>
          <w:rFonts w:ascii="Times New Roman" w:hAnsi="Times New Roman" w:cs="Times New Roman"/>
          <w:sz w:val="24"/>
          <w:szCs w:val="24"/>
        </w:rPr>
        <w:t>5% diperoleh hasil  83</w:t>
      </w:r>
      <w:r w:rsidRPr="00960AA4">
        <w:rPr>
          <w:rFonts w:ascii="Times New Roman" w:hAnsi="Times New Roman" w:cs="Times New Roman"/>
          <w:sz w:val="24"/>
          <w:szCs w:val="24"/>
        </w:rPr>
        <w:t>% termasuk dalam kriteria 85% ≤ RS disebut siswa sangat aktif latihan soal. Untuk mengetahui pengaruh a</w:t>
      </w:r>
      <w:r w:rsidRPr="00960AA4">
        <w:rPr>
          <w:rFonts w:ascii="Times New Roman" w:hAnsi="Times New Roman" w:cs="Times New Roman"/>
          <w:sz w:val="24"/>
          <w:szCs w:val="24"/>
          <w:lang w:val="en-CA"/>
        </w:rPr>
        <w:t xml:space="preserve">ktivitas </w:t>
      </w:r>
      <w:r w:rsidR="00D40AC1" w:rsidRPr="00960AA4">
        <w:rPr>
          <w:rFonts w:ascii="Times New Roman" w:hAnsi="Times New Roman" w:cs="Times New Roman"/>
          <w:sz w:val="24"/>
          <w:szCs w:val="24"/>
          <w:lang w:val="en-CA"/>
        </w:rPr>
        <w:t>maha</w:t>
      </w:r>
      <w:r w:rsidRPr="00960AA4">
        <w:rPr>
          <w:rFonts w:ascii="Times New Roman" w:hAnsi="Times New Roman" w:cs="Times New Roman"/>
          <w:sz w:val="24"/>
          <w:szCs w:val="24"/>
          <w:lang w:val="en-CA"/>
        </w:rPr>
        <w:t xml:space="preserve">siswa dalam penggunaan </w:t>
      </w:r>
      <w:r w:rsidRPr="00960AA4">
        <w:rPr>
          <w:rFonts w:ascii="Times New Roman" w:hAnsi="Times New Roman" w:cs="Times New Roman"/>
          <w:sz w:val="24"/>
          <w:szCs w:val="24"/>
        </w:rPr>
        <w:t>media pembelajaran interaktif (X</w:t>
      </w:r>
      <w:r w:rsidRPr="00960AA4">
        <w:rPr>
          <w:rFonts w:ascii="Times New Roman" w:hAnsi="Times New Roman" w:cs="Times New Roman"/>
          <w:sz w:val="24"/>
          <w:szCs w:val="24"/>
          <w:vertAlign w:val="subscript"/>
        </w:rPr>
        <w:t>1</w:t>
      </w:r>
      <w:r w:rsidRPr="00960AA4">
        <w:rPr>
          <w:rFonts w:ascii="Times New Roman" w:hAnsi="Times New Roman" w:cs="Times New Roman"/>
          <w:sz w:val="24"/>
          <w:szCs w:val="24"/>
        </w:rPr>
        <w:t xml:space="preserve">) berpengaruh positif terhadap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mengerjakan latihan soal </w:t>
      </w:r>
      <w:r w:rsidRPr="00960AA4">
        <w:rPr>
          <w:rFonts w:ascii="Times New Roman" w:hAnsi="Times New Roman" w:cs="Times New Roman"/>
          <w:sz w:val="24"/>
          <w:szCs w:val="24"/>
          <w:lang w:val="en-CA"/>
        </w:rPr>
        <w:t>(X</w:t>
      </w:r>
      <w:r w:rsidRPr="00960AA4">
        <w:rPr>
          <w:rFonts w:ascii="Times New Roman" w:hAnsi="Times New Roman" w:cs="Times New Roman"/>
          <w:sz w:val="24"/>
          <w:szCs w:val="24"/>
          <w:vertAlign w:val="subscript"/>
          <w:lang w:val="en-CA"/>
        </w:rPr>
        <w:t>2</w:t>
      </w:r>
      <w:r w:rsidRPr="00960AA4">
        <w:rPr>
          <w:rFonts w:ascii="Times New Roman" w:hAnsi="Times New Roman" w:cs="Times New Roman"/>
          <w:sz w:val="24"/>
          <w:szCs w:val="24"/>
          <w:lang w:val="en-CA"/>
        </w:rPr>
        <w:t xml:space="preserve">) </w:t>
      </w:r>
      <w:r w:rsidRPr="00960AA4">
        <w:rPr>
          <w:rFonts w:ascii="Times New Roman" w:hAnsi="Times New Roman" w:cs="Times New Roman"/>
          <w:sz w:val="24"/>
          <w:szCs w:val="24"/>
        </w:rPr>
        <w:t>dihitung dengan menggunakan analisis regresi menunjukkan bahwa aktivitas</w:t>
      </w:r>
      <w:r w:rsidR="006B3B5F" w:rsidRPr="00960AA4">
        <w:rPr>
          <w:rFonts w:ascii="Times New Roman" w:hAnsi="Times New Roman" w:cs="Times New Roman"/>
          <w:sz w:val="24"/>
          <w:szCs w:val="24"/>
        </w:rPr>
        <w:t xml:space="preserve"> menggunakan media pembelajaran </w:t>
      </w:r>
      <w:r w:rsidRPr="00960AA4">
        <w:rPr>
          <w:rFonts w:ascii="Times New Roman" w:hAnsi="Times New Roman" w:cs="Times New Roman"/>
          <w:sz w:val="24"/>
          <w:szCs w:val="24"/>
        </w:rPr>
        <w:t>memberikan  sumbangan efektif (R</w:t>
      </w:r>
      <w:r w:rsidRPr="00960AA4">
        <w:rPr>
          <w:rFonts w:ascii="Times New Roman" w:hAnsi="Times New Roman" w:cs="Times New Roman"/>
          <w:sz w:val="24"/>
          <w:szCs w:val="24"/>
          <w:vertAlign w:val="superscript"/>
        </w:rPr>
        <w:t>2</w:t>
      </w:r>
      <w:r w:rsidRPr="00960AA4">
        <w:rPr>
          <w:rFonts w:ascii="Times New Roman" w:hAnsi="Times New Roman" w:cs="Times New Roman"/>
          <w:sz w:val="24"/>
          <w:szCs w:val="24"/>
        </w:rPr>
        <w:t>) sebesar 45,2% terhadap aktif</w:t>
      </w:r>
      <w:r w:rsidR="00D40AC1" w:rsidRPr="00960AA4">
        <w:rPr>
          <w:rFonts w:ascii="Times New Roman" w:hAnsi="Times New Roman" w:cs="Times New Roman"/>
          <w:sz w:val="24"/>
          <w:szCs w:val="24"/>
        </w:rPr>
        <w:t>itas latihan soal</w:t>
      </w:r>
      <w:r w:rsidRPr="00960AA4">
        <w:rPr>
          <w:rFonts w:ascii="Times New Roman" w:hAnsi="Times New Roman" w:cs="Times New Roman"/>
          <w:sz w:val="24"/>
          <w:szCs w:val="24"/>
        </w:rPr>
        <w:t xml:space="preserve">. Perilaku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siswa dalam mengerjakan latihan soal 45,2% dipengaruhi oleh pengalaman sebelumnya yaitu aktifitas menggunakan media pembelajaran interaktif.</w:t>
      </w:r>
    </w:p>
    <w:p w:rsidR="00300699" w:rsidRPr="00960AA4" w:rsidRDefault="00300699" w:rsidP="00D40AC1">
      <w:pPr>
        <w:pStyle w:val="ListParagraph"/>
        <w:spacing w:line="360" w:lineRule="auto"/>
        <w:ind w:left="420" w:firstLine="714"/>
        <w:jc w:val="both"/>
        <w:rPr>
          <w:rFonts w:ascii="Times New Roman" w:hAnsi="Times New Roman" w:cs="Times New Roman"/>
          <w:sz w:val="24"/>
          <w:szCs w:val="24"/>
          <w:lang w:val="pt-BR"/>
        </w:rPr>
      </w:pPr>
      <w:r w:rsidRPr="00960AA4">
        <w:rPr>
          <w:rFonts w:ascii="Times New Roman" w:hAnsi="Times New Roman" w:cs="Times New Roman"/>
          <w:sz w:val="24"/>
          <w:szCs w:val="24"/>
          <w:lang w:val="pt-BR"/>
        </w:rPr>
        <w:t>Hasil analisis uji butir soal tes kompetensi diperoleh 1 soal tidak valid dan tidak dipakai, reliabilitas dengan r</w:t>
      </w:r>
      <w:r w:rsidRPr="00960AA4">
        <w:rPr>
          <w:rFonts w:ascii="Times New Roman" w:hAnsi="Times New Roman" w:cs="Times New Roman"/>
          <w:sz w:val="24"/>
          <w:szCs w:val="24"/>
          <w:vertAlign w:val="subscript"/>
          <w:lang w:val="pt-BR"/>
        </w:rPr>
        <w:t>11</w:t>
      </w:r>
      <w:r w:rsidRPr="00960AA4">
        <w:rPr>
          <w:rFonts w:ascii="Times New Roman" w:hAnsi="Times New Roman" w:cs="Times New Roman"/>
          <w:sz w:val="24"/>
          <w:szCs w:val="24"/>
          <w:lang w:val="pt-BR"/>
        </w:rPr>
        <w:t xml:space="preserve"> 0,853 &gt; r</w:t>
      </w:r>
      <w:r w:rsidRPr="00960AA4">
        <w:rPr>
          <w:rFonts w:ascii="Times New Roman" w:hAnsi="Times New Roman" w:cs="Times New Roman"/>
          <w:sz w:val="24"/>
          <w:szCs w:val="24"/>
          <w:vertAlign w:val="subscript"/>
          <w:lang w:val="pt-BR"/>
        </w:rPr>
        <w:t>tabel</w:t>
      </w:r>
      <w:r w:rsidRPr="00960AA4">
        <w:rPr>
          <w:rFonts w:ascii="Times New Roman" w:hAnsi="Times New Roman" w:cs="Times New Roman"/>
          <w:sz w:val="24"/>
          <w:szCs w:val="24"/>
          <w:lang w:val="pt-BR"/>
        </w:rPr>
        <w:t xml:space="preserve"> 0,312 dinyatakan reliabel. Uji beda butir soal dengan hasil DP sebesar 0,510 dalam kriteria sedang. Tingkat kesukaran atau indeks kesukaran (IK) sebesar 0,595 termasuk </w:t>
      </w:r>
      <w:r w:rsidRPr="00960AA4">
        <w:rPr>
          <w:rFonts w:ascii="Times New Roman" w:hAnsi="Times New Roman" w:cs="Times New Roman"/>
          <w:sz w:val="24"/>
          <w:szCs w:val="24"/>
          <w:lang w:val="pt-BR"/>
        </w:rPr>
        <w:t xml:space="preserve">kriteria sedang. Hasil analisis uji butir tersebut secara umum dapat dikatakan dalam kriteria sedang. </w:t>
      </w:r>
      <w:r w:rsidRPr="00960AA4">
        <w:rPr>
          <w:rFonts w:ascii="Times New Roman" w:hAnsi="Times New Roman" w:cs="Times New Roman"/>
          <w:sz w:val="24"/>
          <w:szCs w:val="24"/>
          <w:lang w:val="id-ID"/>
        </w:rPr>
        <w:t>K</w:t>
      </w:r>
      <w:r w:rsidRPr="00960AA4">
        <w:rPr>
          <w:rFonts w:ascii="Times New Roman" w:hAnsi="Times New Roman" w:cs="Times New Roman"/>
          <w:sz w:val="24"/>
          <w:szCs w:val="24"/>
          <w:lang w:val="pt-BR"/>
        </w:rPr>
        <w:t xml:space="preserve">riteria ketuntasan minimal yang diterapkan untuk kompetensi dasar 1.2 melakukan </w:t>
      </w:r>
      <w:r w:rsidR="00D40AC1" w:rsidRPr="00960AA4">
        <w:rPr>
          <w:rFonts w:ascii="Times New Roman" w:hAnsi="Times New Roman" w:cs="Times New Roman"/>
          <w:sz w:val="24"/>
          <w:szCs w:val="24"/>
          <w:lang w:val="pt-BR"/>
        </w:rPr>
        <w:t xml:space="preserve">pengukuran </w:t>
      </w:r>
      <w:r w:rsidRPr="00960AA4">
        <w:rPr>
          <w:rFonts w:ascii="Times New Roman" w:hAnsi="Times New Roman" w:cs="Times New Roman"/>
          <w:sz w:val="24"/>
          <w:szCs w:val="24"/>
          <w:lang w:val="pt-BR"/>
        </w:rPr>
        <w:t xml:space="preserve">adalah 70 maka secara umum </w:t>
      </w:r>
      <w:r w:rsidR="00D40AC1" w:rsidRPr="00960AA4">
        <w:rPr>
          <w:rFonts w:ascii="Times New Roman" w:hAnsi="Times New Roman" w:cs="Times New Roman"/>
          <w:sz w:val="24"/>
          <w:szCs w:val="24"/>
          <w:lang w:val="pt-BR"/>
        </w:rPr>
        <w:t>maha</w:t>
      </w:r>
      <w:r w:rsidRPr="00960AA4">
        <w:rPr>
          <w:rFonts w:ascii="Times New Roman" w:hAnsi="Times New Roman" w:cs="Times New Roman"/>
          <w:sz w:val="24"/>
          <w:szCs w:val="24"/>
          <w:lang w:val="pt-BR"/>
        </w:rPr>
        <w:t xml:space="preserve">siswa mampu melampaui kriteria ketuntasan minimal. Dari hipotesis bahwa dalam penelitian dapat dibuktikan kompetensi </w:t>
      </w:r>
      <w:r w:rsidR="00D40AC1" w:rsidRPr="00960AA4">
        <w:rPr>
          <w:rFonts w:ascii="Times New Roman" w:hAnsi="Times New Roman" w:cs="Times New Roman"/>
          <w:sz w:val="24"/>
          <w:szCs w:val="24"/>
          <w:lang w:val="pt-BR"/>
        </w:rPr>
        <w:t>maha</w:t>
      </w:r>
      <w:r w:rsidRPr="00960AA4">
        <w:rPr>
          <w:rFonts w:ascii="Times New Roman" w:hAnsi="Times New Roman" w:cs="Times New Roman"/>
          <w:sz w:val="24"/>
          <w:szCs w:val="24"/>
          <w:lang w:val="pt-BR"/>
        </w:rPr>
        <w:t xml:space="preserve">siswa mampu  melampaui kriteria ketuntasan minimum. </w:t>
      </w:r>
    </w:p>
    <w:p w:rsidR="00D40AC1" w:rsidRPr="00960AA4" w:rsidRDefault="00300699" w:rsidP="006B3B5F">
      <w:pPr>
        <w:pStyle w:val="ListParagraph"/>
        <w:spacing w:line="360" w:lineRule="auto"/>
        <w:ind w:left="420" w:firstLine="714"/>
        <w:jc w:val="both"/>
        <w:rPr>
          <w:rFonts w:ascii="Times New Roman" w:hAnsi="Times New Roman" w:cs="Times New Roman"/>
          <w:sz w:val="24"/>
          <w:szCs w:val="24"/>
          <w:lang w:val="pt-BR"/>
        </w:rPr>
      </w:pPr>
      <w:r w:rsidRPr="00960AA4">
        <w:rPr>
          <w:rFonts w:ascii="Times New Roman" w:hAnsi="Times New Roman" w:cs="Times New Roman"/>
          <w:sz w:val="24"/>
          <w:szCs w:val="24"/>
        </w:rPr>
        <w:t xml:space="preserve">Untuk mengetahui pengaruh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mengerjakan latihan soal </w:t>
      </w:r>
      <w:r w:rsidRPr="00960AA4">
        <w:rPr>
          <w:rFonts w:ascii="Times New Roman" w:hAnsi="Times New Roman" w:cs="Times New Roman"/>
          <w:sz w:val="24"/>
          <w:szCs w:val="24"/>
          <w:lang w:val="en-CA"/>
        </w:rPr>
        <w:t>(X</w:t>
      </w:r>
      <w:r w:rsidRPr="00960AA4">
        <w:rPr>
          <w:rFonts w:ascii="Times New Roman" w:hAnsi="Times New Roman" w:cs="Times New Roman"/>
          <w:sz w:val="24"/>
          <w:szCs w:val="24"/>
          <w:vertAlign w:val="subscript"/>
          <w:lang w:val="en-CA"/>
        </w:rPr>
        <w:t>2</w:t>
      </w:r>
      <w:r w:rsidRPr="00960AA4">
        <w:rPr>
          <w:rFonts w:ascii="Times New Roman" w:hAnsi="Times New Roman" w:cs="Times New Roman"/>
          <w:sz w:val="24"/>
          <w:szCs w:val="24"/>
          <w:lang w:val="en-CA"/>
        </w:rPr>
        <w:t xml:space="preserve">) </w:t>
      </w:r>
      <w:r w:rsidRPr="00960AA4">
        <w:rPr>
          <w:rFonts w:ascii="Times New Roman" w:hAnsi="Times New Roman" w:cs="Times New Roman"/>
          <w:sz w:val="24"/>
          <w:szCs w:val="24"/>
        </w:rPr>
        <w:t xml:space="preserve">berpengaruh positif terhadap </w:t>
      </w:r>
      <w:r w:rsidRPr="00960AA4">
        <w:rPr>
          <w:rFonts w:ascii="Times New Roman" w:hAnsi="Times New Roman" w:cs="Times New Roman"/>
          <w:sz w:val="24"/>
          <w:szCs w:val="24"/>
          <w:lang w:val="pt-BR"/>
        </w:rPr>
        <w:t>hasil</w:t>
      </w:r>
      <w:r w:rsidRPr="00960AA4">
        <w:rPr>
          <w:rFonts w:ascii="Times New Roman" w:hAnsi="Times New Roman" w:cs="Times New Roman"/>
          <w:sz w:val="24"/>
          <w:szCs w:val="24"/>
        </w:rPr>
        <w:t xml:space="preserve"> belajar</w:t>
      </w:r>
      <w:r w:rsidRPr="00960AA4">
        <w:rPr>
          <w:rFonts w:ascii="Times New Roman" w:hAnsi="Times New Roman" w:cs="Times New Roman"/>
          <w:sz w:val="24"/>
          <w:szCs w:val="24"/>
          <w:lang w:val="en-CA"/>
        </w:rPr>
        <w:t xml:space="preserve"> (Y). </w:t>
      </w:r>
      <w:r w:rsidRPr="00960AA4">
        <w:rPr>
          <w:rFonts w:ascii="Times New Roman" w:hAnsi="Times New Roman" w:cs="Times New Roman"/>
          <w:sz w:val="24"/>
          <w:szCs w:val="24"/>
          <w:lang w:val="pt-BR"/>
        </w:rPr>
        <w:t xml:space="preserve">Pengaruh aktivitas latihan soal terhadap hasil belajar ternyata mampu memberikan </w:t>
      </w:r>
      <w:r w:rsidRPr="00960AA4">
        <w:rPr>
          <w:rFonts w:ascii="Times New Roman" w:hAnsi="Times New Roman" w:cs="Times New Roman"/>
          <w:sz w:val="24"/>
          <w:szCs w:val="24"/>
          <w:lang w:val="id-ID"/>
        </w:rPr>
        <w:t xml:space="preserve">pengaruh positif terhadap kompetensi </w:t>
      </w:r>
      <w:r w:rsidR="00D40AC1" w:rsidRPr="00960AA4">
        <w:rPr>
          <w:rFonts w:ascii="Times New Roman" w:hAnsi="Times New Roman" w:cs="Times New Roman"/>
          <w:sz w:val="24"/>
          <w:szCs w:val="24"/>
          <w:lang w:val="id-ID"/>
        </w:rPr>
        <w:t>maha</w:t>
      </w:r>
      <w:r w:rsidRPr="00960AA4">
        <w:rPr>
          <w:rFonts w:ascii="Times New Roman" w:hAnsi="Times New Roman" w:cs="Times New Roman"/>
          <w:sz w:val="24"/>
          <w:szCs w:val="24"/>
          <w:lang w:val="id-ID"/>
        </w:rPr>
        <w:t>siswa</w:t>
      </w:r>
      <w:r w:rsidRPr="00960AA4">
        <w:rPr>
          <w:rFonts w:ascii="Times New Roman" w:hAnsi="Times New Roman" w:cs="Times New Roman"/>
          <w:sz w:val="24"/>
          <w:szCs w:val="24"/>
          <w:lang w:val="pt-BR"/>
        </w:rPr>
        <w:t xml:space="preserve">. </w:t>
      </w:r>
      <w:r w:rsidRPr="00960AA4">
        <w:rPr>
          <w:rFonts w:ascii="Times New Roman" w:hAnsi="Times New Roman" w:cs="Times New Roman"/>
          <w:sz w:val="24"/>
          <w:szCs w:val="24"/>
        </w:rPr>
        <w:t>Pada saat latihan soal dilakukan secara berkelompok dan bersama-sama sedang saat mengerjakan soal tes kompetensi dilakukan individual. Kemampuan individu sangat mempengaruhi dalam pencapaian kompetensi tersebut. Variabel kemampuan individu dalam penelitian ini tidak dipakai sebagai variabel. Diharapkan dalam penelitian yang sejenis variabel kemampuan individu dapat dimasukkan dalam variabel penelitian.</w:t>
      </w:r>
    </w:p>
    <w:p w:rsidR="008D3232" w:rsidRDefault="008D3232" w:rsidP="00D4792B">
      <w:pPr>
        <w:spacing w:before="120" w:after="120" w:line="360" w:lineRule="auto"/>
        <w:ind w:firstLine="420"/>
        <w:contextualSpacing/>
        <w:rPr>
          <w:rFonts w:ascii="Times New Roman" w:hAnsi="Times New Roman" w:cs="Times New Roman"/>
          <w:b/>
        </w:rPr>
      </w:pPr>
    </w:p>
    <w:p w:rsidR="006C7C49" w:rsidRPr="00960AA4" w:rsidRDefault="006C7C49" w:rsidP="00D4792B">
      <w:pPr>
        <w:spacing w:before="120" w:after="120" w:line="360" w:lineRule="auto"/>
        <w:ind w:firstLine="420"/>
        <w:contextualSpacing/>
        <w:rPr>
          <w:rFonts w:ascii="Times New Roman" w:hAnsi="Times New Roman" w:cs="Times New Roman"/>
          <w:b/>
        </w:rPr>
      </w:pPr>
      <w:r w:rsidRPr="00960AA4">
        <w:rPr>
          <w:rFonts w:ascii="Times New Roman" w:hAnsi="Times New Roman" w:cs="Times New Roman"/>
          <w:b/>
        </w:rPr>
        <w:lastRenderedPageBreak/>
        <w:t>KESIMPULAN</w:t>
      </w:r>
    </w:p>
    <w:p w:rsidR="00300699" w:rsidRPr="00960AA4" w:rsidRDefault="00300699" w:rsidP="00D4792B">
      <w:pPr>
        <w:spacing w:line="360" w:lineRule="auto"/>
        <w:ind w:left="450" w:firstLine="720"/>
        <w:contextualSpacing/>
        <w:jc w:val="both"/>
        <w:rPr>
          <w:rFonts w:ascii="Times New Roman" w:hAnsi="Times New Roman" w:cs="Times New Roman"/>
          <w:lang w:val="en-CA"/>
        </w:rPr>
      </w:pPr>
      <w:r w:rsidRPr="00960AA4">
        <w:rPr>
          <w:rFonts w:ascii="Times New Roman" w:hAnsi="Times New Roman" w:cs="Times New Roman"/>
        </w:rPr>
        <w:t xml:space="preserve">Dari penelitian </w:t>
      </w:r>
      <w:r w:rsidRPr="00960AA4">
        <w:rPr>
          <w:rFonts w:ascii="Times New Roman" w:hAnsi="Times New Roman" w:cs="Times New Roman"/>
          <w:lang w:val="en-CA"/>
        </w:rPr>
        <w:t xml:space="preserve">digitalisasi perangkat pembelajaran </w:t>
      </w:r>
      <w:r w:rsidR="00F717B2" w:rsidRPr="00960AA4">
        <w:rPr>
          <w:rFonts w:ascii="Times New Roman" w:hAnsi="Times New Roman" w:cs="Times New Roman"/>
          <w:lang w:val="en-CA"/>
        </w:rPr>
        <w:t>mata kuliah pengukuran teknik</w:t>
      </w:r>
      <w:r w:rsidRPr="00960AA4">
        <w:rPr>
          <w:rFonts w:ascii="Times New Roman" w:hAnsi="Times New Roman" w:cs="Times New Roman"/>
          <w:lang w:val="en-CA"/>
        </w:rPr>
        <w:t xml:space="preserve"> dengan pendekatan kooperatif tipe NHT </w:t>
      </w:r>
      <w:r w:rsidR="00F717B2" w:rsidRPr="00960AA4">
        <w:rPr>
          <w:rFonts w:ascii="Times New Roman" w:hAnsi="Times New Roman" w:cs="Times New Roman"/>
          <w:color w:val="000000"/>
        </w:rPr>
        <w:t xml:space="preserve">pada mahasiswa Pendidikan Teknik Mesin Semester IV TA 2011/2012 </w:t>
      </w:r>
      <w:r w:rsidRPr="00960AA4">
        <w:rPr>
          <w:rFonts w:ascii="Times New Roman" w:hAnsi="Times New Roman" w:cs="Times New Roman"/>
          <w:lang w:val="en-CA"/>
        </w:rPr>
        <w:t>dapat disimpulkan bahwa:</w:t>
      </w:r>
    </w:p>
    <w:p w:rsidR="00300699" w:rsidRPr="00960AA4" w:rsidRDefault="00300699" w:rsidP="00D4792B">
      <w:pPr>
        <w:pStyle w:val="ListParagraph"/>
        <w:numPr>
          <w:ilvl w:val="0"/>
          <w:numId w:val="26"/>
        </w:numPr>
        <w:tabs>
          <w:tab w:val="left" w:pos="709"/>
        </w:tabs>
        <w:suppressAutoHyphens/>
        <w:spacing w:after="0" w:line="360" w:lineRule="auto"/>
        <w:ind w:left="720" w:hanging="270"/>
        <w:jc w:val="both"/>
        <w:rPr>
          <w:rFonts w:ascii="Times New Roman" w:hAnsi="Times New Roman" w:cs="Times New Roman"/>
          <w:sz w:val="24"/>
          <w:szCs w:val="24"/>
          <w:lang w:val="en-CA"/>
        </w:rPr>
      </w:pPr>
      <w:r w:rsidRPr="00960AA4">
        <w:rPr>
          <w:rFonts w:ascii="Times New Roman" w:hAnsi="Times New Roman" w:cs="Times New Roman"/>
          <w:sz w:val="24"/>
          <w:szCs w:val="24"/>
        </w:rPr>
        <w:t>P</w:t>
      </w:r>
      <w:r w:rsidRPr="00960AA4">
        <w:rPr>
          <w:rFonts w:ascii="Times New Roman" w:hAnsi="Times New Roman" w:cs="Times New Roman"/>
          <w:sz w:val="24"/>
          <w:szCs w:val="24"/>
          <w:lang w:val="en-CA"/>
        </w:rPr>
        <w:t>engembangan digi</w:t>
      </w:r>
      <w:r w:rsidR="00F717B2" w:rsidRPr="00960AA4">
        <w:rPr>
          <w:rFonts w:ascii="Times New Roman" w:hAnsi="Times New Roman" w:cs="Times New Roman"/>
          <w:sz w:val="24"/>
          <w:szCs w:val="24"/>
          <w:lang w:val="en-CA"/>
        </w:rPr>
        <w:t xml:space="preserve">talisasi perangkat pembelajaran pengukuran teknik </w:t>
      </w:r>
      <w:r w:rsidRPr="00960AA4">
        <w:rPr>
          <w:rFonts w:ascii="Times New Roman" w:hAnsi="Times New Roman" w:cs="Times New Roman"/>
          <w:bCs/>
          <w:sz w:val="24"/>
          <w:szCs w:val="24"/>
          <w:lang w:val="en-CA"/>
        </w:rPr>
        <w:t>dengan pendekatan kooperatif tipe  NHT</w:t>
      </w:r>
      <w:r w:rsidR="00F717B2" w:rsidRPr="00960AA4">
        <w:rPr>
          <w:rFonts w:ascii="Times New Roman" w:hAnsi="Times New Roman" w:cs="Times New Roman"/>
          <w:bCs/>
          <w:sz w:val="24"/>
          <w:szCs w:val="24"/>
          <w:lang w:val="en-CA"/>
        </w:rPr>
        <w:t xml:space="preserve">pada mata kuliah </w:t>
      </w:r>
      <w:r w:rsidR="00D40AC1" w:rsidRPr="00960AA4">
        <w:rPr>
          <w:rFonts w:ascii="Times New Roman" w:hAnsi="Times New Roman" w:cs="Times New Roman"/>
          <w:sz w:val="24"/>
          <w:szCs w:val="24"/>
          <w:lang w:val="en-CA"/>
        </w:rPr>
        <w:t xml:space="preserve">pengukuran teknik </w:t>
      </w:r>
      <w:r w:rsidR="00D40AC1" w:rsidRPr="00960AA4">
        <w:rPr>
          <w:rFonts w:ascii="Times New Roman" w:hAnsi="Times New Roman" w:cs="Times New Roman"/>
          <w:color w:val="000000"/>
          <w:sz w:val="24"/>
          <w:szCs w:val="24"/>
        </w:rPr>
        <w:t xml:space="preserve">pada mahasiswa Pendidikan Teknik Mesin Semester IV TA 2011/2012 </w:t>
      </w:r>
      <w:r w:rsidRPr="00960AA4">
        <w:rPr>
          <w:rFonts w:ascii="Times New Roman" w:hAnsi="Times New Roman" w:cs="Times New Roman"/>
          <w:sz w:val="24"/>
          <w:szCs w:val="24"/>
          <w:lang w:val="en-CA"/>
        </w:rPr>
        <w:t xml:space="preserve"> dinyatakan valid. </w:t>
      </w:r>
    </w:p>
    <w:p w:rsidR="00300699" w:rsidRPr="00960AA4" w:rsidRDefault="00300699" w:rsidP="00D4792B">
      <w:pPr>
        <w:pStyle w:val="ListParagraph"/>
        <w:numPr>
          <w:ilvl w:val="0"/>
          <w:numId w:val="27"/>
        </w:numPr>
        <w:tabs>
          <w:tab w:val="left" w:pos="709"/>
        </w:tabs>
        <w:suppressAutoHyphens/>
        <w:spacing w:after="0" w:line="360" w:lineRule="auto"/>
        <w:ind w:hanging="270"/>
        <w:jc w:val="both"/>
        <w:rPr>
          <w:rFonts w:ascii="Times New Roman" w:hAnsi="Times New Roman" w:cs="Times New Roman"/>
          <w:sz w:val="24"/>
          <w:szCs w:val="24"/>
          <w:lang w:val="en-CA"/>
        </w:rPr>
      </w:pPr>
      <w:r w:rsidRPr="00960AA4">
        <w:rPr>
          <w:rFonts w:ascii="Times New Roman" w:hAnsi="Times New Roman" w:cs="Times New Roman"/>
          <w:sz w:val="24"/>
          <w:szCs w:val="24"/>
          <w:lang w:val="en-CA"/>
        </w:rPr>
        <w:t>Skor validasi ahli untuk silabus sebesar 3,77 maka silabus dinyatakan valid.</w:t>
      </w:r>
    </w:p>
    <w:p w:rsidR="00300699" w:rsidRPr="00960AA4" w:rsidRDefault="00300699" w:rsidP="00D4792B">
      <w:pPr>
        <w:pStyle w:val="ListParagraph"/>
        <w:numPr>
          <w:ilvl w:val="0"/>
          <w:numId w:val="27"/>
        </w:numPr>
        <w:tabs>
          <w:tab w:val="left" w:pos="709"/>
        </w:tabs>
        <w:suppressAutoHyphens/>
        <w:spacing w:after="0" w:line="360" w:lineRule="auto"/>
        <w:ind w:hanging="270"/>
        <w:jc w:val="both"/>
        <w:rPr>
          <w:rFonts w:ascii="Times New Roman" w:hAnsi="Times New Roman" w:cs="Times New Roman"/>
          <w:sz w:val="24"/>
          <w:szCs w:val="24"/>
          <w:lang w:val="en-CA"/>
        </w:rPr>
      </w:pPr>
      <w:r w:rsidRPr="00960AA4">
        <w:rPr>
          <w:rFonts w:ascii="Times New Roman" w:hAnsi="Times New Roman" w:cs="Times New Roman"/>
          <w:sz w:val="24"/>
          <w:szCs w:val="24"/>
          <w:lang w:val="en-CA"/>
        </w:rPr>
        <w:t>Skor validasi ahli untuk rencana pelaksanaan pembelajaran sebesar 3,82 maka dinyatakan valid.</w:t>
      </w:r>
    </w:p>
    <w:p w:rsidR="00300699" w:rsidRPr="00960AA4" w:rsidRDefault="00300699" w:rsidP="00D4792B">
      <w:pPr>
        <w:pStyle w:val="ListParagraph"/>
        <w:numPr>
          <w:ilvl w:val="0"/>
          <w:numId w:val="27"/>
        </w:numPr>
        <w:tabs>
          <w:tab w:val="left" w:pos="709"/>
        </w:tabs>
        <w:suppressAutoHyphens/>
        <w:spacing w:after="0" w:line="360" w:lineRule="auto"/>
        <w:ind w:hanging="270"/>
        <w:jc w:val="both"/>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Skor validasi ahli untuk media pembelajaran interaktif </w:t>
      </w:r>
      <w:r w:rsidR="00F717B2" w:rsidRPr="00960AA4">
        <w:rPr>
          <w:rFonts w:ascii="Times New Roman" w:hAnsi="Times New Roman" w:cs="Times New Roman"/>
          <w:sz w:val="24"/>
          <w:szCs w:val="24"/>
          <w:lang w:val="en-CA"/>
        </w:rPr>
        <w:t>s</w:t>
      </w:r>
      <w:r w:rsidRPr="00960AA4">
        <w:rPr>
          <w:rFonts w:ascii="Times New Roman" w:hAnsi="Times New Roman" w:cs="Times New Roman"/>
          <w:sz w:val="24"/>
          <w:szCs w:val="24"/>
          <w:lang w:val="en-CA"/>
        </w:rPr>
        <w:t>ebesar 3,72 maka dinyatakan valid.</w:t>
      </w:r>
    </w:p>
    <w:p w:rsidR="00300699" w:rsidRPr="00960AA4" w:rsidRDefault="00300699" w:rsidP="00D4792B">
      <w:pPr>
        <w:pStyle w:val="ListParagraph"/>
        <w:numPr>
          <w:ilvl w:val="0"/>
          <w:numId w:val="26"/>
        </w:numPr>
        <w:tabs>
          <w:tab w:val="left" w:pos="709"/>
        </w:tabs>
        <w:suppressAutoHyphens/>
        <w:spacing w:after="0" w:line="360" w:lineRule="auto"/>
        <w:ind w:left="720" w:hanging="270"/>
        <w:jc w:val="both"/>
        <w:rPr>
          <w:rFonts w:ascii="Times New Roman" w:hAnsi="Times New Roman" w:cs="Times New Roman"/>
          <w:sz w:val="24"/>
          <w:szCs w:val="24"/>
          <w:lang w:val="en-CA"/>
        </w:rPr>
      </w:pPr>
      <w:r w:rsidRPr="00D4792B">
        <w:rPr>
          <w:rFonts w:ascii="Times New Roman" w:hAnsi="Times New Roman" w:cs="Times New Roman"/>
          <w:color w:val="000000"/>
          <w:sz w:val="24"/>
          <w:szCs w:val="24"/>
        </w:rPr>
        <w:t>Pengembangan</w:t>
      </w:r>
      <w:r w:rsidRPr="00960AA4">
        <w:rPr>
          <w:rFonts w:ascii="Times New Roman" w:hAnsi="Times New Roman" w:cs="Times New Roman"/>
          <w:sz w:val="24"/>
          <w:szCs w:val="24"/>
          <w:lang w:val="en-CA"/>
        </w:rPr>
        <w:t xml:space="preserve"> digitalisasi perangkat pembelajaran </w:t>
      </w:r>
      <w:r w:rsidR="00D40AC1" w:rsidRPr="00960AA4">
        <w:rPr>
          <w:rFonts w:ascii="Times New Roman" w:hAnsi="Times New Roman" w:cs="Times New Roman"/>
          <w:bCs/>
          <w:sz w:val="24"/>
          <w:szCs w:val="24"/>
          <w:lang w:val="en-CA"/>
        </w:rPr>
        <w:t>pengukuran teknik</w:t>
      </w:r>
      <w:r w:rsidRPr="00960AA4">
        <w:rPr>
          <w:rFonts w:ascii="Times New Roman" w:hAnsi="Times New Roman" w:cs="Times New Roman"/>
          <w:bCs/>
          <w:sz w:val="24"/>
          <w:szCs w:val="24"/>
          <w:lang w:val="en-CA"/>
        </w:rPr>
        <w:t xml:space="preserve"> dengan pendekatan kooperatif tipe  NHT</w:t>
      </w:r>
      <w:r w:rsidR="00D40AC1" w:rsidRPr="00960AA4">
        <w:rPr>
          <w:rFonts w:ascii="Times New Roman" w:hAnsi="Times New Roman" w:cs="Times New Roman"/>
          <w:color w:val="000000"/>
          <w:sz w:val="24"/>
          <w:szCs w:val="24"/>
        </w:rPr>
        <w:t xml:space="preserve">pada mahasiswa Pendidikan Teknik Mesin Semester IV TA 2011/2012 </w:t>
      </w:r>
      <w:r w:rsidRPr="00960AA4">
        <w:rPr>
          <w:rFonts w:ascii="Times New Roman" w:hAnsi="Times New Roman" w:cs="Times New Roman"/>
          <w:sz w:val="24"/>
          <w:szCs w:val="24"/>
          <w:lang w:val="en-CA"/>
        </w:rPr>
        <w:t xml:space="preserve">dinyatakan valid dapat digunakan untuk pembelajaran sehingga hasil belajar </w:t>
      </w:r>
      <w:r w:rsidR="00D40AC1" w:rsidRPr="00960AA4">
        <w:rPr>
          <w:rFonts w:ascii="Times New Roman" w:hAnsi="Times New Roman" w:cs="Times New Roman"/>
          <w:sz w:val="24"/>
          <w:szCs w:val="24"/>
          <w:lang w:val="en-CA"/>
        </w:rPr>
        <w:t>maha</w:t>
      </w:r>
      <w:r w:rsidRPr="00960AA4">
        <w:rPr>
          <w:rFonts w:ascii="Times New Roman" w:hAnsi="Times New Roman" w:cs="Times New Roman"/>
          <w:sz w:val="24"/>
          <w:szCs w:val="24"/>
          <w:lang w:val="en-CA"/>
        </w:rPr>
        <w:t xml:space="preserve">siswa melampaui kriteria ketuntasan </w:t>
      </w:r>
      <w:r w:rsidRPr="00960AA4">
        <w:rPr>
          <w:rFonts w:ascii="Times New Roman" w:hAnsi="Times New Roman" w:cs="Times New Roman"/>
          <w:sz w:val="24"/>
          <w:szCs w:val="24"/>
          <w:lang w:val="en-CA"/>
        </w:rPr>
        <w:t xml:space="preserve">minimal. Rata-rata hasil belajar </w:t>
      </w:r>
      <w:r w:rsidR="00D40AC1" w:rsidRPr="00960AA4">
        <w:rPr>
          <w:rFonts w:ascii="Times New Roman" w:hAnsi="Times New Roman" w:cs="Times New Roman"/>
          <w:sz w:val="24"/>
          <w:szCs w:val="24"/>
          <w:lang w:val="en-CA"/>
        </w:rPr>
        <w:t>maha</w:t>
      </w:r>
      <w:r w:rsidRPr="00960AA4">
        <w:rPr>
          <w:rFonts w:ascii="Times New Roman" w:hAnsi="Times New Roman" w:cs="Times New Roman"/>
          <w:sz w:val="24"/>
          <w:szCs w:val="24"/>
          <w:lang w:val="en-CA"/>
        </w:rPr>
        <w:t>siswa sebesar 77,33 dinyatakan berbeda secara signifikan dengan kriteria ketuntasan minimal sebesar 70, dengan nilai t</w:t>
      </w:r>
      <w:r w:rsidRPr="00960AA4">
        <w:rPr>
          <w:rFonts w:ascii="Times New Roman" w:hAnsi="Times New Roman" w:cs="Times New Roman"/>
          <w:sz w:val="24"/>
          <w:szCs w:val="24"/>
          <w:vertAlign w:val="subscript"/>
          <w:lang w:val="en-CA"/>
        </w:rPr>
        <w:t>hitung</w:t>
      </w:r>
      <w:r w:rsidRPr="00960AA4">
        <w:rPr>
          <w:rFonts w:ascii="Times New Roman" w:hAnsi="Times New Roman" w:cs="Times New Roman"/>
          <w:sz w:val="24"/>
          <w:szCs w:val="24"/>
          <w:lang w:val="en-CA"/>
        </w:rPr>
        <w:t xml:space="preserve"> = 3,910 &gt; t</w:t>
      </w:r>
      <w:r w:rsidRPr="00960AA4">
        <w:rPr>
          <w:rFonts w:ascii="Times New Roman" w:hAnsi="Times New Roman" w:cs="Times New Roman"/>
          <w:sz w:val="24"/>
          <w:szCs w:val="24"/>
          <w:vertAlign w:val="subscript"/>
          <w:lang w:val="en-CA"/>
        </w:rPr>
        <w:t>tabel,α=5%</w:t>
      </w:r>
      <w:r w:rsidRPr="00960AA4">
        <w:rPr>
          <w:rFonts w:ascii="Times New Roman" w:hAnsi="Times New Roman" w:cs="Times New Roman"/>
          <w:sz w:val="24"/>
          <w:szCs w:val="24"/>
          <w:lang w:val="en-CA"/>
        </w:rPr>
        <w:t xml:space="preserve"> =1,66.</w:t>
      </w:r>
    </w:p>
    <w:p w:rsidR="00300699" w:rsidRPr="00960AA4" w:rsidRDefault="00300699" w:rsidP="00D4792B">
      <w:pPr>
        <w:pStyle w:val="ListParagraph"/>
        <w:numPr>
          <w:ilvl w:val="0"/>
          <w:numId w:val="26"/>
        </w:numPr>
        <w:tabs>
          <w:tab w:val="left" w:pos="709"/>
        </w:tabs>
        <w:suppressAutoHyphens/>
        <w:spacing w:after="0" w:line="360" w:lineRule="auto"/>
        <w:ind w:left="720" w:hanging="270"/>
        <w:jc w:val="both"/>
        <w:rPr>
          <w:rFonts w:ascii="Times New Roman" w:hAnsi="Times New Roman" w:cs="Times New Roman"/>
          <w:sz w:val="24"/>
          <w:szCs w:val="24"/>
          <w:lang w:val="en-CA"/>
        </w:rPr>
      </w:pPr>
      <w:r w:rsidRPr="00960AA4">
        <w:rPr>
          <w:rFonts w:ascii="Times New Roman" w:hAnsi="Times New Roman" w:cs="Times New Roman"/>
          <w:sz w:val="24"/>
          <w:szCs w:val="24"/>
          <w:lang w:val="en-CA"/>
        </w:rPr>
        <w:t xml:space="preserve">Aktivitas </w:t>
      </w:r>
      <w:r w:rsidR="00D40AC1" w:rsidRPr="00960AA4">
        <w:rPr>
          <w:rFonts w:ascii="Times New Roman" w:hAnsi="Times New Roman" w:cs="Times New Roman"/>
          <w:bCs/>
          <w:sz w:val="24"/>
          <w:szCs w:val="24"/>
          <w:lang w:val="en-CA"/>
        </w:rPr>
        <w:t>maha</w:t>
      </w:r>
      <w:r w:rsidRPr="00960AA4">
        <w:rPr>
          <w:rFonts w:ascii="Times New Roman" w:hAnsi="Times New Roman" w:cs="Times New Roman"/>
          <w:bCs/>
          <w:sz w:val="24"/>
          <w:szCs w:val="24"/>
          <w:lang w:val="en-CA"/>
        </w:rPr>
        <w:t>siswa</w:t>
      </w:r>
      <w:r w:rsidRPr="00960AA4">
        <w:rPr>
          <w:rFonts w:ascii="Times New Roman" w:hAnsi="Times New Roman" w:cs="Times New Roman"/>
          <w:sz w:val="24"/>
          <w:szCs w:val="24"/>
          <w:lang w:val="en-CA"/>
        </w:rPr>
        <w:t xml:space="preserve"> dalam penggunaan </w:t>
      </w:r>
      <w:r w:rsidRPr="00960AA4">
        <w:rPr>
          <w:rFonts w:ascii="Times New Roman" w:hAnsi="Times New Roman" w:cs="Times New Roman"/>
          <w:sz w:val="24"/>
          <w:szCs w:val="24"/>
        </w:rPr>
        <w:t xml:space="preserve">media pembelajaran interaktif  berpengaruh positif terhadap aktivitas </w:t>
      </w:r>
      <w:r w:rsidR="00D40AC1" w:rsidRPr="00960AA4">
        <w:rPr>
          <w:rFonts w:ascii="Times New Roman" w:hAnsi="Times New Roman" w:cs="Times New Roman"/>
          <w:sz w:val="24"/>
          <w:szCs w:val="24"/>
        </w:rPr>
        <w:t xml:space="preserve">mahasiswa mengerjakan latihan soal </w:t>
      </w:r>
      <w:r w:rsidRPr="00960AA4">
        <w:rPr>
          <w:rFonts w:ascii="Times New Roman" w:hAnsi="Times New Roman" w:cs="Times New Roman"/>
          <w:bCs/>
          <w:sz w:val="24"/>
          <w:szCs w:val="24"/>
          <w:lang w:val="en-CA"/>
        </w:rPr>
        <w:t xml:space="preserve">dengan pendekatan kooperatif tipe </w:t>
      </w:r>
      <w:r w:rsidRPr="00960AA4">
        <w:rPr>
          <w:rFonts w:ascii="Times New Roman" w:hAnsi="Times New Roman" w:cs="Times New Roman"/>
          <w:bCs/>
          <w:sz w:val="24"/>
          <w:szCs w:val="24"/>
        </w:rPr>
        <w:t>NHT</w:t>
      </w:r>
      <w:r w:rsidR="00D40AC1" w:rsidRPr="00960AA4">
        <w:rPr>
          <w:rFonts w:ascii="Times New Roman" w:hAnsi="Times New Roman" w:cs="Times New Roman"/>
          <w:color w:val="000000"/>
          <w:sz w:val="24"/>
          <w:szCs w:val="24"/>
        </w:rPr>
        <w:t>pada mahasiswa Pendidikan Teknik Mesin Semester IV TA 2011/2012</w:t>
      </w:r>
      <w:r w:rsidRPr="00960AA4">
        <w:rPr>
          <w:rFonts w:ascii="Times New Roman" w:hAnsi="Times New Roman" w:cs="Times New Roman"/>
          <w:sz w:val="24"/>
          <w:szCs w:val="24"/>
          <w:lang w:val="en-CA"/>
        </w:rPr>
        <w:t xml:space="preserve">. </w:t>
      </w:r>
    </w:p>
    <w:p w:rsidR="00300699" w:rsidRPr="00960AA4" w:rsidRDefault="00300699" w:rsidP="00D4792B">
      <w:pPr>
        <w:pStyle w:val="ListParagraph"/>
        <w:widowControl w:val="0"/>
        <w:numPr>
          <w:ilvl w:val="0"/>
          <w:numId w:val="28"/>
        </w:numPr>
        <w:tabs>
          <w:tab w:val="left" w:pos="990"/>
        </w:tabs>
        <w:suppressAutoHyphens/>
        <w:autoSpaceDE w:val="0"/>
        <w:autoSpaceDN w:val="0"/>
        <w:adjustRightInd w:val="0"/>
        <w:spacing w:after="0" w:line="360" w:lineRule="auto"/>
        <w:jc w:val="both"/>
        <w:rPr>
          <w:rFonts w:ascii="Times New Roman" w:hAnsi="Times New Roman" w:cs="Times New Roman"/>
          <w:sz w:val="24"/>
          <w:szCs w:val="24"/>
          <w:lang w:val="en-CA"/>
        </w:rPr>
      </w:pPr>
      <w:r w:rsidRPr="00960AA4">
        <w:rPr>
          <w:rFonts w:ascii="Times New Roman" w:hAnsi="Times New Roman" w:cs="Times New Roman"/>
          <w:sz w:val="24"/>
          <w:szCs w:val="24"/>
        </w:rPr>
        <w:t xml:space="preserve">Hasil rata-rata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siswa menggunakan media pe</w:t>
      </w:r>
      <w:r w:rsidR="00D40AC1" w:rsidRPr="00960AA4">
        <w:rPr>
          <w:rFonts w:ascii="Times New Roman" w:hAnsi="Times New Roman" w:cs="Times New Roman"/>
          <w:sz w:val="24"/>
          <w:szCs w:val="24"/>
        </w:rPr>
        <w:t>mbelajaran interaktif sebesar 80</w:t>
      </w:r>
      <w:r w:rsidRPr="00960AA4">
        <w:rPr>
          <w:rFonts w:ascii="Times New Roman" w:hAnsi="Times New Roman" w:cs="Times New Roman"/>
          <w:sz w:val="24"/>
          <w:szCs w:val="24"/>
        </w:rPr>
        <w:t xml:space="preserve">,750% termasuk dalam kriteria 70% ≤ RS &lt; 85% = aktif. </w:t>
      </w:r>
    </w:p>
    <w:p w:rsidR="00300699" w:rsidRPr="00960AA4" w:rsidRDefault="00300699" w:rsidP="00D4792B">
      <w:pPr>
        <w:pStyle w:val="ListParagraph"/>
        <w:widowControl w:val="0"/>
        <w:numPr>
          <w:ilvl w:val="0"/>
          <w:numId w:val="28"/>
        </w:numPr>
        <w:tabs>
          <w:tab w:val="left" w:pos="990"/>
        </w:tabs>
        <w:suppressAutoHyphens/>
        <w:autoSpaceDE w:val="0"/>
        <w:autoSpaceDN w:val="0"/>
        <w:adjustRightInd w:val="0"/>
        <w:spacing w:after="0" w:line="360" w:lineRule="auto"/>
        <w:jc w:val="both"/>
        <w:rPr>
          <w:rFonts w:ascii="Times New Roman" w:hAnsi="Times New Roman" w:cs="Times New Roman"/>
          <w:sz w:val="24"/>
          <w:szCs w:val="24"/>
          <w:lang w:val="en-CA"/>
        </w:rPr>
      </w:pPr>
      <w:r w:rsidRPr="00960AA4">
        <w:rPr>
          <w:rFonts w:ascii="Times New Roman" w:hAnsi="Times New Roman" w:cs="Times New Roman"/>
          <w:sz w:val="24"/>
          <w:szCs w:val="24"/>
        </w:rPr>
        <w:t xml:space="preserve">Hasil analisis data bahwa pengaruh positif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dalam penggunaan media pembelaaran interaktif secara signifikan terhadap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mengerjakan latihan soal ditunjukkan signifikansi sebesar 0,00% pada F = 31,364. </w:t>
      </w:r>
    </w:p>
    <w:p w:rsidR="00300699" w:rsidRPr="00960AA4" w:rsidRDefault="00300699" w:rsidP="00D4792B">
      <w:pPr>
        <w:pStyle w:val="ListParagraph"/>
        <w:numPr>
          <w:ilvl w:val="0"/>
          <w:numId w:val="26"/>
        </w:numPr>
        <w:tabs>
          <w:tab w:val="left" w:pos="709"/>
        </w:tabs>
        <w:suppressAutoHyphens/>
        <w:spacing w:after="0" w:line="360" w:lineRule="auto"/>
        <w:ind w:left="720" w:hanging="270"/>
        <w:jc w:val="both"/>
        <w:rPr>
          <w:rFonts w:ascii="Times New Roman" w:hAnsi="Times New Roman" w:cs="Times New Roman"/>
          <w:sz w:val="24"/>
          <w:szCs w:val="24"/>
        </w:rPr>
      </w:pPr>
      <w:r w:rsidRPr="00960AA4">
        <w:rPr>
          <w:rFonts w:ascii="Times New Roman" w:hAnsi="Times New Roman" w:cs="Times New Roman"/>
          <w:sz w:val="24"/>
          <w:szCs w:val="24"/>
        </w:rPr>
        <w:t xml:space="preserve">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mengerjakan </w:t>
      </w:r>
      <w:r w:rsidRPr="00960AA4">
        <w:rPr>
          <w:rFonts w:ascii="Times New Roman" w:hAnsi="Times New Roman" w:cs="Times New Roman"/>
          <w:sz w:val="24"/>
          <w:szCs w:val="24"/>
          <w:lang w:val="en-CA"/>
        </w:rPr>
        <w:t>latihan</w:t>
      </w:r>
      <w:r w:rsidRPr="00960AA4">
        <w:rPr>
          <w:rFonts w:ascii="Times New Roman" w:hAnsi="Times New Roman" w:cs="Times New Roman"/>
          <w:sz w:val="24"/>
          <w:szCs w:val="24"/>
        </w:rPr>
        <w:t xml:space="preserve"> soal berpengaruh positif terhadap hasil belajar</w:t>
      </w:r>
      <w:r w:rsidR="00D40AC1" w:rsidRPr="00960AA4">
        <w:rPr>
          <w:rFonts w:ascii="Times New Roman" w:hAnsi="Times New Roman" w:cs="Times New Roman"/>
          <w:sz w:val="24"/>
          <w:szCs w:val="24"/>
          <w:lang w:val="en-CA"/>
        </w:rPr>
        <w:t>maha</w:t>
      </w:r>
      <w:r w:rsidRPr="00960AA4">
        <w:rPr>
          <w:rFonts w:ascii="Times New Roman" w:hAnsi="Times New Roman" w:cs="Times New Roman"/>
          <w:sz w:val="24"/>
          <w:szCs w:val="24"/>
          <w:lang w:val="id-ID"/>
        </w:rPr>
        <w:t>siswa</w:t>
      </w:r>
      <w:r w:rsidRPr="00960AA4">
        <w:rPr>
          <w:rFonts w:ascii="Times New Roman" w:hAnsi="Times New Roman" w:cs="Times New Roman"/>
          <w:sz w:val="24"/>
          <w:szCs w:val="24"/>
        </w:rPr>
        <w:t>.</w:t>
      </w:r>
    </w:p>
    <w:p w:rsidR="00300699" w:rsidRPr="00960AA4" w:rsidRDefault="00300699" w:rsidP="00D4792B">
      <w:pPr>
        <w:pStyle w:val="ListParagraph"/>
        <w:widowControl w:val="0"/>
        <w:numPr>
          <w:ilvl w:val="0"/>
          <w:numId w:val="29"/>
        </w:numPr>
        <w:suppressAutoHyphens/>
        <w:autoSpaceDE w:val="0"/>
        <w:autoSpaceDN w:val="0"/>
        <w:adjustRightInd w:val="0"/>
        <w:spacing w:after="0" w:line="360" w:lineRule="auto"/>
        <w:ind w:left="1080"/>
        <w:jc w:val="both"/>
        <w:rPr>
          <w:rFonts w:ascii="Times New Roman" w:hAnsi="Times New Roman" w:cs="Times New Roman"/>
          <w:sz w:val="24"/>
          <w:szCs w:val="24"/>
          <w:lang w:val="en-CA"/>
        </w:rPr>
      </w:pPr>
      <w:r w:rsidRPr="00960AA4">
        <w:rPr>
          <w:rFonts w:ascii="Times New Roman" w:hAnsi="Times New Roman" w:cs="Times New Roman"/>
          <w:sz w:val="24"/>
          <w:szCs w:val="24"/>
        </w:rPr>
        <w:t xml:space="preserve">Hasil rata-rata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berlatih soal sebesar </w:t>
      </w:r>
      <w:r w:rsidR="00D40AC1" w:rsidRPr="00960AA4">
        <w:rPr>
          <w:rFonts w:ascii="Times New Roman" w:hAnsi="Times New Roman" w:cs="Times New Roman"/>
          <w:sz w:val="24"/>
          <w:szCs w:val="24"/>
        </w:rPr>
        <w:t>83</w:t>
      </w:r>
      <w:r w:rsidRPr="00960AA4">
        <w:rPr>
          <w:rFonts w:ascii="Times New Roman" w:hAnsi="Times New Roman" w:cs="Times New Roman"/>
          <w:sz w:val="24"/>
          <w:szCs w:val="24"/>
        </w:rPr>
        <w:t xml:space="preserve">% termasuk dalam kriteria </w:t>
      </w:r>
      <w:r w:rsidRPr="00960AA4">
        <w:rPr>
          <w:rFonts w:ascii="Times New Roman" w:hAnsi="Times New Roman" w:cs="Times New Roman"/>
          <w:sz w:val="24"/>
          <w:szCs w:val="24"/>
        </w:rPr>
        <w:lastRenderedPageBreak/>
        <w:t>85% ≤ RS = sangat aktif.</w:t>
      </w:r>
    </w:p>
    <w:p w:rsidR="009445DF" w:rsidRPr="00960AA4" w:rsidRDefault="00300699" w:rsidP="00D4792B">
      <w:pPr>
        <w:pStyle w:val="ListParagraph"/>
        <w:widowControl w:val="0"/>
        <w:numPr>
          <w:ilvl w:val="0"/>
          <w:numId w:val="29"/>
        </w:numPr>
        <w:suppressAutoHyphens/>
        <w:autoSpaceDE w:val="0"/>
        <w:autoSpaceDN w:val="0"/>
        <w:adjustRightInd w:val="0"/>
        <w:spacing w:after="0" w:line="360" w:lineRule="auto"/>
        <w:ind w:left="1080"/>
        <w:jc w:val="both"/>
        <w:rPr>
          <w:rFonts w:ascii="Times New Roman" w:hAnsi="Times New Roman" w:cs="Times New Roman"/>
          <w:sz w:val="24"/>
          <w:szCs w:val="24"/>
          <w:lang w:val="en-CA"/>
        </w:rPr>
      </w:pPr>
      <w:r w:rsidRPr="00960AA4">
        <w:rPr>
          <w:rFonts w:ascii="Times New Roman" w:hAnsi="Times New Roman" w:cs="Times New Roman"/>
          <w:sz w:val="24"/>
          <w:szCs w:val="24"/>
        </w:rPr>
        <w:t xml:space="preserve">Hasil analisis data bahwa pengaruh positif 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siswa mengerjakan latihan soal terhadap hasil belajarditunjukkan signifikansi sebesar 0,60% pada F = 8,426 dapat disimpulkan Ho ditolak dan Ha diterima. Ha adalah a</w:t>
      </w:r>
      <w:r w:rsidRPr="00960AA4">
        <w:rPr>
          <w:rFonts w:ascii="Times New Roman" w:hAnsi="Times New Roman" w:cs="Times New Roman"/>
          <w:sz w:val="24"/>
          <w:szCs w:val="24"/>
          <w:lang w:val="sv-SE"/>
        </w:rPr>
        <w:t xml:space="preserve">da pengaruh </w:t>
      </w:r>
      <w:r w:rsidRPr="00960AA4">
        <w:rPr>
          <w:rFonts w:ascii="Times New Roman" w:hAnsi="Times New Roman" w:cs="Times New Roman"/>
          <w:sz w:val="24"/>
          <w:szCs w:val="24"/>
        </w:rPr>
        <w:t xml:space="preserve">aktivitas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pada latihan soal terhadap hasil belajar </w:t>
      </w:r>
      <w:r w:rsidR="00D40AC1" w:rsidRPr="00960AA4">
        <w:rPr>
          <w:rFonts w:ascii="Times New Roman" w:hAnsi="Times New Roman" w:cs="Times New Roman"/>
          <w:sz w:val="24"/>
          <w:szCs w:val="24"/>
        </w:rPr>
        <w:t>maha</w:t>
      </w:r>
      <w:r w:rsidRPr="00960AA4">
        <w:rPr>
          <w:rFonts w:ascii="Times New Roman" w:hAnsi="Times New Roman" w:cs="Times New Roman"/>
          <w:sz w:val="24"/>
          <w:szCs w:val="24"/>
        </w:rPr>
        <w:t xml:space="preserve">siswa dalam mencapai kompetensi melakukan </w:t>
      </w:r>
      <w:r w:rsidR="00D40AC1" w:rsidRPr="00960AA4">
        <w:rPr>
          <w:rFonts w:ascii="Times New Roman" w:hAnsi="Times New Roman" w:cs="Times New Roman"/>
          <w:sz w:val="24"/>
          <w:szCs w:val="24"/>
        </w:rPr>
        <w:t>pengukuran teknik</w:t>
      </w:r>
      <w:r w:rsidRPr="00960AA4">
        <w:rPr>
          <w:rFonts w:ascii="Times New Roman" w:hAnsi="Times New Roman" w:cs="Times New Roman"/>
          <w:sz w:val="24"/>
          <w:szCs w:val="24"/>
        </w:rPr>
        <w:t>.</w:t>
      </w:r>
    </w:p>
    <w:p w:rsidR="006C7C49" w:rsidRPr="00960AA4" w:rsidRDefault="006C7C49" w:rsidP="00A64D55">
      <w:pPr>
        <w:spacing w:before="120" w:after="120" w:line="360" w:lineRule="auto"/>
        <w:contextualSpacing/>
        <w:jc w:val="both"/>
        <w:rPr>
          <w:rFonts w:ascii="Times New Roman" w:hAnsi="Times New Roman" w:cs="Times New Roman"/>
          <w:b/>
        </w:rPr>
      </w:pPr>
    </w:p>
    <w:p w:rsidR="00D4792B" w:rsidRDefault="00D4792B" w:rsidP="00D4792B">
      <w:pPr>
        <w:spacing w:line="480" w:lineRule="auto"/>
        <w:ind w:firstLine="720"/>
        <w:contextualSpacing/>
        <w:rPr>
          <w:rFonts w:ascii="Times New Roman" w:hAnsi="Times New Roman" w:cs="Times New Roman"/>
          <w:b/>
        </w:rPr>
      </w:pPr>
    </w:p>
    <w:p w:rsidR="005C3D8F" w:rsidRPr="00960AA4" w:rsidRDefault="005C3D8F" w:rsidP="008D3232">
      <w:pPr>
        <w:spacing w:line="480" w:lineRule="auto"/>
        <w:contextualSpacing/>
        <w:rPr>
          <w:rFonts w:ascii="Times New Roman" w:hAnsi="Times New Roman" w:cs="Times New Roman"/>
          <w:b/>
        </w:rPr>
      </w:pPr>
      <w:r w:rsidRPr="00960AA4">
        <w:rPr>
          <w:rFonts w:ascii="Times New Roman" w:hAnsi="Times New Roman" w:cs="Times New Roman"/>
          <w:b/>
        </w:rPr>
        <w:t>DAFTAR PUSTAKA</w:t>
      </w:r>
    </w:p>
    <w:p w:rsidR="005C3D8F" w:rsidRPr="00960AA4" w:rsidRDefault="005C3D8F" w:rsidP="005C3D8F">
      <w:pPr>
        <w:spacing w:after="120"/>
        <w:ind w:left="567" w:hanging="567"/>
        <w:contextualSpacing/>
        <w:jc w:val="both"/>
        <w:rPr>
          <w:rFonts w:ascii="Times New Roman" w:hAnsi="Times New Roman" w:cs="Times New Roman"/>
          <w:bCs/>
        </w:rPr>
      </w:pPr>
      <w:r w:rsidRPr="00960AA4">
        <w:rPr>
          <w:rFonts w:ascii="Times New Roman" w:hAnsi="Times New Roman" w:cs="Times New Roman"/>
          <w:bCs/>
          <w:iCs/>
        </w:rPr>
        <w:t>Ali</w:t>
      </w:r>
      <w:r w:rsidRPr="00960AA4">
        <w:rPr>
          <w:rFonts w:ascii="Times New Roman" w:hAnsi="Times New Roman" w:cs="Times New Roman"/>
          <w:bCs/>
        </w:rPr>
        <w:t xml:space="preserve">, </w:t>
      </w:r>
      <w:r w:rsidRPr="00960AA4">
        <w:rPr>
          <w:rFonts w:ascii="Times New Roman" w:hAnsi="Times New Roman" w:cs="Times New Roman"/>
          <w:bCs/>
          <w:iCs/>
        </w:rPr>
        <w:t>M</w:t>
      </w:r>
      <w:r w:rsidRPr="00960AA4">
        <w:rPr>
          <w:rFonts w:ascii="Times New Roman" w:hAnsi="Times New Roman" w:cs="Times New Roman"/>
          <w:bCs/>
        </w:rPr>
        <w:t xml:space="preserve">. </w:t>
      </w:r>
      <w:r w:rsidRPr="00960AA4">
        <w:rPr>
          <w:rFonts w:ascii="Times New Roman" w:hAnsi="Times New Roman" w:cs="Times New Roman"/>
          <w:bCs/>
          <w:iCs/>
        </w:rPr>
        <w:t>2005</w:t>
      </w:r>
      <w:r w:rsidRPr="00960AA4">
        <w:rPr>
          <w:rFonts w:ascii="Times New Roman" w:hAnsi="Times New Roman" w:cs="Times New Roman"/>
          <w:bCs/>
        </w:rPr>
        <w:t xml:space="preserve">. </w:t>
      </w:r>
      <w:r w:rsidRPr="00960AA4">
        <w:rPr>
          <w:rFonts w:ascii="Times New Roman" w:hAnsi="Times New Roman" w:cs="Times New Roman"/>
          <w:bCs/>
          <w:i/>
        </w:rPr>
        <w:t>E-learning in The Indonesian Education System</w:t>
      </w:r>
      <w:r w:rsidRPr="00960AA4">
        <w:rPr>
          <w:rFonts w:ascii="Times New Roman" w:hAnsi="Times New Roman" w:cs="Times New Roman"/>
          <w:bCs/>
        </w:rPr>
        <w:t>. Asia Pacific Cybereducation Journal, Volume 1, Number 2, pp. 15-24</w:t>
      </w:r>
    </w:p>
    <w:p w:rsidR="005C3D8F" w:rsidRPr="00960AA4" w:rsidRDefault="005C3D8F" w:rsidP="005C3D8F">
      <w:pPr>
        <w:spacing w:after="120"/>
        <w:ind w:left="567" w:hanging="567"/>
        <w:contextualSpacing/>
        <w:jc w:val="both"/>
        <w:rPr>
          <w:rFonts w:ascii="Times New Roman" w:hAnsi="Times New Roman" w:cs="Times New Roman"/>
          <w:bCs/>
        </w:rPr>
      </w:pPr>
      <w:r w:rsidRPr="00960AA4">
        <w:rPr>
          <w:rFonts w:ascii="Times New Roman" w:hAnsi="Times New Roman" w:cs="Times New Roman"/>
          <w:bCs/>
        </w:rPr>
        <w:t xml:space="preserve">Anita Lie. 2007. </w:t>
      </w:r>
      <w:r w:rsidRPr="00960AA4">
        <w:rPr>
          <w:rFonts w:ascii="Times New Roman" w:hAnsi="Times New Roman" w:cs="Times New Roman"/>
          <w:bCs/>
          <w:i/>
        </w:rPr>
        <w:t>Cooperative Learning</w:t>
      </w:r>
      <w:r w:rsidRPr="00960AA4">
        <w:rPr>
          <w:rFonts w:ascii="Times New Roman" w:hAnsi="Times New Roman" w:cs="Times New Roman"/>
          <w:bCs/>
        </w:rPr>
        <w:t>, Jakarta: Grasindo.</w:t>
      </w:r>
    </w:p>
    <w:p w:rsidR="005C3D8F" w:rsidRPr="00960AA4" w:rsidRDefault="005C3D8F" w:rsidP="005C3D8F">
      <w:pPr>
        <w:spacing w:after="120"/>
        <w:ind w:left="567" w:hanging="567"/>
        <w:contextualSpacing/>
        <w:jc w:val="both"/>
        <w:rPr>
          <w:rFonts w:ascii="Times New Roman" w:hAnsi="Times New Roman" w:cs="Times New Roman"/>
        </w:rPr>
      </w:pPr>
      <w:r w:rsidRPr="00960AA4">
        <w:rPr>
          <w:rFonts w:ascii="Times New Roman" w:hAnsi="Times New Roman" w:cs="Times New Roman"/>
          <w:bCs/>
        </w:rPr>
        <w:t xml:space="preserve">Arikunto, S., 2009. </w:t>
      </w:r>
      <w:r w:rsidRPr="00960AA4">
        <w:rPr>
          <w:rFonts w:ascii="Times New Roman" w:hAnsi="Times New Roman" w:cs="Times New Roman"/>
          <w:bCs/>
          <w:i/>
        </w:rPr>
        <w:t>Dasar-dasar Evaluasi Pendidikan</w:t>
      </w:r>
      <w:r w:rsidRPr="00960AA4">
        <w:rPr>
          <w:rFonts w:ascii="Times New Roman" w:hAnsi="Times New Roman" w:cs="Times New Roman"/>
          <w:bCs/>
        </w:rPr>
        <w:t>. Jakarta: Bumi Aksara.</w:t>
      </w:r>
    </w:p>
    <w:p w:rsidR="005C3D8F" w:rsidRPr="00960AA4" w:rsidRDefault="005C3D8F" w:rsidP="005C3D8F">
      <w:pPr>
        <w:spacing w:after="120"/>
        <w:ind w:left="567" w:hanging="567"/>
        <w:contextualSpacing/>
        <w:jc w:val="both"/>
        <w:rPr>
          <w:rFonts w:ascii="Times New Roman" w:hAnsi="Times New Roman" w:cs="Times New Roman"/>
          <w:bCs/>
        </w:rPr>
      </w:pPr>
      <w:r w:rsidRPr="00960AA4">
        <w:rPr>
          <w:rFonts w:ascii="Times New Roman" w:hAnsi="Times New Roman" w:cs="Times New Roman"/>
          <w:bCs/>
        </w:rPr>
        <w:t>Arsyad, A. 2003. </w:t>
      </w:r>
      <w:r w:rsidRPr="00960AA4">
        <w:rPr>
          <w:rFonts w:ascii="Times New Roman" w:hAnsi="Times New Roman" w:cs="Times New Roman"/>
          <w:bCs/>
          <w:i/>
          <w:iCs/>
        </w:rPr>
        <w:t>Media Pembelajaran</w:t>
      </w:r>
      <w:r w:rsidRPr="00960AA4">
        <w:rPr>
          <w:rFonts w:ascii="Times New Roman" w:hAnsi="Times New Roman" w:cs="Times New Roman"/>
          <w:bCs/>
        </w:rPr>
        <w:t>. Jakarta: PT Raja  Grafindo Persada.</w:t>
      </w:r>
    </w:p>
    <w:p w:rsidR="005C3D8F" w:rsidRPr="00960AA4" w:rsidRDefault="005C3D8F" w:rsidP="005C3D8F">
      <w:pPr>
        <w:spacing w:after="120"/>
        <w:ind w:left="567" w:hanging="567"/>
        <w:contextualSpacing/>
        <w:jc w:val="both"/>
        <w:rPr>
          <w:rFonts w:ascii="Times New Roman" w:hAnsi="Times New Roman" w:cs="Times New Roman"/>
        </w:rPr>
      </w:pPr>
      <w:r w:rsidRPr="00960AA4">
        <w:rPr>
          <w:rFonts w:ascii="Times New Roman" w:hAnsi="Times New Roman" w:cs="Times New Roman"/>
        </w:rPr>
        <w:t>Bates, A., &amp; Poole, G. 2003. </w:t>
      </w:r>
      <w:r w:rsidRPr="00960AA4">
        <w:rPr>
          <w:rFonts w:ascii="Times New Roman" w:hAnsi="Times New Roman" w:cs="Times New Roman"/>
          <w:i/>
          <w:iCs/>
        </w:rPr>
        <w:t>Effective teaching with technology in higher education: Foundations for success</w:t>
      </w:r>
      <w:r w:rsidRPr="00960AA4">
        <w:rPr>
          <w:rFonts w:ascii="Times New Roman" w:hAnsi="Times New Roman" w:cs="Times New Roman"/>
        </w:rPr>
        <w:t>. San Francisco: Jossey-Bass.</w:t>
      </w:r>
    </w:p>
    <w:p w:rsidR="005C3D8F" w:rsidRPr="008D3232" w:rsidRDefault="005C3D8F" w:rsidP="008D3232">
      <w:pPr>
        <w:spacing w:after="120"/>
        <w:ind w:left="900" w:hanging="450"/>
        <w:contextualSpacing/>
        <w:jc w:val="both"/>
        <w:rPr>
          <w:rFonts w:ascii="Times New Roman" w:hAnsi="Times New Roman" w:cs="Times New Roman"/>
          <w:bCs/>
          <w:lang w:val="en-GB"/>
        </w:rPr>
      </w:pPr>
      <w:r w:rsidRPr="008D3232">
        <w:rPr>
          <w:rFonts w:ascii="Times New Roman" w:hAnsi="Times New Roman" w:cs="Times New Roman"/>
          <w:bCs/>
          <w:lang w:val="en-GB"/>
        </w:rPr>
        <w:t>Bovee, C.1997. Business Communication Today. New york: Prentice Hall.</w:t>
      </w:r>
    </w:p>
    <w:p w:rsidR="005C3D8F" w:rsidRPr="008D3232" w:rsidRDefault="005C3D8F" w:rsidP="008D3232">
      <w:pPr>
        <w:spacing w:after="120"/>
        <w:ind w:left="900" w:hanging="450"/>
        <w:contextualSpacing/>
        <w:jc w:val="both"/>
        <w:rPr>
          <w:rFonts w:ascii="Times New Roman" w:hAnsi="Times New Roman" w:cs="Times New Roman"/>
          <w:bCs/>
          <w:lang w:val="en-GB"/>
        </w:rPr>
      </w:pPr>
      <w:r w:rsidRPr="008D3232">
        <w:rPr>
          <w:rFonts w:ascii="Times New Roman" w:hAnsi="Times New Roman" w:cs="Times New Roman"/>
          <w:bCs/>
          <w:lang w:val="en-GB"/>
        </w:rPr>
        <w:t>Creswell, John W., 1994. Research Design: Qualitative &amp; Quantitave Approaches, Unites States: Sage Publish.</w:t>
      </w:r>
    </w:p>
    <w:p w:rsidR="005C3D8F" w:rsidRPr="008D3232" w:rsidRDefault="005C3D8F" w:rsidP="008D3232">
      <w:pPr>
        <w:spacing w:after="120"/>
        <w:ind w:left="900" w:hanging="450"/>
        <w:contextualSpacing/>
        <w:jc w:val="both"/>
        <w:rPr>
          <w:rFonts w:ascii="Times New Roman" w:hAnsi="Times New Roman" w:cs="Times New Roman"/>
          <w:bCs/>
          <w:lang w:val="en-GB"/>
        </w:rPr>
      </w:pPr>
      <w:r w:rsidRPr="008D3232">
        <w:rPr>
          <w:rFonts w:ascii="Times New Roman" w:hAnsi="Times New Roman" w:cs="Times New Roman"/>
          <w:bCs/>
          <w:lang w:val="en-GB"/>
        </w:rPr>
        <w:t xml:space="preserve">Gall, M. D., Borg, W. R., and Gall, J. P. 1996. Educational Research: An Introduction 6th ed.. New York: Longman, </w:t>
      </w:r>
    </w:p>
    <w:p w:rsidR="005C3D8F" w:rsidRPr="00960AA4" w:rsidRDefault="005C3D8F" w:rsidP="008D3232">
      <w:pPr>
        <w:spacing w:after="120"/>
        <w:ind w:left="900" w:hanging="450"/>
        <w:contextualSpacing/>
        <w:jc w:val="both"/>
        <w:rPr>
          <w:rFonts w:ascii="Times New Roman" w:hAnsi="Times New Roman" w:cs="Times New Roman"/>
          <w:bCs/>
        </w:rPr>
      </w:pPr>
      <w:r w:rsidRPr="008D3232">
        <w:rPr>
          <w:rFonts w:ascii="Times New Roman" w:hAnsi="Times New Roman" w:cs="Times New Roman"/>
          <w:bCs/>
          <w:lang w:val="en-GB"/>
        </w:rPr>
        <w:t>Gardner</w:t>
      </w:r>
      <w:r w:rsidRPr="00960AA4">
        <w:rPr>
          <w:rFonts w:ascii="Times New Roman" w:hAnsi="Times New Roman" w:cs="Times New Roman"/>
          <w:bCs/>
        </w:rPr>
        <w:t xml:space="preserve">, M., 2003. </w:t>
      </w:r>
      <w:r w:rsidRPr="00960AA4">
        <w:rPr>
          <w:rFonts w:ascii="Times New Roman" w:hAnsi="Times New Roman" w:cs="Times New Roman"/>
          <w:bCs/>
          <w:i/>
        </w:rPr>
        <w:t>Multiple Intelligences After Twenty Years</w:t>
      </w:r>
      <w:r w:rsidRPr="00960AA4">
        <w:rPr>
          <w:rFonts w:ascii="Times New Roman" w:hAnsi="Times New Roman" w:cs="Times New Roman"/>
          <w:bCs/>
        </w:rPr>
        <w:t>, London: Cambridge, MA 02138</w:t>
      </w:r>
    </w:p>
    <w:p w:rsidR="005C3D8F" w:rsidRPr="00960AA4" w:rsidRDefault="005C3D8F" w:rsidP="008D3232">
      <w:pPr>
        <w:spacing w:after="120"/>
        <w:ind w:left="900" w:hanging="450"/>
        <w:contextualSpacing/>
        <w:jc w:val="both"/>
        <w:rPr>
          <w:rFonts w:ascii="Times New Roman" w:hAnsi="Times New Roman" w:cs="Times New Roman"/>
          <w:bCs/>
          <w:lang w:val="en-GB"/>
        </w:rPr>
      </w:pPr>
      <w:r w:rsidRPr="00960AA4">
        <w:rPr>
          <w:rFonts w:ascii="Times New Roman" w:hAnsi="Times New Roman" w:cs="Times New Roman"/>
          <w:bCs/>
          <w:lang w:val="en-GB"/>
        </w:rPr>
        <w:t xml:space="preserve">Gerlach dan Ely 1971. </w:t>
      </w:r>
      <w:r w:rsidRPr="00960AA4">
        <w:rPr>
          <w:rFonts w:ascii="Times New Roman" w:hAnsi="Times New Roman" w:cs="Times New Roman"/>
          <w:bCs/>
          <w:i/>
          <w:lang w:val="en-GB"/>
        </w:rPr>
        <w:t>Teaching &amp; Media: A Systematic Approach</w:t>
      </w:r>
      <w:r w:rsidRPr="00960AA4">
        <w:rPr>
          <w:rFonts w:ascii="Times New Roman" w:hAnsi="Times New Roman" w:cs="Times New Roman"/>
          <w:bCs/>
          <w:lang w:val="en-GB"/>
        </w:rPr>
        <w:t>. Second Edition, by V.S. Gerlach &amp; D.P. Ely, 1980, Boston, MA: Allyn and Bacon.  Copyright 1980 by Pearson Education</w:t>
      </w:r>
    </w:p>
    <w:p w:rsidR="005C3D8F" w:rsidRPr="00960AA4" w:rsidRDefault="005C3D8F" w:rsidP="008D3232">
      <w:pPr>
        <w:spacing w:after="120"/>
        <w:ind w:left="900" w:hanging="450"/>
        <w:contextualSpacing/>
        <w:jc w:val="both"/>
        <w:rPr>
          <w:rFonts w:ascii="Times New Roman" w:hAnsi="Times New Roman" w:cs="Times New Roman"/>
          <w:bCs/>
        </w:rPr>
      </w:pPr>
      <w:r w:rsidRPr="00960AA4">
        <w:rPr>
          <w:rFonts w:ascii="Times New Roman" w:hAnsi="Times New Roman" w:cs="Times New Roman"/>
          <w:bCs/>
        </w:rPr>
        <w:t xml:space="preserve">Hamalik, Oemar. 2005. </w:t>
      </w:r>
      <w:r w:rsidRPr="00960AA4">
        <w:rPr>
          <w:rFonts w:ascii="Times New Roman" w:hAnsi="Times New Roman" w:cs="Times New Roman"/>
          <w:bCs/>
          <w:i/>
        </w:rPr>
        <w:t>Perencanaan Pengajaran Berdasarkan Pendekatan Sistem</w:t>
      </w:r>
      <w:r w:rsidRPr="00960AA4">
        <w:rPr>
          <w:rFonts w:ascii="Times New Roman" w:hAnsi="Times New Roman" w:cs="Times New Roman"/>
          <w:bCs/>
        </w:rPr>
        <w:t>. Jakarta:PT Bumi Aksara</w:t>
      </w:r>
    </w:p>
    <w:p w:rsidR="005C3D8F" w:rsidRPr="00960AA4" w:rsidRDefault="005C3D8F" w:rsidP="008D3232">
      <w:pPr>
        <w:spacing w:after="120"/>
        <w:ind w:left="900" w:hanging="450"/>
        <w:contextualSpacing/>
        <w:jc w:val="both"/>
        <w:rPr>
          <w:rFonts w:ascii="Times New Roman" w:hAnsi="Times New Roman" w:cs="Times New Roman"/>
        </w:rPr>
      </w:pPr>
      <w:r w:rsidRPr="00960AA4">
        <w:rPr>
          <w:rFonts w:ascii="Times New Roman" w:hAnsi="Times New Roman" w:cs="Times New Roman"/>
          <w:bCs/>
        </w:rPr>
        <w:t xml:space="preserve">Kagan, S. &amp; Kagan, M. Kagan. 2009. </w:t>
      </w:r>
      <w:r w:rsidRPr="00960AA4">
        <w:rPr>
          <w:rFonts w:ascii="Times New Roman" w:hAnsi="Times New Roman" w:cs="Times New Roman"/>
          <w:bCs/>
          <w:i/>
        </w:rPr>
        <w:t>Cooperative Learning. San Clemente</w:t>
      </w:r>
      <w:r w:rsidRPr="00960AA4">
        <w:rPr>
          <w:rFonts w:ascii="Times New Roman" w:hAnsi="Times New Roman" w:cs="Times New Roman"/>
          <w:bCs/>
        </w:rPr>
        <w:t>, CA; Kagan Publishing, 2009</w:t>
      </w:r>
    </w:p>
    <w:p w:rsidR="005C3D8F" w:rsidRPr="00960AA4" w:rsidRDefault="005C3D8F" w:rsidP="008D3232">
      <w:pPr>
        <w:spacing w:after="120"/>
        <w:ind w:left="900" w:hanging="450"/>
        <w:contextualSpacing/>
        <w:jc w:val="both"/>
        <w:rPr>
          <w:rFonts w:ascii="Times New Roman" w:hAnsi="Times New Roman" w:cs="Times New Roman"/>
          <w:bCs/>
        </w:rPr>
      </w:pPr>
      <w:r w:rsidRPr="00960AA4">
        <w:rPr>
          <w:rFonts w:ascii="Times New Roman" w:hAnsi="Times New Roman" w:cs="Times New Roman"/>
          <w:bCs/>
          <w:iCs/>
        </w:rPr>
        <w:t>Latuheru</w:t>
      </w:r>
      <w:r w:rsidRPr="00960AA4">
        <w:rPr>
          <w:rFonts w:ascii="Times New Roman" w:hAnsi="Times New Roman" w:cs="Times New Roman"/>
          <w:bCs/>
        </w:rPr>
        <w:t xml:space="preserve">, </w:t>
      </w:r>
      <w:r w:rsidRPr="00960AA4">
        <w:rPr>
          <w:rFonts w:ascii="Times New Roman" w:hAnsi="Times New Roman" w:cs="Times New Roman"/>
          <w:bCs/>
          <w:iCs/>
        </w:rPr>
        <w:t>JD</w:t>
      </w:r>
      <w:r w:rsidRPr="00960AA4">
        <w:rPr>
          <w:rFonts w:ascii="Times New Roman" w:hAnsi="Times New Roman" w:cs="Times New Roman"/>
          <w:bCs/>
        </w:rPr>
        <w:t xml:space="preserve">. </w:t>
      </w:r>
      <w:r w:rsidRPr="00960AA4">
        <w:rPr>
          <w:rFonts w:ascii="Times New Roman" w:hAnsi="Times New Roman" w:cs="Times New Roman"/>
          <w:bCs/>
          <w:iCs/>
        </w:rPr>
        <w:t>1988</w:t>
      </w:r>
      <w:r w:rsidRPr="00960AA4">
        <w:rPr>
          <w:rFonts w:ascii="Times New Roman" w:hAnsi="Times New Roman" w:cs="Times New Roman"/>
          <w:bCs/>
        </w:rPr>
        <w:t xml:space="preserve">. </w:t>
      </w:r>
      <w:r w:rsidRPr="00960AA4">
        <w:rPr>
          <w:rFonts w:ascii="Times New Roman" w:hAnsi="Times New Roman" w:cs="Times New Roman"/>
          <w:bCs/>
          <w:i/>
          <w:iCs/>
        </w:rPr>
        <w:t>Media Pembelajaran dalam Proses Belajar</w:t>
      </w:r>
      <w:r w:rsidRPr="00960AA4">
        <w:rPr>
          <w:rFonts w:ascii="Times New Roman" w:hAnsi="Times New Roman" w:cs="Times New Roman"/>
          <w:bCs/>
          <w:i/>
        </w:rPr>
        <w:t>Masa. Kini</w:t>
      </w:r>
      <w:r w:rsidRPr="00960AA4">
        <w:rPr>
          <w:rFonts w:ascii="Times New Roman" w:hAnsi="Times New Roman" w:cs="Times New Roman"/>
          <w:bCs/>
        </w:rPr>
        <w:t>. Jakarta: Depdikbud</w:t>
      </w:r>
    </w:p>
    <w:p w:rsidR="005C3D8F" w:rsidRPr="00960AA4" w:rsidRDefault="005C3D8F" w:rsidP="008D3232">
      <w:pPr>
        <w:spacing w:after="120"/>
        <w:ind w:left="900" w:hanging="450"/>
        <w:contextualSpacing/>
        <w:jc w:val="both"/>
        <w:rPr>
          <w:rFonts w:ascii="Times New Roman" w:hAnsi="Times New Roman" w:cs="Times New Roman"/>
        </w:rPr>
      </w:pPr>
      <w:r w:rsidRPr="00960AA4">
        <w:rPr>
          <w:rFonts w:ascii="Times New Roman" w:eastAsia="Calibri" w:hAnsi="Times New Roman" w:cs="Times New Roman"/>
        </w:rPr>
        <w:t>Mason, R. 1995.</w:t>
      </w:r>
      <w:r w:rsidRPr="00960AA4">
        <w:rPr>
          <w:rFonts w:ascii="Times New Roman" w:eastAsia="Calibri" w:hAnsi="Times New Roman" w:cs="Times New Roman"/>
          <w:i/>
        </w:rPr>
        <w:t>Using electronic networking for assessment</w:t>
      </w:r>
      <w:r w:rsidRPr="00960AA4">
        <w:rPr>
          <w:rFonts w:ascii="Times New Roman" w:eastAsia="Calibri" w:hAnsi="Times New Roman" w:cs="Times New Roman"/>
        </w:rPr>
        <w:t xml:space="preserve">. In F. Lockwood, Ed., </w:t>
      </w:r>
      <w:r w:rsidRPr="00960AA4">
        <w:rPr>
          <w:rFonts w:ascii="Times New Roman" w:eastAsia="Calibri" w:hAnsi="Times New Roman" w:cs="Times New Roman"/>
          <w:i/>
        </w:rPr>
        <w:t>Open and distance learning today</w:t>
      </w:r>
      <w:r w:rsidRPr="00960AA4">
        <w:rPr>
          <w:rFonts w:ascii="Times New Roman" w:eastAsia="Calibri" w:hAnsi="Times New Roman" w:cs="Times New Roman"/>
        </w:rPr>
        <w:t>. London: Routledge.</w:t>
      </w:r>
    </w:p>
    <w:p w:rsidR="005C3D8F" w:rsidRPr="00960AA4" w:rsidRDefault="005C3D8F" w:rsidP="008D3232">
      <w:pPr>
        <w:spacing w:after="120"/>
        <w:ind w:left="900" w:hanging="450"/>
        <w:contextualSpacing/>
        <w:jc w:val="both"/>
        <w:rPr>
          <w:rFonts w:ascii="Times New Roman" w:hAnsi="Times New Roman" w:cs="Times New Roman"/>
          <w:bCs/>
        </w:rPr>
      </w:pPr>
      <w:r w:rsidRPr="00960AA4">
        <w:rPr>
          <w:rFonts w:ascii="Times New Roman" w:hAnsi="Times New Roman" w:cs="Times New Roman"/>
          <w:bCs/>
        </w:rPr>
        <w:t xml:space="preserve">Nur, Muhammad. 2005. </w:t>
      </w:r>
      <w:r w:rsidRPr="00960AA4">
        <w:rPr>
          <w:rFonts w:ascii="Times New Roman" w:hAnsi="Times New Roman" w:cs="Times New Roman"/>
          <w:bCs/>
          <w:i/>
          <w:iCs/>
        </w:rPr>
        <w:t xml:space="preserve">Pembelajaran Koopertif. </w:t>
      </w:r>
      <w:r w:rsidRPr="00960AA4">
        <w:rPr>
          <w:rFonts w:ascii="Times New Roman" w:hAnsi="Times New Roman" w:cs="Times New Roman"/>
          <w:bCs/>
        </w:rPr>
        <w:t>Surabaya: Pusat Sains dan Matematika Sekolah UNESA.</w:t>
      </w:r>
    </w:p>
    <w:p w:rsidR="00960AA4" w:rsidRDefault="005C3D8F" w:rsidP="008D3232">
      <w:pPr>
        <w:spacing w:after="120"/>
        <w:ind w:left="900" w:hanging="450"/>
        <w:contextualSpacing/>
        <w:jc w:val="both"/>
        <w:rPr>
          <w:rFonts w:ascii="Times New Roman" w:hAnsi="Times New Roman" w:cs="Times New Roman"/>
          <w:bCs/>
        </w:rPr>
        <w:sectPr w:rsidR="00960AA4" w:rsidSect="00960AA4">
          <w:type w:val="continuous"/>
          <w:pgSz w:w="11900" w:h="16840"/>
          <w:pgMar w:top="1440" w:right="1268" w:bottom="1440" w:left="1800" w:header="708" w:footer="708" w:gutter="0"/>
          <w:cols w:num="2" w:space="168"/>
        </w:sectPr>
      </w:pPr>
      <w:r w:rsidRPr="00960AA4">
        <w:rPr>
          <w:rFonts w:ascii="Times New Roman" w:hAnsi="Times New Roman" w:cs="Times New Roman"/>
          <w:bCs/>
        </w:rPr>
        <w:t>Sadiman, dkk. 2002. </w:t>
      </w:r>
      <w:r w:rsidRPr="00960AA4">
        <w:rPr>
          <w:rFonts w:ascii="Times New Roman" w:hAnsi="Times New Roman" w:cs="Times New Roman"/>
          <w:bCs/>
          <w:i/>
          <w:iCs/>
        </w:rPr>
        <w:t>Media Pendidikan, Pengertian, Pengembangan, dan Pemanfaatan</w:t>
      </w:r>
      <w:r w:rsidRPr="00960AA4">
        <w:rPr>
          <w:rFonts w:ascii="Times New Roman" w:hAnsi="Times New Roman" w:cs="Times New Roman"/>
          <w:bCs/>
        </w:rPr>
        <w:t> edisi pertama, cetakan ke-10. Jaka</w:t>
      </w:r>
      <w:r w:rsidR="00960AA4">
        <w:rPr>
          <w:rFonts w:ascii="Times New Roman" w:hAnsi="Times New Roman" w:cs="Times New Roman"/>
          <w:bCs/>
        </w:rPr>
        <w:t>rta: PT. Raja Grafindo Persada.</w:t>
      </w:r>
    </w:p>
    <w:p w:rsidR="00033140" w:rsidRPr="00960AA4" w:rsidRDefault="00033140" w:rsidP="00960AA4">
      <w:pPr>
        <w:spacing w:after="120"/>
        <w:ind w:left="567" w:hanging="567"/>
        <w:contextualSpacing/>
        <w:jc w:val="both"/>
        <w:rPr>
          <w:rFonts w:ascii="Times New Roman" w:hAnsi="Times New Roman" w:cs="Times New Roman"/>
          <w:bCs/>
        </w:rPr>
      </w:pPr>
    </w:p>
    <w:sectPr w:rsidR="00033140" w:rsidRPr="00960AA4" w:rsidSect="00960AA4">
      <w:type w:val="continuous"/>
      <w:pgSz w:w="11900" w:h="16840"/>
      <w:pgMar w:top="1440" w:right="1268" w:bottom="1440" w:left="1800" w:header="708" w:footer="708" w:gutter="0"/>
      <w:cols w:space="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1A6" w:rsidRDefault="008151A6">
      <w:pPr>
        <w:spacing w:after="0"/>
      </w:pPr>
      <w:r>
        <w:separator/>
      </w:r>
    </w:p>
  </w:endnote>
  <w:endnote w:type="continuationSeparator" w:id="0">
    <w:p w:rsidR="008151A6" w:rsidRDefault="00815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1A6" w:rsidRDefault="008151A6">
      <w:pPr>
        <w:spacing w:after="0"/>
      </w:pPr>
      <w:r>
        <w:separator/>
      </w:r>
    </w:p>
  </w:footnote>
  <w:footnote w:type="continuationSeparator" w:id="0">
    <w:p w:rsidR="008151A6" w:rsidRDefault="008151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3B5"/>
    <w:multiLevelType w:val="hybridMultilevel"/>
    <w:tmpl w:val="91528A26"/>
    <w:lvl w:ilvl="0" w:tplc="35125E3E">
      <w:start w:val="1"/>
      <w:numFmt w:val="lowerLetter"/>
      <w:lvlText w:val="%1."/>
      <w:lvlJc w:val="left"/>
      <w:pPr>
        <w:ind w:left="1648" w:hanging="360"/>
      </w:pPr>
      <w:rPr>
        <w:i w:val="0"/>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 w15:restartNumberingAfterBreak="0">
    <w:nsid w:val="115518DC"/>
    <w:multiLevelType w:val="hybridMultilevel"/>
    <w:tmpl w:val="7DAA74E4"/>
    <w:lvl w:ilvl="0" w:tplc="09EAB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5CB2"/>
    <w:multiLevelType w:val="hybridMultilevel"/>
    <w:tmpl w:val="6A70D842"/>
    <w:lvl w:ilvl="0" w:tplc="2EF26C9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42635FA"/>
    <w:multiLevelType w:val="hybridMultilevel"/>
    <w:tmpl w:val="21A8A3BE"/>
    <w:lvl w:ilvl="0" w:tplc="39F6E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66C1D"/>
    <w:multiLevelType w:val="hybridMultilevel"/>
    <w:tmpl w:val="18828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D0593"/>
    <w:multiLevelType w:val="hybridMultilevel"/>
    <w:tmpl w:val="EAFED4E0"/>
    <w:lvl w:ilvl="0" w:tplc="7CE4D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20181"/>
    <w:multiLevelType w:val="multilevel"/>
    <w:tmpl w:val="108A0466"/>
    <w:lvl w:ilvl="0">
      <w:start w:val="1"/>
      <w:numFmt w:val="decimal"/>
      <w:lvlText w:val="%1."/>
      <w:lvlJc w:val="left"/>
      <w:pPr>
        <w:ind w:left="928" w:hanging="360"/>
      </w:pPr>
      <w:rPr>
        <w:rFonts w:hint="default"/>
        <w:i w:val="0"/>
      </w:rPr>
    </w:lvl>
    <w:lvl w:ilvl="1">
      <w:start w:val="11"/>
      <w:numFmt w:val="decimal"/>
      <w:isLgl/>
      <w:lvlText w:val="%1.%2"/>
      <w:lvlJc w:val="left"/>
      <w:pPr>
        <w:ind w:left="704" w:hanging="420"/>
      </w:pPr>
      <w:rPr>
        <w:rFonts w:hint="default"/>
      </w:rPr>
    </w:lvl>
    <w:lvl w:ilvl="2">
      <w:start w:val="1"/>
      <w:numFmt w:val="decimal"/>
      <w:isLgl/>
      <w:lvlText w:val="%1.%2.%3"/>
      <w:lvlJc w:val="left"/>
      <w:pPr>
        <w:ind w:left="3032" w:hanging="720"/>
      </w:pPr>
      <w:rPr>
        <w:rFonts w:hint="default"/>
      </w:rPr>
    </w:lvl>
    <w:lvl w:ilvl="3">
      <w:start w:val="1"/>
      <w:numFmt w:val="decimal"/>
      <w:isLgl/>
      <w:lvlText w:val="%1.%2.%3.%4"/>
      <w:lvlJc w:val="left"/>
      <w:pPr>
        <w:ind w:left="3904" w:hanging="720"/>
      </w:pPr>
      <w:rPr>
        <w:rFonts w:hint="default"/>
      </w:rPr>
    </w:lvl>
    <w:lvl w:ilvl="4">
      <w:start w:val="1"/>
      <w:numFmt w:val="decimal"/>
      <w:isLgl/>
      <w:lvlText w:val="%1.%2.%3.%4.%5"/>
      <w:lvlJc w:val="left"/>
      <w:pPr>
        <w:ind w:left="5136" w:hanging="1080"/>
      </w:pPr>
      <w:rPr>
        <w:rFonts w:hint="default"/>
      </w:rPr>
    </w:lvl>
    <w:lvl w:ilvl="5">
      <w:start w:val="1"/>
      <w:numFmt w:val="decimal"/>
      <w:isLgl/>
      <w:lvlText w:val="%1.%2.%3.%4.%5.%6"/>
      <w:lvlJc w:val="left"/>
      <w:pPr>
        <w:ind w:left="6008" w:hanging="1080"/>
      </w:pPr>
      <w:rPr>
        <w:rFonts w:hint="default"/>
      </w:rPr>
    </w:lvl>
    <w:lvl w:ilvl="6">
      <w:start w:val="1"/>
      <w:numFmt w:val="decimal"/>
      <w:isLgl/>
      <w:lvlText w:val="%1.%2.%3.%4.%5.%6.%7"/>
      <w:lvlJc w:val="left"/>
      <w:pPr>
        <w:ind w:left="7240" w:hanging="1440"/>
      </w:pPr>
      <w:rPr>
        <w:rFonts w:hint="default"/>
      </w:rPr>
    </w:lvl>
    <w:lvl w:ilvl="7">
      <w:start w:val="1"/>
      <w:numFmt w:val="decimal"/>
      <w:isLgl/>
      <w:lvlText w:val="%1.%2.%3.%4.%5.%6.%7.%8"/>
      <w:lvlJc w:val="left"/>
      <w:pPr>
        <w:ind w:left="8112" w:hanging="1440"/>
      </w:pPr>
      <w:rPr>
        <w:rFonts w:hint="default"/>
      </w:rPr>
    </w:lvl>
    <w:lvl w:ilvl="8">
      <w:start w:val="1"/>
      <w:numFmt w:val="decimal"/>
      <w:isLgl/>
      <w:lvlText w:val="%1.%2.%3.%4.%5.%6.%7.%8.%9"/>
      <w:lvlJc w:val="left"/>
      <w:pPr>
        <w:ind w:left="9344" w:hanging="1800"/>
      </w:pPr>
      <w:rPr>
        <w:rFonts w:hint="default"/>
      </w:rPr>
    </w:lvl>
  </w:abstractNum>
  <w:abstractNum w:abstractNumId="7" w15:restartNumberingAfterBreak="0">
    <w:nsid w:val="21445796"/>
    <w:multiLevelType w:val="multilevel"/>
    <w:tmpl w:val="0EDEC82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E20F5B"/>
    <w:multiLevelType w:val="hybridMultilevel"/>
    <w:tmpl w:val="89B21D26"/>
    <w:lvl w:ilvl="0" w:tplc="AABEA5C2">
      <w:start w:val="2"/>
      <w:numFmt w:val="decimal"/>
      <w:lvlText w:val="4.2.%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50F98"/>
    <w:multiLevelType w:val="hybridMultilevel"/>
    <w:tmpl w:val="74AA191A"/>
    <w:lvl w:ilvl="0" w:tplc="48509FB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7467D9"/>
    <w:multiLevelType w:val="hybridMultilevel"/>
    <w:tmpl w:val="7ABE4306"/>
    <w:lvl w:ilvl="0" w:tplc="197ADD26">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C8A675C"/>
    <w:multiLevelType w:val="multilevel"/>
    <w:tmpl w:val="49E2C988"/>
    <w:styleLink w:val="Style1"/>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1F0126"/>
    <w:multiLevelType w:val="multilevel"/>
    <w:tmpl w:val="861E8D6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EC173A"/>
    <w:multiLevelType w:val="hybridMultilevel"/>
    <w:tmpl w:val="80247F36"/>
    <w:lvl w:ilvl="0" w:tplc="E0BC30E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4A11475"/>
    <w:multiLevelType w:val="hybridMultilevel"/>
    <w:tmpl w:val="B5005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B0B0C86C">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3B2E4E"/>
    <w:multiLevelType w:val="hybridMultilevel"/>
    <w:tmpl w:val="746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3479C"/>
    <w:multiLevelType w:val="hybridMultilevel"/>
    <w:tmpl w:val="188287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EF6188"/>
    <w:multiLevelType w:val="hybridMultilevel"/>
    <w:tmpl w:val="D6D682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196925"/>
    <w:multiLevelType w:val="hybridMultilevel"/>
    <w:tmpl w:val="72664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555D0"/>
    <w:multiLevelType w:val="multilevel"/>
    <w:tmpl w:val="2646D43C"/>
    <w:styleLink w:val="Style2"/>
    <w:lvl w:ilvl="0">
      <w:start w:val="1"/>
      <w:numFmt w:val="decimal"/>
      <w:lvlText w:val="4.4.%1"/>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0" w15:restartNumberingAfterBreak="0">
    <w:nsid w:val="6CC03F5A"/>
    <w:multiLevelType w:val="hybridMultilevel"/>
    <w:tmpl w:val="239672EC"/>
    <w:lvl w:ilvl="0" w:tplc="5622BA9C">
      <w:start w:val="2"/>
      <w:numFmt w:val="decimal"/>
      <w:lvlText w:val="4.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CC17801"/>
    <w:multiLevelType w:val="hybridMultilevel"/>
    <w:tmpl w:val="8360679C"/>
    <w:lvl w:ilvl="0" w:tplc="56CE79D6">
      <w:start w:val="1"/>
      <w:numFmt w:val="decimal"/>
      <w:lvlText w:val="4.1%1"/>
      <w:lvlJc w:val="left"/>
      <w:pPr>
        <w:ind w:left="2160" w:hanging="360"/>
      </w:pPr>
      <w:rPr>
        <w:rFonts w:hint="default"/>
      </w:rPr>
    </w:lvl>
    <w:lvl w:ilvl="1" w:tplc="6D6094F8" w:tentative="1">
      <w:start w:val="1"/>
      <w:numFmt w:val="lowerLetter"/>
      <w:lvlText w:val="%2."/>
      <w:lvlJc w:val="left"/>
      <w:pPr>
        <w:ind w:left="2880" w:hanging="360"/>
      </w:pPr>
    </w:lvl>
    <w:lvl w:ilvl="2" w:tplc="54605216" w:tentative="1">
      <w:start w:val="1"/>
      <w:numFmt w:val="lowerRoman"/>
      <w:lvlText w:val="%3."/>
      <w:lvlJc w:val="right"/>
      <w:pPr>
        <w:ind w:left="3600" w:hanging="180"/>
      </w:pPr>
    </w:lvl>
    <w:lvl w:ilvl="3" w:tplc="9EF0013A" w:tentative="1">
      <w:start w:val="1"/>
      <w:numFmt w:val="decimal"/>
      <w:lvlText w:val="%4."/>
      <w:lvlJc w:val="left"/>
      <w:pPr>
        <w:ind w:left="4320" w:hanging="360"/>
      </w:pPr>
    </w:lvl>
    <w:lvl w:ilvl="4" w:tplc="5BFC384A" w:tentative="1">
      <w:start w:val="1"/>
      <w:numFmt w:val="lowerLetter"/>
      <w:lvlText w:val="%5."/>
      <w:lvlJc w:val="left"/>
      <w:pPr>
        <w:ind w:left="5040" w:hanging="360"/>
      </w:pPr>
    </w:lvl>
    <w:lvl w:ilvl="5" w:tplc="F8044158" w:tentative="1">
      <w:start w:val="1"/>
      <w:numFmt w:val="lowerRoman"/>
      <w:lvlText w:val="%6."/>
      <w:lvlJc w:val="right"/>
      <w:pPr>
        <w:ind w:left="5760" w:hanging="180"/>
      </w:pPr>
    </w:lvl>
    <w:lvl w:ilvl="6" w:tplc="5B76464C" w:tentative="1">
      <w:start w:val="1"/>
      <w:numFmt w:val="decimal"/>
      <w:lvlText w:val="%7."/>
      <w:lvlJc w:val="left"/>
      <w:pPr>
        <w:ind w:left="6480" w:hanging="360"/>
      </w:pPr>
    </w:lvl>
    <w:lvl w:ilvl="7" w:tplc="48E6343A" w:tentative="1">
      <w:start w:val="1"/>
      <w:numFmt w:val="lowerLetter"/>
      <w:lvlText w:val="%8."/>
      <w:lvlJc w:val="left"/>
      <w:pPr>
        <w:ind w:left="7200" w:hanging="360"/>
      </w:pPr>
    </w:lvl>
    <w:lvl w:ilvl="8" w:tplc="F3DC06B8" w:tentative="1">
      <w:start w:val="1"/>
      <w:numFmt w:val="lowerRoman"/>
      <w:lvlText w:val="%9."/>
      <w:lvlJc w:val="right"/>
      <w:pPr>
        <w:ind w:left="7920" w:hanging="180"/>
      </w:pPr>
    </w:lvl>
  </w:abstractNum>
  <w:abstractNum w:abstractNumId="22" w15:restartNumberingAfterBreak="0">
    <w:nsid w:val="6DAD5D32"/>
    <w:multiLevelType w:val="hybridMultilevel"/>
    <w:tmpl w:val="23026A60"/>
    <w:lvl w:ilvl="0" w:tplc="1B90AF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71627F98"/>
    <w:multiLevelType w:val="hybridMultilevel"/>
    <w:tmpl w:val="79AC5B8C"/>
    <w:lvl w:ilvl="0" w:tplc="EED27B3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15:restartNumberingAfterBreak="0">
    <w:nsid w:val="73A14828"/>
    <w:multiLevelType w:val="hybridMultilevel"/>
    <w:tmpl w:val="0BC87364"/>
    <w:lvl w:ilvl="0" w:tplc="FFFFFFFF">
      <w:start w:val="1"/>
      <w:numFmt w:val="decimal"/>
      <w:lvlText w:val="4.%1"/>
      <w:lvlJc w:val="left"/>
      <w:pPr>
        <w:ind w:left="2880" w:hanging="360"/>
      </w:pPr>
      <w:rPr>
        <w:rFonts w:hint="default"/>
      </w:rPr>
    </w:lvl>
    <w:lvl w:ilvl="1" w:tplc="22D49908">
      <w:start w:val="1"/>
      <w:numFmt w:val="lowerLetter"/>
      <w:lvlText w:val="%2."/>
      <w:lvlJc w:val="left"/>
      <w:pPr>
        <w:ind w:left="3600" w:hanging="360"/>
      </w:pPr>
      <w:rPr>
        <w:rFonts w:hint="default"/>
      </w:rPr>
    </w:lvl>
    <w:lvl w:ilvl="2" w:tplc="FFFFFFFF">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5" w15:restartNumberingAfterBreak="0">
    <w:nsid w:val="7776417F"/>
    <w:multiLevelType w:val="hybridMultilevel"/>
    <w:tmpl w:val="F0FEC648"/>
    <w:lvl w:ilvl="0" w:tplc="6FE2C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F87CE5"/>
    <w:multiLevelType w:val="multilevel"/>
    <w:tmpl w:val="12F213E8"/>
    <w:lvl w:ilvl="0">
      <w:start w:val="3"/>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64672C"/>
    <w:multiLevelType w:val="hybridMultilevel"/>
    <w:tmpl w:val="7B1AF9BA"/>
    <w:lvl w:ilvl="0" w:tplc="0409000F">
      <w:start w:val="1"/>
      <w:numFmt w:val="decimal"/>
      <w:lvlText w:val="%1."/>
      <w:lvlJc w:val="left"/>
      <w:pPr>
        <w:ind w:left="-180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360" w:hanging="360"/>
      </w:pPr>
      <w:rPr>
        <w:rFonts w:cs="Times New Roman"/>
      </w:rPr>
    </w:lvl>
    <w:lvl w:ilvl="4" w:tplc="04090019" w:tentative="1">
      <w:start w:val="1"/>
      <w:numFmt w:val="lowerLetter"/>
      <w:lvlText w:val="%5."/>
      <w:lvlJc w:val="left"/>
      <w:pPr>
        <w:ind w:left="1080" w:hanging="360"/>
      </w:pPr>
      <w:rPr>
        <w:rFonts w:cs="Times New Roman"/>
      </w:rPr>
    </w:lvl>
    <w:lvl w:ilvl="5" w:tplc="0409001B" w:tentative="1">
      <w:start w:val="1"/>
      <w:numFmt w:val="lowerRoman"/>
      <w:lvlText w:val="%6."/>
      <w:lvlJc w:val="right"/>
      <w:pPr>
        <w:ind w:left="1800" w:hanging="180"/>
      </w:pPr>
      <w:rPr>
        <w:rFonts w:cs="Times New Roman"/>
      </w:rPr>
    </w:lvl>
    <w:lvl w:ilvl="6" w:tplc="0409000F" w:tentative="1">
      <w:start w:val="1"/>
      <w:numFmt w:val="decimal"/>
      <w:lvlText w:val="%7."/>
      <w:lvlJc w:val="left"/>
      <w:pPr>
        <w:ind w:left="2520" w:hanging="360"/>
      </w:pPr>
      <w:rPr>
        <w:rFonts w:cs="Times New Roman"/>
      </w:rPr>
    </w:lvl>
    <w:lvl w:ilvl="7" w:tplc="04090019" w:tentative="1">
      <w:start w:val="1"/>
      <w:numFmt w:val="lowerLetter"/>
      <w:lvlText w:val="%8."/>
      <w:lvlJc w:val="left"/>
      <w:pPr>
        <w:ind w:left="3240" w:hanging="360"/>
      </w:pPr>
      <w:rPr>
        <w:rFonts w:cs="Times New Roman"/>
      </w:rPr>
    </w:lvl>
    <w:lvl w:ilvl="8" w:tplc="0409001B" w:tentative="1">
      <w:start w:val="1"/>
      <w:numFmt w:val="lowerRoman"/>
      <w:lvlText w:val="%9."/>
      <w:lvlJc w:val="right"/>
      <w:pPr>
        <w:ind w:left="3960" w:hanging="180"/>
      </w:pPr>
      <w:rPr>
        <w:rFonts w:cs="Times New Roman"/>
      </w:rPr>
    </w:lvl>
  </w:abstractNum>
  <w:abstractNum w:abstractNumId="28" w15:restartNumberingAfterBreak="0">
    <w:nsid w:val="7FAE7CE5"/>
    <w:multiLevelType w:val="hybridMultilevel"/>
    <w:tmpl w:val="EF1A7FA4"/>
    <w:lvl w:ilvl="0" w:tplc="6DDE4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7"/>
  </w:num>
  <w:num w:numId="3">
    <w:abstractNumId w:val="5"/>
  </w:num>
  <w:num w:numId="4">
    <w:abstractNumId w:val="15"/>
  </w:num>
  <w:num w:numId="5">
    <w:abstractNumId w:val="18"/>
  </w:num>
  <w:num w:numId="6">
    <w:abstractNumId w:val="9"/>
  </w:num>
  <w:num w:numId="7">
    <w:abstractNumId w:val="14"/>
  </w:num>
  <w:num w:numId="8">
    <w:abstractNumId w:val="28"/>
  </w:num>
  <w:num w:numId="9">
    <w:abstractNumId w:val="13"/>
  </w:num>
  <w:num w:numId="10">
    <w:abstractNumId w:val="2"/>
  </w:num>
  <w:num w:numId="11">
    <w:abstractNumId w:val="22"/>
  </w:num>
  <w:num w:numId="12">
    <w:abstractNumId w:val="6"/>
  </w:num>
  <w:num w:numId="13">
    <w:abstractNumId w:val="0"/>
  </w:num>
  <w:num w:numId="14">
    <w:abstractNumId w:val="23"/>
  </w:num>
  <w:num w:numId="15">
    <w:abstractNumId w:val="10"/>
  </w:num>
  <w:num w:numId="16">
    <w:abstractNumId w:val="12"/>
  </w:num>
  <w:num w:numId="17">
    <w:abstractNumId w:val="3"/>
  </w:num>
  <w:num w:numId="18">
    <w:abstractNumId w:val="26"/>
  </w:num>
  <w:num w:numId="19">
    <w:abstractNumId w:val="21"/>
  </w:num>
  <w:num w:numId="20">
    <w:abstractNumId w:val="24"/>
  </w:num>
  <w:num w:numId="21">
    <w:abstractNumId w:val="11"/>
  </w:num>
  <w:num w:numId="22">
    <w:abstractNumId w:val="7"/>
  </w:num>
  <w:num w:numId="23">
    <w:abstractNumId w:val="19"/>
  </w:num>
  <w:num w:numId="24">
    <w:abstractNumId w:val="8"/>
  </w:num>
  <w:num w:numId="25">
    <w:abstractNumId w:val="20"/>
  </w:num>
  <w:num w:numId="26">
    <w:abstractNumId w:val="27"/>
  </w:num>
  <w:num w:numId="27">
    <w:abstractNumId w:val="1"/>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7A"/>
    <w:rsid w:val="000204D5"/>
    <w:rsid w:val="00031A56"/>
    <w:rsid w:val="00032171"/>
    <w:rsid w:val="00033140"/>
    <w:rsid w:val="00074DBC"/>
    <w:rsid w:val="000A6812"/>
    <w:rsid w:val="000E06BE"/>
    <w:rsid w:val="000E341C"/>
    <w:rsid w:val="000E6D25"/>
    <w:rsid w:val="000F631F"/>
    <w:rsid w:val="00103F86"/>
    <w:rsid w:val="00143468"/>
    <w:rsid w:val="0017239E"/>
    <w:rsid w:val="00175262"/>
    <w:rsid w:val="00176300"/>
    <w:rsid w:val="00190684"/>
    <w:rsid w:val="001954CF"/>
    <w:rsid w:val="001A67EE"/>
    <w:rsid w:val="001B320E"/>
    <w:rsid w:val="001E0DFF"/>
    <w:rsid w:val="00232155"/>
    <w:rsid w:val="00251069"/>
    <w:rsid w:val="00266913"/>
    <w:rsid w:val="00284AA2"/>
    <w:rsid w:val="00295B36"/>
    <w:rsid w:val="00296F72"/>
    <w:rsid w:val="002D659A"/>
    <w:rsid w:val="00300699"/>
    <w:rsid w:val="00302EE9"/>
    <w:rsid w:val="0030452D"/>
    <w:rsid w:val="00315F37"/>
    <w:rsid w:val="00346500"/>
    <w:rsid w:val="00383053"/>
    <w:rsid w:val="003B2E3E"/>
    <w:rsid w:val="004A47C8"/>
    <w:rsid w:val="004B2C6D"/>
    <w:rsid w:val="00502185"/>
    <w:rsid w:val="00584771"/>
    <w:rsid w:val="005A75EF"/>
    <w:rsid w:val="005C3D8F"/>
    <w:rsid w:val="005E5205"/>
    <w:rsid w:val="00647D18"/>
    <w:rsid w:val="006515A9"/>
    <w:rsid w:val="00662B40"/>
    <w:rsid w:val="006B0223"/>
    <w:rsid w:val="006B3B5F"/>
    <w:rsid w:val="006C7C49"/>
    <w:rsid w:val="00703199"/>
    <w:rsid w:val="0074201A"/>
    <w:rsid w:val="00742117"/>
    <w:rsid w:val="00773D76"/>
    <w:rsid w:val="007C6D7A"/>
    <w:rsid w:val="007D1033"/>
    <w:rsid w:val="007F09EB"/>
    <w:rsid w:val="00807E89"/>
    <w:rsid w:val="008151A6"/>
    <w:rsid w:val="0082708D"/>
    <w:rsid w:val="008711EF"/>
    <w:rsid w:val="00871F2B"/>
    <w:rsid w:val="008A7012"/>
    <w:rsid w:val="008D3232"/>
    <w:rsid w:val="008D353D"/>
    <w:rsid w:val="008D7352"/>
    <w:rsid w:val="008E6CCF"/>
    <w:rsid w:val="008F209D"/>
    <w:rsid w:val="008F5F32"/>
    <w:rsid w:val="00932128"/>
    <w:rsid w:val="009445DF"/>
    <w:rsid w:val="00960AA4"/>
    <w:rsid w:val="00A13AC9"/>
    <w:rsid w:val="00A201A9"/>
    <w:rsid w:val="00A64D55"/>
    <w:rsid w:val="00A76E4D"/>
    <w:rsid w:val="00B05E1E"/>
    <w:rsid w:val="00B20DCC"/>
    <w:rsid w:val="00B223B3"/>
    <w:rsid w:val="00B26B4A"/>
    <w:rsid w:val="00B51B71"/>
    <w:rsid w:val="00B93B4E"/>
    <w:rsid w:val="00BA4930"/>
    <w:rsid w:val="00BD728E"/>
    <w:rsid w:val="00BF74F1"/>
    <w:rsid w:val="00C61629"/>
    <w:rsid w:val="00C74EAC"/>
    <w:rsid w:val="00C802F6"/>
    <w:rsid w:val="00C90218"/>
    <w:rsid w:val="00CD2C8F"/>
    <w:rsid w:val="00CE6017"/>
    <w:rsid w:val="00D11A2A"/>
    <w:rsid w:val="00D40AC1"/>
    <w:rsid w:val="00D4792B"/>
    <w:rsid w:val="00DB7AF7"/>
    <w:rsid w:val="00DC4FA3"/>
    <w:rsid w:val="00E14EA3"/>
    <w:rsid w:val="00E4384E"/>
    <w:rsid w:val="00EA32CD"/>
    <w:rsid w:val="00EC70AB"/>
    <w:rsid w:val="00EE1331"/>
    <w:rsid w:val="00EE7FA7"/>
    <w:rsid w:val="00EF26F5"/>
    <w:rsid w:val="00F133D1"/>
    <w:rsid w:val="00F15514"/>
    <w:rsid w:val="00F30121"/>
    <w:rsid w:val="00F63EF7"/>
    <w:rsid w:val="00F717B2"/>
    <w:rsid w:val="00FC2CC3"/>
  </w:rsids>
  <m:mathPr>
    <m:mathFont m:val="Cambria Math"/>
    <m:brkBin m:val="before"/>
    <m:brkBinSub m:val="--"/>
    <m:smallFrac/>
    <m:dispDef/>
    <m:lMargin m:val="0"/>
    <m:rMargin m:val="0"/>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0FA14-0685-49D0-BB7C-2E8D981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A1"/>
  </w:style>
  <w:style w:type="paragraph" w:styleId="Heading2">
    <w:name w:val="heading 2"/>
    <w:basedOn w:val="Normal"/>
    <w:next w:val="Normal"/>
    <w:link w:val="Heading2Char"/>
    <w:qFormat/>
    <w:rsid w:val="004B2C6D"/>
    <w:pPr>
      <w:keepNext/>
      <w:spacing w:after="0"/>
      <w:jc w:val="center"/>
      <w:outlineLvl w:val="1"/>
    </w:pPr>
    <w:rPr>
      <w:rFonts w:ascii="Times New Roman" w:eastAsia="Times New Roman" w:hAnsi="Times New Roman" w:cs="Arial"/>
      <w:b/>
      <w:sz w:val="36"/>
      <w:szCs w:val="36"/>
      <w:lang w:val="de-DE"/>
    </w:rPr>
  </w:style>
  <w:style w:type="paragraph" w:styleId="Heading3">
    <w:name w:val="heading 3"/>
    <w:basedOn w:val="Normal"/>
    <w:next w:val="Normal"/>
    <w:link w:val="Heading3Char"/>
    <w:uiPriority w:val="9"/>
    <w:semiHidden/>
    <w:unhideWhenUsed/>
    <w:qFormat/>
    <w:rsid w:val="004B2C6D"/>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B2C6D"/>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B2C6D"/>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nhideWhenUsed/>
    <w:qFormat/>
    <w:rsid w:val="004B2C6D"/>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4B2C6D"/>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2C6D"/>
    <w:rPr>
      <w:rFonts w:ascii="Times New Roman" w:eastAsia="Times New Roman" w:hAnsi="Times New Roman" w:cs="Arial"/>
      <w:b/>
      <w:sz w:val="36"/>
      <w:szCs w:val="36"/>
      <w:lang w:val="de-DE"/>
    </w:rPr>
  </w:style>
  <w:style w:type="character" w:customStyle="1" w:styleId="Heading3Char">
    <w:name w:val="Heading 3 Char"/>
    <w:basedOn w:val="DefaultParagraphFont"/>
    <w:link w:val="Heading3"/>
    <w:uiPriority w:val="9"/>
    <w:semiHidden/>
    <w:rsid w:val="004B2C6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4B2C6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4B2C6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4B2C6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4B2C6D"/>
    <w:rPr>
      <w:rFonts w:asciiTheme="majorHAnsi" w:eastAsiaTheme="majorEastAsia" w:hAnsiTheme="majorHAnsi" w:cstheme="majorBidi"/>
      <w:i/>
      <w:iCs/>
      <w:color w:val="404040" w:themeColor="text1" w:themeTint="BF"/>
      <w:sz w:val="22"/>
      <w:szCs w:val="22"/>
    </w:rPr>
  </w:style>
  <w:style w:type="paragraph" w:styleId="ListParagraph">
    <w:name w:val="List Paragraph"/>
    <w:basedOn w:val="Normal"/>
    <w:uiPriority w:val="34"/>
    <w:qFormat/>
    <w:rsid w:val="0030452D"/>
    <w:pPr>
      <w:spacing w:line="276" w:lineRule="auto"/>
      <w:ind w:left="720"/>
      <w:contextualSpacing/>
    </w:pPr>
    <w:rPr>
      <w:sz w:val="22"/>
      <w:szCs w:val="22"/>
    </w:rPr>
  </w:style>
  <w:style w:type="character" w:styleId="Hyperlink">
    <w:name w:val="Hyperlink"/>
    <w:basedOn w:val="DefaultParagraphFont"/>
    <w:unhideWhenUsed/>
    <w:rsid w:val="0030452D"/>
    <w:rPr>
      <w:color w:val="0000FF" w:themeColor="hyperlink"/>
      <w:u w:val="single"/>
    </w:rPr>
  </w:style>
  <w:style w:type="character" w:styleId="FollowedHyperlink">
    <w:name w:val="FollowedHyperlink"/>
    <w:basedOn w:val="DefaultParagraphFont"/>
    <w:uiPriority w:val="99"/>
    <w:semiHidden/>
    <w:unhideWhenUsed/>
    <w:rsid w:val="000E341C"/>
    <w:rPr>
      <w:color w:val="800080" w:themeColor="followedHyperlink"/>
      <w:u w:val="single"/>
    </w:rPr>
  </w:style>
  <w:style w:type="paragraph" w:styleId="BalloonText">
    <w:name w:val="Balloon Text"/>
    <w:basedOn w:val="Normal"/>
    <w:link w:val="BalloonTextChar"/>
    <w:uiPriority w:val="99"/>
    <w:semiHidden/>
    <w:unhideWhenUsed/>
    <w:rsid w:val="004B2C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6D"/>
    <w:rPr>
      <w:rFonts w:ascii="Tahoma" w:hAnsi="Tahoma" w:cs="Tahoma"/>
      <w:sz w:val="16"/>
      <w:szCs w:val="16"/>
    </w:rPr>
  </w:style>
  <w:style w:type="paragraph" w:customStyle="1" w:styleId="Default">
    <w:name w:val="Default"/>
    <w:rsid w:val="004B2C6D"/>
    <w:pPr>
      <w:autoSpaceDE w:val="0"/>
      <w:autoSpaceDN w:val="0"/>
      <w:adjustRightInd w:val="0"/>
      <w:spacing w:after="0"/>
    </w:pPr>
    <w:rPr>
      <w:rFonts w:ascii="Goudy Old Style" w:hAnsi="Goudy Old Style" w:cs="Goudy Old Style"/>
      <w:color w:val="000000"/>
    </w:rPr>
  </w:style>
  <w:style w:type="paragraph" w:styleId="Header">
    <w:name w:val="header"/>
    <w:basedOn w:val="Normal"/>
    <w:link w:val="HeaderChar"/>
    <w:uiPriority w:val="99"/>
    <w:unhideWhenUsed/>
    <w:rsid w:val="004B2C6D"/>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4B2C6D"/>
    <w:rPr>
      <w:sz w:val="22"/>
      <w:szCs w:val="22"/>
    </w:rPr>
  </w:style>
  <w:style w:type="table" w:styleId="TableGrid">
    <w:name w:val="Table Grid"/>
    <w:basedOn w:val="TableNormal"/>
    <w:uiPriority w:val="59"/>
    <w:rsid w:val="004B2C6D"/>
    <w:pPr>
      <w:spacing w:after="0"/>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4B2C6D"/>
    <w:pPr>
      <w:tabs>
        <w:tab w:val="center" w:pos="4320"/>
        <w:tab w:val="right" w:pos="8640"/>
      </w:tabs>
      <w:spacing w:after="0"/>
    </w:pPr>
    <w:rPr>
      <w:rFonts w:ascii="Times New Roman" w:eastAsia="SimSun" w:hAnsi="Times New Roman" w:cs="Times New Roman"/>
      <w:lang w:val="id-ID" w:eastAsia="zh-CN"/>
    </w:rPr>
  </w:style>
  <w:style w:type="character" w:customStyle="1" w:styleId="FooterChar">
    <w:name w:val="Footer Char"/>
    <w:basedOn w:val="DefaultParagraphFont"/>
    <w:link w:val="Footer"/>
    <w:uiPriority w:val="99"/>
    <w:rsid w:val="004B2C6D"/>
    <w:rPr>
      <w:rFonts w:ascii="Times New Roman" w:eastAsia="SimSun" w:hAnsi="Times New Roman" w:cs="Times New Roman"/>
      <w:lang w:val="id-ID" w:eastAsia="zh-CN"/>
    </w:rPr>
  </w:style>
  <w:style w:type="character" w:styleId="PageNumber">
    <w:name w:val="page number"/>
    <w:basedOn w:val="DefaultParagraphFont"/>
    <w:uiPriority w:val="99"/>
    <w:rsid w:val="004B2C6D"/>
  </w:style>
  <w:style w:type="character" w:customStyle="1" w:styleId="biblio-title">
    <w:name w:val="biblio-title"/>
    <w:basedOn w:val="DefaultParagraphFont"/>
    <w:rsid w:val="004B2C6D"/>
  </w:style>
  <w:style w:type="paragraph" w:styleId="HTMLPreformatted">
    <w:name w:val="HTML Preformatted"/>
    <w:basedOn w:val="Normal"/>
    <w:link w:val="HTMLPreformattedChar"/>
    <w:uiPriority w:val="99"/>
    <w:unhideWhenUsed/>
    <w:rsid w:val="004B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2C6D"/>
    <w:rPr>
      <w:rFonts w:ascii="Courier New" w:eastAsia="Times New Roman" w:hAnsi="Courier New" w:cs="Courier New"/>
      <w:sz w:val="20"/>
      <w:szCs w:val="20"/>
    </w:rPr>
  </w:style>
  <w:style w:type="character" w:customStyle="1" w:styleId="end-tag">
    <w:name w:val="end-tag"/>
    <w:basedOn w:val="DefaultParagraphFont"/>
    <w:rsid w:val="004B2C6D"/>
  </w:style>
  <w:style w:type="character" w:customStyle="1" w:styleId="start-tag">
    <w:name w:val="start-tag"/>
    <w:basedOn w:val="DefaultParagraphFont"/>
    <w:rsid w:val="004B2C6D"/>
  </w:style>
  <w:style w:type="character" w:customStyle="1" w:styleId="entity">
    <w:name w:val="entity"/>
    <w:basedOn w:val="DefaultParagraphFont"/>
    <w:rsid w:val="004B2C6D"/>
  </w:style>
  <w:style w:type="character" w:customStyle="1" w:styleId="FontStyle31">
    <w:name w:val="Font Style31"/>
    <w:uiPriority w:val="99"/>
    <w:rsid w:val="00E4384E"/>
    <w:rPr>
      <w:rFonts w:ascii="Times New Roman" w:hAnsi="Times New Roman" w:cs="Times New Roman"/>
      <w:sz w:val="20"/>
      <w:szCs w:val="20"/>
    </w:rPr>
  </w:style>
  <w:style w:type="character" w:styleId="Emphasis">
    <w:name w:val="Emphasis"/>
    <w:uiPriority w:val="20"/>
    <w:qFormat/>
    <w:rsid w:val="00E4384E"/>
    <w:rPr>
      <w:i/>
      <w:iCs/>
    </w:rPr>
  </w:style>
  <w:style w:type="character" w:customStyle="1" w:styleId="FontStyle199">
    <w:name w:val="Font Style199"/>
    <w:uiPriority w:val="99"/>
    <w:rsid w:val="00E4384E"/>
    <w:rPr>
      <w:rFonts w:ascii="Courier New" w:hAnsi="Courier New" w:cs="Courier New"/>
      <w:sz w:val="24"/>
      <w:szCs w:val="24"/>
    </w:rPr>
  </w:style>
  <w:style w:type="character" w:customStyle="1" w:styleId="sehl">
    <w:name w:val="sehl"/>
    <w:rsid w:val="00E4384E"/>
  </w:style>
  <w:style w:type="character" w:customStyle="1" w:styleId="FontStyle60">
    <w:name w:val="Font Style60"/>
    <w:uiPriority w:val="99"/>
    <w:rsid w:val="00E4384E"/>
    <w:rPr>
      <w:rFonts w:ascii="Garamond" w:hAnsi="Garamond" w:cs="Garamond"/>
      <w:b/>
      <w:bCs/>
      <w:smallCaps/>
      <w:sz w:val="10"/>
      <w:szCs w:val="10"/>
    </w:rPr>
  </w:style>
  <w:style w:type="character" w:customStyle="1" w:styleId="FontStyle66">
    <w:name w:val="Font Style66"/>
    <w:uiPriority w:val="99"/>
    <w:rsid w:val="00E4384E"/>
    <w:rPr>
      <w:rFonts w:ascii="Century Gothic" w:hAnsi="Century Gothic" w:cs="Century Gothic"/>
      <w:b/>
      <w:bCs/>
      <w:spacing w:val="-10"/>
      <w:sz w:val="12"/>
      <w:szCs w:val="12"/>
    </w:rPr>
  </w:style>
  <w:style w:type="character" w:customStyle="1" w:styleId="FontStyle61">
    <w:name w:val="Font Style61"/>
    <w:uiPriority w:val="99"/>
    <w:rsid w:val="00E4384E"/>
    <w:rPr>
      <w:rFonts w:ascii="Times New Roman" w:hAnsi="Times New Roman" w:cs="Times New Roman"/>
      <w:i/>
      <w:iCs/>
      <w:sz w:val="18"/>
      <w:szCs w:val="18"/>
    </w:rPr>
  </w:style>
  <w:style w:type="character" w:customStyle="1" w:styleId="FontStyle62">
    <w:name w:val="Font Style62"/>
    <w:uiPriority w:val="99"/>
    <w:rsid w:val="00E4384E"/>
    <w:rPr>
      <w:rFonts w:ascii="Times New Roman" w:hAnsi="Times New Roman" w:cs="Times New Roman"/>
      <w:sz w:val="18"/>
      <w:szCs w:val="18"/>
    </w:rPr>
  </w:style>
  <w:style w:type="character" w:customStyle="1" w:styleId="notranslate">
    <w:name w:val="notranslate"/>
    <w:rsid w:val="00E4384E"/>
  </w:style>
  <w:style w:type="character" w:customStyle="1" w:styleId="ff4">
    <w:name w:val="ff4"/>
    <w:rsid w:val="00E4384E"/>
  </w:style>
  <w:style w:type="character" w:styleId="PlaceholderText">
    <w:name w:val="Placeholder Text"/>
    <w:basedOn w:val="DefaultParagraphFont"/>
    <w:uiPriority w:val="99"/>
    <w:rsid w:val="00B93B4E"/>
    <w:rPr>
      <w:color w:val="808080"/>
    </w:rPr>
  </w:style>
  <w:style w:type="numbering" w:customStyle="1" w:styleId="Style1">
    <w:name w:val="Style1"/>
    <w:uiPriority w:val="99"/>
    <w:rsid w:val="0074201A"/>
    <w:pPr>
      <w:numPr>
        <w:numId w:val="21"/>
      </w:numPr>
    </w:pPr>
  </w:style>
  <w:style w:type="numbering" w:customStyle="1" w:styleId="Style2">
    <w:name w:val="Style2"/>
    <w:uiPriority w:val="99"/>
    <w:rsid w:val="0074201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5916105081459406"/>
          <c:y val="5.6148496901804804E-2"/>
          <c:w val="0.60800825499903821"/>
          <c:h val="0.75260630716276899"/>
        </c:manualLayout>
      </c:layout>
      <c:bar3DChart>
        <c:barDir val="col"/>
        <c:grouping val="clustered"/>
        <c:varyColors val="0"/>
        <c:ser>
          <c:idx val="0"/>
          <c:order val="0"/>
          <c:tx>
            <c:strRef>
              <c:f>Sheet1!$A$2</c:f>
              <c:strCache>
                <c:ptCount val="1"/>
                <c:pt idx="0">
                  <c:v>≤ 54</c:v>
                </c:pt>
              </c:strCache>
            </c:strRef>
          </c:tx>
          <c:invertIfNegative val="0"/>
          <c:cat>
            <c:strRef>
              <c:f>Sheet1!$B$1</c:f>
              <c:strCache>
                <c:ptCount val="1"/>
                <c:pt idx="0">
                  <c:v>Nilai Ulangan Siswa Sebelum Tindakan</c:v>
                </c:pt>
              </c:strCache>
            </c:strRef>
          </c:cat>
          <c:val>
            <c:numRef>
              <c:f>Sheet1!$B$2</c:f>
              <c:numCache>
                <c:formatCode>General</c:formatCode>
                <c:ptCount val="1"/>
                <c:pt idx="0">
                  <c:v>6</c:v>
                </c:pt>
              </c:numCache>
            </c:numRef>
          </c:val>
        </c:ser>
        <c:ser>
          <c:idx val="1"/>
          <c:order val="1"/>
          <c:tx>
            <c:strRef>
              <c:f>Sheet1!$A$3</c:f>
              <c:strCache>
                <c:ptCount val="1"/>
                <c:pt idx="0">
                  <c:v>55-59</c:v>
                </c:pt>
              </c:strCache>
            </c:strRef>
          </c:tx>
          <c:invertIfNegative val="0"/>
          <c:cat>
            <c:strRef>
              <c:f>Sheet1!$B$1</c:f>
              <c:strCache>
                <c:ptCount val="1"/>
                <c:pt idx="0">
                  <c:v>Nilai Ulangan Siswa Sebelum Tindakan</c:v>
                </c:pt>
              </c:strCache>
            </c:strRef>
          </c:cat>
          <c:val>
            <c:numRef>
              <c:f>Sheet1!$B$3</c:f>
              <c:numCache>
                <c:formatCode>General</c:formatCode>
                <c:ptCount val="1"/>
                <c:pt idx="0">
                  <c:v>0</c:v>
                </c:pt>
              </c:numCache>
            </c:numRef>
          </c:val>
        </c:ser>
        <c:ser>
          <c:idx val="2"/>
          <c:order val="2"/>
          <c:tx>
            <c:strRef>
              <c:f>Sheet1!$A$4</c:f>
              <c:strCache>
                <c:ptCount val="1"/>
                <c:pt idx="0">
                  <c:v>60-75</c:v>
                </c:pt>
              </c:strCache>
            </c:strRef>
          </c:tx>
          <c:invertIfNegative val="0"/>
          <c:cat>
            <c:strRef>
              <c:f>Sheet1!$B$1</c:f>
              <c:strCache>
                <c:ptCount val="1"/>
                <c:pt idx="0">
                  <c:v>Nilai Ulangan Siswa Sebelum Tindakan</c:v>
                </c:pt>
              </c:strCache>
            </c:strRef>
          </c:cat>
          <c:val>
            <c:numRef>
              <c:f>Sheet1!$B$4</c:f>
              <c:numCache>
                <c:formatCode>General</c:formatCode>
                <c:ptCount val="1"/>
                <c:pt idx="0">
                  <c:v>24</c:v>
                </c:pt>
              </c:numCache>
            </c:numRef>
          </c:val>
        </c:ser>
        <c:ser>
          <c:idx val="3"/>
          <c:order val="3"/>
          <c:tx>
            <c:strRef>
              <c:f>Sheet1!$A$5</c:f>
              <c:strCache>
                <c:ptCount val="1"/>
                <c:pt idx="0">
                  <c:v>76-85</c:v>
                </c:pt>
              </c:strCache>
            </c:strRef>
          </c:tx>
          <c:invertIfNegative val="0"/>
          <c:cat>
            <c:strRef>
              <c:f>Sheet1!$B$1</c:f>
              <c:strCache>
                <c:ptCount val="1"/>
                <c:pt idx="0">
                  <c:v>Nilai Ulangan Siswa Sebelum Tindakan</c:v>
                </c:pt>
              </c:strCache>
            </c:strRef>
          </c:cat>
          <c:val>
            <c:numRef>
              <c:f>Sheet1!$B$5</c:f>
              <c:numCache>
                <c:formatCode>General</c:formatCode>
                <c:ptCount val="1"/>
                <c:pt idx="0">
                  <c:v>10</c:v>
                </c:pt>
              </c:numCache>
            </c:numRef>
          </c:val>
        </c:ser>
        <c:ser>
          <c:idx val="4"/>
          <c:order val="4"/>
          <c:tx>
            <c:strRef>
              <c:f>Sheet1!$A$6</c:f>
              <c:strCache>
                <c:ptCount val="1"/>
                <c:pt idx="0">
                  <c:v>86-100</c:v>
                </c:pt>
              </c:strCache>
            </c:strRef>
          </c:tx>
          <c:invertIfNegative val="0"/>
          <c:cat>
            <c:strRef>
              <c:f>Sheet1!$B$1</c:f>
              <c:strCache>
                <c:ptCount val="1"/>
                <c:pt idx="0">
                  <c:v>Nilai Ulangan Siswa Sebelum Tindakan</c:v>
                </c:pt>
              </c:strCache>
            </c:strRef>
          </c:cat>
          <c:val>
            <c:numRef>
              <c:f>Sheet1!$B$6</c:f>
              <c:numCache>
                <c:formatCode>General</c:formatCode>
                <c:ptCount val="1"/>
                <c:pt idx="0">
                  <c:v>0</c:v>
                </c:pt>
              </c:numCache>
            </c:numRef>
          </c:val>
        </c:ser>
        <c:dLbls>
          <c:showLegendKey val="0"/>
          <c:showVal val="0"/>
          <c:showCatName val="0"/>
          <c:showSerName val="0"/>
          <c:showPercent val="0"/>
          <c:showBubbleSize val="0"/>
        </c:dLbls>
        <c:gapWidth val="150"/>
        <c:shape val="box"/>
        <c:axId val="766025504"/>
        <c:axId val="766029032"/>
        <c:axId val="0"/>
      </c:bar3DChart>
      <c:catAx>
        <c:axId val="766025504"/>
        <c:scaling>
          <c:orientation val="minMax"/>
        </c:scaling>
        <c:delete val="0"/>
        <c:axPos val="b"/>
        <c:numFmt formatCode="General" sourceLinked="1"/>
        <c:majorTickMark val="none"/>
        <c:minorTickMark val="none"/>
        <c:tickLblPos val="nextTo"/>
        <c:txPr>
          <a:bodyPr/>
          <a:lstStyle/>
          <a:p>
            <a:pPr>
              <a:defRPr lang="en-US"/>
            </a:pPr>
            <a:endParaRPr lang="en-US"/>
          </a:p>
        </c:txPr>
        <c:crossAx val="766029032"/>
        <c:crosses val="autoZero"/>
        <c:auto val="1"/>
        <c:lblAlgn val="ctr"/>
        <c:lblOffset val="100"/>
        <c:noMultiLvlLbl val="0"/>
      </c:catAx>
      <c:valAx>
        <c:axId val="766029032"/>
        <c:scaling>
          <c:orientation val="minMax"/>
        </c:scaling>
        <c:delete val="0"/>
        <c:axPos val="l"/>
        <c:majorGridlines/>
        <c:title>
          <c:tx>
            <c:rich>
              <a:bodyPr/>
              <a:lstStyle/>
              <a:p>
                <a:pPr>
                  <a:defRPr lang="en-US" sz="1004" b="1" i="0" u="none" strike="noStrike" baseline="0">
                    <a:solidFill>
                      <a:srgbClr val="000000"/>
                    </a:solidFill>
                    <a:latin typeface="Calibri"/>
                    <a:ea typeface="Calibri"/>
                    <a:cs typeface="Calibri"/>
                  </a:defRPr>
                </a:pPr>
                <a:r>
                  <a:rPr lang="en-US"/>
                  <a:t>Jumlah Siswa</a:t>
                </a:r>
              </a:p>
            </c:rich>
          </c:tx>
          <c:overlay val="0"/>
        </c:title>
        <c:numFmt formatCode="General" sourceLinked="1"/>
        <c:majorTickMark val="out"/>
        <c:minorTickMark val="none"/>
        <c:tickLblPos val="nextTo"/>
        <c:txPr>
          <a:bodyPr/>
          <a:lstStyle/>
          <a:p>
            <a:pPr>
              <a:defRPr lang="en-US"/>
            </a:pPr>
            <a:endParaRPr lang="en-US"/>
          </a:p>
        </c:txPr>
        <c:crossAx val="766025504"/>
        <c:crosses val="autoZero"/>
        <c:crossBetween val="between"/>
      </c:valAx>
      <c:spPr>
        <a:noFill/>
        <a:ln w="25513">
          <a:noFill/>
        </a:ln>
      </c:spPr>
    </c:plotArea>
    <c:legend>
      <c:legendPos val="r"/>
      <c:overlay val="0"/>
      <c:txPr>
        <a:bodyPr/>
        <a:lstStyle/>
        <a:p>
          <a:pPr>
            <a:defRPr lang="en-US"/>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4647</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Marsya Syofii</dc:creator>
  <cp:keywords/>
  <cp:lastModifiedBy>NOPRIYANTI</cp:lastModifiedBy>
  <cp:revision>2</cp:revision>
  <cp:lastPrinted>2012-11-13T16:36:00Z</cp:lastPrinted>
  <dcterms:created xsi:type="dcterms:W3CDTF">2018-04-24T02:03:00Z</dcterms:created>
  <dcterms:modified xsi:type="dcterms:W3CDTF">2018-04-24T02:03:00Z</dcterms:modified>
</cp:coreProperties>
</file>