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33E" w:rsidRDefault="0071133E" w:rsidP="0071133E">
      <w:pPr>
        <w:pStyle w:val="ListParagraph"/>
        <w:spacing w:after="0" w:line="240" w:lineRule="auto"/>
        <w:ind w:left="0"/>
        <w:contextualSpacing w:val="0"/>
        <w:jc w:val="center"/>
        <w:outlineLvl w:val="0"/>
        <w:rPr>
          <w:rFonts w:ascii="Times New Roman" w:hAnsi="Times New Roman" w:cs="Times New Roman"/>
          <w:b/>
          <w:sz w:val="24"/>
          <w:szCs w:val="24"/>
          <w:lang w:val="en-US"/>
        </w:rPr>
      </w:pPr>
      <w:bookmarkStart w:id="0" w:name="_GoBack"/>
      <w:bookmarkEnd w:id="0"/>
      <w:r w:rsidRPr="006A0003">
        <w:rPr>
          <w:rFonts w:ascii="Times New Roman" w:hAnsi="Times New Roman" w:cs="Times New Roman"/>
          <w:b/>
          <w:sz w:val="24"/>
          <w:szCs w:val="24"/>
        </w:rPr>
        <w:t xml:space="preserve">PELATIHAN DIAGNOSA KENDARAAN EFI MENGGUNAKAN </w:t>
      </w:r>
      <w:r>
        <w:rPr>
          <w:rFonts w:ascii="Times New Roman" w:hAnsi="Times New Roman" w:cs="Times New Roman"/>
          <w:b/>
          <w:i/>
          <w:sz w:val="24"/>
          <w:szCs w:val="24"/>
        </w:rPr>
        <w:t>ENGINE</w:t>
      </w:r>
      <w:r>
        <w:rPr>
          <w:rFonts w:ascii="Times New Roman" w:hAnsi="Times New Roman" w:cs="Times New Roman"/>
          <w:b/>
          <w:i/>
          <w:sz w:val="24"/>
          <w:szCs w:val="24"/>
          <w:lang w:val="en-US"/>
        </w:rPr>
        <w:t xml:space="preserve"> </w:t>
      </w:r>
      <w:r>
        <w:rPr>
          <w:rFonts w:ascii="Times New Roman" w:hAnsi="Times New Roman" w:cs="Times New Roman"/>
          <w:b/>
          <w:i/>
          <w:sz w:val="24"/>
          <w:szCs w:val="24"/>
        </w:rPr>
        <w:t>SCANNER</w:t>
      </w:r>
      <w:r w:rsidRPr="006A0003">
        <w:rPr>
          <w:rFonts w:ascii="Times New Roman" w:hAnsi="Times New Roman" w:cs="Times New Roman"/>
          <w:b/>
          <w:i/>
          <w:sz w:val="24"/>
          <w:szCs w:val="24"/>
        </w:rPr>
        <w:t xml:space="preserve"> </w:t>
      </w:r>
      <w:r>
        <w:rPr>
          <w:rFonts w:ascii="Times New Roman" w:hAnsi="Times New Roman" w:cs="Times New Roman"/>
          <w:b/>
          <w:sz w:val="24"/>
          <w:szCs w:val="24"/>
        </w:rPr>
        <w:t>BAGI GURU</w:t>
      </w:r>
      <w:r>
        <w:rPr>
          <w:rFonts w:ascii="Times New Roman" w:hAnsi="Times New Roman" w:cs="Times New Roman"/>
          <w:b/>
          <w:sz w:val="24"/>
          <w:szCs w:val="24"/>
          <w:lang w:val="en-US"/>
        </w:rPr>
        <w:t xml:space="preserve"> </w:t>
      </w:r>
      <w:r w:rsidRPr="006A0003">
        <w:rPr>
          <w:rFonts w:ascii="Times New Roman" w:hAnsi="Times New Roman" w:cs="Times New Roman"/>
          <w:b/>
          <w:sz w:val="24"/>
          <w:szCs w:val="24"/>
        </w:rPr>
        <w:t xml:space="preserve">SMK </w:t>
      </w:r>
      <w:r>
        <w:rPr>
          <w:rFonts w:ascii="Times New Roman" w:hAnsi="Times New Roman" w:cs="Times New Roman"/>
          <w:b/>
          <w:sz w:val="24"/>
          <w:szCs w:val="24"/>
        </w:rPr>
        <w:t>PROGRAM KEAHLIAN</w:t>
      </w:r>
    </w:p>
    <w:p w:rsidR="0071133E" w:rsidRPr="00B31B92" w:rsidRDefault="0071133E" w:rsidP="0071133E">
      <w:pPr>
        <w:pStyle w:val="ListParagraph"/>
        <w:spacing w:after="0" w:line="240" w:lineRule="auto"/>
        <w:ind w:left="0"/>
        <w:contextualSpacing w:val="0"/>
        <w:jc w:val="center"/>
        <w:outlineLvl w:val="0"/>
        <w:rPr>
          <w:rFonts w:ascii="Times New Roman" w:hAnsi="Times New Roman" w:cs="Times New Roman"/>
          <w:b/>
          <w:i/>
          <w:sz w:val="24"/>
          <w:szCs w:val="24"/>
        </w:rPr>
      </w:pPr>
      <w:r>
        <w:rPr>
          <w:rFonts w:ascii="Times New Roman" w:hAnsi="Times New Roman" w:cs="Times New Roman"/>
          <w:b/>
          <w:sz w:val="24"/>
          <w:szCs w:val="24"/>
          <w:lang w:val="en-US"/>
        </w:rPr>
        <w:t>T</w:t>
      </w:r>
      <w:r>
        <w:rPr>
          <w:rFonts w:ascii="Times New Roman" w:hAnsi="Times New Roman" w:cs="Times New Roman"/>
          <w:b/>
          <w:sz w:val="24"/>
          <w:szCs w:val="24"/>
        </w:rPr>
        <w:t>EKNIK MEKANIK</w:t>
      </w:r>
      <w:r>
        <w:rPr>
          <w:rFonts w:ascii="Times New Roman" w:hAnsi="Times New Roman" w:cs="Times New Roman"/>
          <w:b/>
          <w:i/>
          <w:sz w:val="24"/>
          <w:szCs w:val="24"/>
        </w:rPr>
        <w:t xml:space="preserve"> </w:t>
      </w:r>
      <w:r w:rsidRPr="006A0003">
        <w:rPr>
          <w:rFonts w:ascii="Times New Roman" w:hAnsi="Times New Roman" w:cs="Times New Roman"/>
          <w:b/>
          <w:sz w:val="24"/>
          <w:szCs w:val="24"/>
        </w:rPr>
        <w:t>OTOMOTIF DI SMKN 7 P</w:t>
      </w:r>
      <w:r>
        <w:rPr>
          <w:rFonts w:ascii="Times New Roman" w:hAnsi="Times New Roman" w:cs="Times New Roman"/>
          <w:b/>
          <w:sz w:val="24"/>
          <w:szCs w:val="24"/>
        </w:rPr>
        <w:t>ALEMBANG</w:t>
      </w:r>
    </w:p>
    <w:p w:rsidR="00AE00FC" w:rsidRPr="00B000E1" w:rsidRDefault="00AE00FC" w:rsidP="00B000E1">
      <w:pPr>
        <w:spacing w:after="0" w:line="240" w:lineRule="auto"/>
        <w:jc w:val="center"/>
        <w:rPr>
          <w:rFonts w:ascii="Times New Roman" w:hAnsi="Times New Roman" w:cs="Times New Roman"/>
          <w:sz w:val="24"/>
          <w:szCs w:val="24"/>
          <w:lang w:val="en-US"/>
        </w:rPr>
      </w:pPr>
    </w:p>
    <w:p w:rsidR="006C3832" w:rsidRPr="00B000E1" w:rsidRDefault="0071133E" w:rsidP="00B000E1">
      <w:pPr>
        <w:spacing w:after="0" w:line="240" w:lineRule="auto"/>
        <w:jc w:val="center"/>
        <w:outlineLvl w:val="0"/>
        <w:rPr>
          <w:rFonts w:ascii="Times New Roman" w:hAnsi="Times New Roman" w:cs="Times New Roman"/>
          <w:b/>
          <w:sz w:val="24"/>
          <w:szCs w:val="24"/>
          <w:lang w:val="en-US"/>
        </w:rPr>
      </w:pPr>
      <w:r w:rsidRPr="00B000E1">
        <w:rPr>
          <w:rFonts w:ascii="Times New Roman" w:hAnsi="Times New Roman" w:cs="Times New Roman"/>
          <w:b/>
          <w:sz w:val="24"/>
          <w:szCs w:val="24"/>
          <w:lang w:val="en-US"/>
        </w:rPr>
        <w:t>H.Ali Fikri Asri</w:t>
      </w:r>
    </w:p>
    <w:p w:rsidR="0071133E" w:rsidRPr="00B000E1" w:rsidRDefault="006C3832" w:rsidP="00B000E1">
      <w:pPr>
        <w:spacing w:after="0" w:line="240" w:lineRule="auto"/>
        <w:jc w:val="center"/>
        <w:outlineLvl w:val="0"/>
        <w:rPr>
          <w:rFonts w:ascii="Times New Roman" w:hAnsi="Times New Roman" w:cs="Times New Roman"/>
          <w:b/>
          <w:sz w:val="24"/>
          <w:szCs w:val="24"/>
          <w:lang w:val="en-US"/>
        </w:rPr>
      </w:pPr>
      <w:r w:rsidRPr="00B000E1">
        <w:rPr>
          <w:rFonts w:ascii="Times New Roman" w:hAnsi="Times New Roman" w:cs="Times New Roman"/>
          <w:b/>
          <w:sz w:val="24"/>
          <w:szCs w:val="24"/>
          <w:lang w:val="en-US"/>
        </w:rPr>
        <w:t>Farhan Yadi; M.Amri Santosa; Nurul Khotimah</w:t>
      </w:r>
    </w:p>
    <w:p w:rsidR="006C3832" w:rsidRPr="00B000E1" w:rsidRDefault="006C3832" w:rsidP="00B000E1">
      <w:pPr>
        <w:spacing w:after="0" w:line="240" w:lineRule="auto"/>
        <w:jc w:val="center"/>
        <w:outlineLvl w:val="0"/>
        <w:rPr>
          <w:rFonts w:ascii="Times New Roman" w:hAnsi="Times New Roman" w:cs="Times New Roman"/>
          <w:sz w:val="24"/>
          <w:szCs w:val="24"/>
          <w:lang w:val="en-US"/>
        </w:rPr>
      </w:pPr>
      <w:r w:rsidRPr="00B000E1">
        <w:rPr>
          <w:rFonts w:ascii="Times New Roman" w:hAnsi="Times New Roman" w:cs="Times New Roman"/>
          <w:sz w:val="24"/>
          <w:szCs w:val="24"/>
          <w:lang w:val="en-US"/>
        </w:rPr>
        <w:t>Pengabdian Pada Masyarakat</w:t>
      </w:r>
    </w:p>
    <w:p w:rsidR="0071133E" w:rsidRPr="00B000E1" w:rsidRDefault="0071133E" w:rsidP="00B000E1">
      <w:pPr>
        <w:spacing w:after="0" w:line="240" w:lineRule="auto"/>
        <w:jc w:val="center"/>
        <w:outlineLvl w:val="0"/>
        <w:rPr>
          <w:rFonts w:ascii="Times New Roman" w:hAnsi="Times New Roman" w:cs="Times New Roman"/>
          <w:sz w:val="24"/>
          <w:szCs w:val="24"/>
        </w:rPr>
      </w:pPr>
      <w:r w:rsidRPr="00B000E1">
        <w:rPr>
          <w:rFonts w:ascii="Times New Roman" w:hAnsi="Times New Roman" w:cs="Times New Roman"/>
          <w:sz w:val="24"/>
          <w:szCs w:val="24"/>
        </w:rPr>
        <w:t>FKIP Universitas Sriwijaya</w:t>
      </w:r>
    </w:p>
    <w:p w:rsidR="0071133E" w:rsidRPr="00B000E1" w:rsidRDefault="0071133E" w:rsidP="00B000E1">
      <w:pPr>
        <w:spacing w:after="0" w:line="240" w:lineRule="auto"/>
        <w:jc w:val="center"/>
        <w:rPr>
          <w:rFonts w:ascii="Times New Roman" w:hAnsi="Times New Roman" w:cs="Times New Roman"/>
          <w:sz w:val="24"/>
          <w:szCs w:val="24"/>
          <w:lang w:val="en-US"/>
        </w:rPr>
      </w:pPr>
    </w:p>
    <w:p w:rsidR="0071133E" w:rsidRDefault="0071133E" w:rsidP="00B000E1">
      <w:pPr>
        <w:spacing w:after="0" w:line="240" w:lineRule="auto"/>
        <w:ind w:firstLine="567"/>
        <w:jc w:val="both"/>
        <w:rPr>
          <w:rFonts w:ascii="Times New Roman" w:hAnsi="Times New Roman" w:cs="Times New Roman"/>
          <w:sz w:val="24"/>
          <w:szCs w:val="24"/>
        </w:rPr>
      </w:pPr>
      <w:r w:rsidRPr="00B000E1">
        <w:rPr>
          <w:rFonts w:ascii="Times New Roman" w:hAnsi="Times New Roman" w:cs="Times New Roman"/>
          <w:sz w:val="24"/>
          <w:szCs w:val="24"/>
          <w:lang w:val="en-US"/>
        </w:rPr>
        <w:t xml:space="preserve">Kegiatan “Pelatihan Diagnosa Kendaraan EFI menggunakan </w:t>
      </w:r>
      <w:r w:rsidRPr="00B000E1">
        <w:rPr>
          <w:rFonts w:ascii="Times New Roman" w:hAnsi="Times New Roman" w:cs="Times New Roman"/>
          <w:i/>
          <w:sz w:val="24"/>
          <w:szCs w:val="24"/>
          <w:lang w:val="en-US"/>
        </w:rPr>
        <w:t>Engine Scanner</w:t>
      </w:r>
      <w:r w:rsidRPr="00B000E1">
        <w:rPr>
          <w:rFonts w:ascii="Times New Roman" w:hAnsi="Times New Roman" w:cs="Times New Roman"/>
          <w:sz w:val="24"/>
          <w:szCs w:val="24"/>
          <w:lang w:val="en-US"/>
        </w:rPr>
        <w:t xml:space="preserve"> bagi Guru SMK Program Keahlian Teknik Mekanik Otomotif di SMKN 7 Palembang” ini dilatarbelakangi oleh masih banyaknya guru SMK otomotif di kota Palembang yang belum mengetahui dan menguasai cara mendiagnosa kendaraan berbasis teknologi EFI (</w:t>
      </w:r>
      <w:r w:rsidRPr="00B000E1">
        <w:rPr>
          <w:rFonts w:ascii="Times New Roman" w:hAnsi="Times New Roman" w:cs="Times New Roman"/>
          <w:i/>
          <w:sz w:val="24"/>
          <w:szCs w:val="24"/>
          <w:lang w:val="en-US"/>
        </w:rPr>
        <w:t>Engine Fuel Injection</w:t>
      </w:r>
      <w:r w:rsidRPr="00B000E1">
        <w:rPr>
          <w:rFonts w:ascii="Times New Roman" w:hAnsi="Times New Roman" w:cs="Times New Roman"/>
          <w:sz w:val="24"/>
          <w:szCs w:val="24"/>
          <w:lang w:val="en-US"/>
        </w:rPr>
        <w:t xml:space="preserve">), sedangkan dengan cepatnya perubahan ilmu pengetahuan dan teknologi, maka pendidikan dituntut untuk dapat menyelaraskan kemampuan dalam mencetak lulusan yang kompeten. Bentuk kegiatan ini berupa pembinaan dan pelatihan, dengan metode paparan, diskusi serta praktik terbimbing dan mandiri. Kegiatan ini telah berdampak positif terhadap guru-guru SMK Teknik Mekanik Otomotif di kota Palembang, baik dari sisi proses maupun hasil. Dari Proses, seluruh peserta (21 orang guru) antusias mengikuti kegiatan dari awal sampai akhir pelatihan, sedangkan dari sisi hasil, seluruh peserta telah berhasil meningkatkan keterampilan dan pengetahuan dalam mendiagnosa kendaraan EFI menggunakan </w:t>
      </w:r>
      <w:r w:rsidRPr="00B000E1">
        <w:rPr>
          <w:rFonts w:ascii="Times New Roman" w:hAnsi="Times New Roman" w:cs="Times New Roman"/>
          <w:i/>
          <w:sz w:val="24"/>
          <w:szCs w:val="24"/>
          <w:lang w:val="en-US"/>
        </w:rPr>
        <w:t>engine scanner</w:t>
      </w:r>
      <w:r w:rsidRPr="00B000E1">
        <w:rPr>
          <w:rFonts w:ascii="Times New Roman" w:hAnsi="Times New Roman" w:cs="Times New Roman"/>
          <w:sz w:val="24"/>
          <w:szCs w:val="24"/>
          <w:lang w:val="en-US"/>
        </w:rPr>
        <w:t xml:space="preserve">. Dengan kata lain 100% dari guru </w:t>
      </w:r>
      <w:r w:rsidR="006C3832" w:rsidRPr="00B000E1">
        <w:rPr>
          <w:rFonts w:ascii="Times New Roman" w:hAnsi="Times New Roman" w:cs="Times New Roman"/>
          <w:sz w:val="24"/>
          <w:szCs w:val="24"/>
          <w:lang w:val="en-US"/>
        </w:rPr>
        <w:t xml:space="preserve">yang telah mengikuti pelatihan, </w:t>
      </w:r>
      <w:r w:rsidRPr="00B000E1">
        <w:rPr>
          <w:rFonts w:ascii="Times New Roman" w:hAnsi="Times New Roman" w:cs="Times New Roman"/>
          <w:sz w:val="24"/>
          <w:szCs w:val="24"/>
          <w:lang w:val="en-US"/>
        </w:rPr>
        <w:t>kemampuan dan pemahaman tentang teknik mendiagnosa kendaraan EFI telah meningkat.</w:t>
      </w:r>
    </w:p>
    <w:p w:rsidR="003B0C8C" w:rsidRPr="003B0C8C" w:rsidRDefault="003B0C8C" w:rsidP="00B000E1">
      <w:pPr>
        <w:spacing w:after="0" w:line="240" w:lineRule="auto"/>
        <w:ind w:firstLine="567"/>
        <w:jc w:val="both"/>
        <w:rPr>
          <w:rFonts w:ascii="Times New Roman" w:hAnsi="Times New Roman" w:cs="Times New Roman"/>
          <w:sz w:val="24"/>
          <w:szCs w:val="24"/>
        </w:rPr>
      </w:pPr>
    </w:p>
    <w:p w:rsidR="00DD5242" w:rsidRPr="00B000E1" w:rsidRDefault="0071133E" w:rsidP="00B000E1">
      <w:pPr>
        <w:spacing w:after="240" w:line="240" w:lineRule="auto"/>
        <w:jc w:val="both"/>
        <w:rPr>
          <w:rFonts w:ascii="Times New Roman" w:hAnsi="Times New Roman" w:cs="Times New Roman"/>
          <w:b/>
          <w:i/>
          <w:sz w:val="24"/>
          <w:szCs w:val="24"/>
          <w:lang w:val="en-US"/>
        </w:rPr>
      </w:pPr>
      <w:r w:rsidRPr="00B000E1">
        <w:rPr>
          <w:rFonts w:ascii="Times New Roman" w:hAnsi="Times New Roman" w:cs="Times New Roman"/>
          <w:b/>
          <w:i/>
          <w:sz w:val="24"/>
          <w:szCs w:val="24"/>
        </w:rPr>
        <w:t xml:space="preserve">Kata Kunci: </w:t>
      </w:r>
      <w:r w:rsidRPr="00B000E1">
        <w:rPr>
          <w:rFonts w:ascii="Times New Roman" w:hAnsi="Times New Roman" w:cs="Times New Roman"/>
          <w:b/>
          <w:i/>
          <w:sz w:val="24"/>
          <w:szCs w:val="24"/>
          <w:lang w:val="en-US"/>
        </w:rPr>
        <w:t>Pelatihan</w:t>
      </w:r>
      <w:r w:rsidRPr="00B000E1">
        <w:rPr>
          <w:rFonts w:ascii="Times New Roman" w:hAnsi="Times New Roman" w:cs="Times New Roman"/>
          <w:b/>
          <w:i/>
          <w:sz w:val="24"/>
          <w:szCs w:val="24"/>
        </w:rPr>
        <w:t xml:space="preserve">, </w:t>
      </w:r>
      <w:r w:rsidRPr="00B000E1">
        <w:rPr>
          <w:rFonts w:ascii="Times New Roman" w:hAnsi="Times New Roman" w:cs="Times New Roman"/>
          <w:b/>
          <w:i/>
          <w:sz w:val="24"/>
          <w:szCs w:val="24"/>
          <w:lang w:val="en-US"/>
        </w:rPr>
        <w:t>Diagnosa kendaraan EFI</w:t>
      </w:r>
      <w:r w:rsidRPr="00B000E1">
        <w:rPr>
          <w:rFonts w:ascii="Times New Roman" w:hAnsi="Times New Roman" w:cs="Times New Roman"/>
          <w:b/>
          <w:i/>
          <w:sz w:val="24"/>
          <w:szCs w:val="24"/>
        </w:rPr>
        <w:t xml:space="preserve">, dan </w:t>
      </w:r>
      <w:r w:rsidRPr="00B000E1">
        <w:rPr>
          <w:rFonts w:ascii="Times New Roman" w:hAnsi="Times New Roman" w:cs="Times New Roman"/>
          <w:b/>
          <w:i/>
          <w:sz w:val="24"/>
          <w:szCs w:val="24"/>
          <w:lang w:val="en-US"/>
        </w:rPr>
        <w:t>Engine Scanner</w:t>
      </w:r>
    </w:p>
    <w:p w:rsidR="003B0C8C" w:rsidRDefault="003B0C8C" w:rsidP="00B000E1">
      <w:pPr>
        <w:spacing w:after="0" w:line="240" w:lineRule="auto"/>
        <w:jc w:val="both"/>
        <w:rPr>
          <w:rFonts w:ascii="Times New Roman" w:hAnsi="Times New Roman" w:cs="Times New Roman"/>
          <w:b/>
          <w:sz w:val="24"/>
          <w:szCs w:val="24"/>
        </w:rPr>
        <w:sectPr w:rsidR="003B0C8C" w:rsidSect="003B0C8C">
          <w:footerReference w:type="default" r:id="rId7"/>
          <w:pgSz w:w="12240" w:h="15840"/>
          <w:pgMar w:top="1440" w:right="1440" w:bottom="1440" w:left="1440" w:header="720" w:footer="720" w:gutter="0"/>
          <w:cols w:space="720"/>
          <w:docGrid w:linePitch="360"/>
        </w:sectPr>
      </w:pPr>
    </w:p>
    <w:p w:rsidR="00DD5242" w:rsidRPr="00B000E1" w:rsidRDefault="00DD5242" w:rsidP="00B000E1">
      <w:pPr>
        <w:spacing w:after="0" w:line="240" w:lineRule="auto"/>
        <w:jc w:val="both"/>
        <w:rPr>
          <w:rFonts w:ascii="Times New Roman" w:hAnsi="Times New Roman" w:cs="Times New Roman"/>
          <w:b/>
          <w:i/>
          <w:sz w:val="24"/>
          <w:szCs w:val="24"/>
          <w:lang w:val="en-US"/>
        </w:rPr>
      </w:pPr>
      <w:r w:rsidRPr="00B000E1">
        <w:rPr>
          <w:rFonts w:ascii="Times New Roman" w:hAnsi="Times New Roman" w:cs="Times New Roman"/>
          <w:b/>
          <w:sz w:val="24"/>
          <w:szCs w:val="24"/>
        </w:rPr>
        <w:t>PENDAHULUAN</w:t>
      </w:r>
    </w:p>
    <w:p w:rsidR="00DD5242" w:rsidRPr="00B000E1" w:rsidRDefault="00DD5242" w:rsidP="00B000E1">
      <w:pPr>
        <w:spacing w:after="0" w:line="240" w:lineRule="auto"/>
        <w:ind w:firstLine="568"/>
        <w:jc w:val="both"/>
        <w:rPr>
          <w:rFonts w:ascii="Times New Roman" w:hAnsi="Times New Roman" w:cs="Times New Roman"/>
          <w:sz w:val="24"/>
          <w:szCs w:val="24"/>
        </w:rPr>
      </w:pPr>
      <w:r w:rsidRPr="00B000E1">
        <w:rPr>
          <w:rFonts w:ascii="Times New Roman" w:hAnsi="Times New Roman" w:cs="Times New Roman"/>
          <w:sz w:val="24"/>
          <w:szCs w:val="24"/>
        </w:rPr>
        <w:t>Harapan pendidikan menengah kejuruan untuk mewujudkan lulusannya bekerja, melanjutkan, atau berwirausaha masih dihadapkan pada banyak kendala.  Untuk memahami kendala, harapan, dan bagaimana pendidikan kejuruan dikelola menurut Wardiman (1998) perlu memperhatikan sembilan karakteristik pokok pendidikan kejuruan sebagai berikut, 1). Pendidikan kejuruan diarahkan untuk mempersiapkan peserta didik memasuki lapangan kerja. 2). Pendidikan kejuruan didasarkan atas “</w:t>
      </w:r>
      <w:r w:rsidRPr="00B000E1">
        <w:rPr>
          <w:rFonts w:ascii="Times New Roman" w:hAnsi="Times New Roman" w:cs="Times New Roman"/>
          <w:i/>
          <w:iCs/>
          <w:sz w:val="24"/>
          <w:szCs w:val="24"/>
        </w:rPr>
        <w:t>demand-driven</w:t>
      </w:r>
      <w:r w:rsidRPr="00B000E1">
        <w:rPr>
          <w:rFonts w:ascii="Times New Roman" w:hAnsi="Times New Roman" w:cs="Times New Roman"/>
          <w:sz w:val="24"/>
          <w:szCs w:val="24"/>
        </w:rPr>
        <w:t>” yaitu kebutuhan dunia kerja. 3). Fokus isi pendidikan kejuruan ditekankan pada penguasaan kompetensi yang dibutuhkan oleh dunia kerja. 4). Penilaian yang sesungguhnya terhadap kesuksesan siswa harus pada “</w:t>
      </w:r>
      <w:r w:rsidRPr="00B000E1">
        <w:rPr>
          <w:rFonts w:ascii="Times New Roman" w:hAnsi="Times New Roman" w:cs="Times New Roman"/>
          <w:i/>
          <w:iCs/>
          <w:sz w:val="24"/>
          <w:szCs w:val="24"/>
        </w:rPr>
        <w:t>hand-on</w:t>
      </w:r>
      <w:r w:rsidRPr="00B000E1">
        <w:rPr>
          <w:rFonts w:ascii="Times New Roman" w:hAnsi="Times New Roman" w:cs="Times New Roman"/>
          <w:sz w:val="24"/>
          <w:szCs w:val="24"/>
        </w:rPr>
        <w:t xml:space="preserve">” atau performa dalam dunia kerja. 5). Hubungan erat dengan dunia </w:t>
      </w:r>
      <w:r w:rsidRPr="00B000E1">
        <w:rPr>
          <w:rFonts w:ascii="Times New Roman" w:hAnsi="Times New Roman" w:cs="Times New Roman"/>
          <w:sz w:val="24"/>
          <w:szCs w:val="24"/>
        </w:rPr>
        <w:t>kerja sebagai kunci sukses pendidikan kejuruan. 6). Pendidikan kejuruan yang baik adalah  responsif  dan antisipatif terhadap kemajuan  teknologi. 7). Pendidikan kejuruan lebih ditekankan pada “</w:t>
      </w:r>
      <w:r w:rsidRPr="00B000E1">
        <w:rPr>
          <w:rFonts w:ascii="Times New Roman" w:hAnsi="Times New Roman" w:cs="Times New Roman"/>
          <w:i/>
          <w:iCs/>
          <w:sz w:val="24"/>
          <w:szCs w:val="24"/>
        </w:rPr>
        <w:t>learning by doing</w:t>
      </w:r>
      <w:r w:rsidRPr="00B000E1">
        <w:rPr>
          <w:rFonts w:ascii="Times New Roman" w:hAnsi="Times New Roman" w:cs="Times New Roman"/>
          <w:sz w:val="24"/>
          <w:szCs w:val="24"/>
        </w:rPr>
        <w:t>”  dan ”</w:t>
      </w:r>
      <w:r w:rsidRPr="00B000E1">
        <w:rPr>
          <w:rFonts w:ascii="Times New Roman" w:hAnsi="Times New Roman" w:cs="Times New Roman"/>
          <w:i/>
          <w:iCs/>
          <w:sz w:val="24"/>
          <w:szCs w:val="24"/>
        </w:rPr>
        <w:t>hands-on experience</w:t>
      </w:r>
      <w:r w:rsidRPr="00B000E1">
        <w:rPr>
          <w:rFonts w:ascii="Times New Roman" w:hAnsi="Times New Roman" w:cs="Times New Roman"/>
          <w:sz w:val="24"/>
          <w:szCs w:val="24"/>
        </w:rPr>
        <w:t>”. 8). Pendidikan kejuruan memerlukan fasilitas mutakhir untuk praktek. 9). Pendidikan kejuruan memerlukan biaya investasi dan operasional yang lebih besar daripada pendidikan umum.</w:t>
      </w:r>
    </w:p>
    <w:p w:rsidR="0011132A" w:rsidRDefault="0011132A" w:rsidP="0011132A">
      <w:pPr>
        <w:spacing w:after="0" w:line="240" w:lineRule="auto"/>
        <w:ind w:firstLine="568"/>
        <w:jc w:val="both"/>
        <w:rPr>
          <w:rFonts w:ascii="Times New Roman" w:hAnsi="Times New Roman" w:cs="Times New Roman"/>
          <w:sz w:val="24"/>
          <w:szCs w:val="24"/>
        </w:rPr>
      </w:pPr>
      <w:r w:rsidRPr="00746466">
        <w:rPr>
          <w:rFonts w:ascii="Times New Roman" w:hAnsi="Times New Roman" w:cs="Times New Roman"/>
          <w:sz w:val="24"/>
          <w:szCs w:val="24"/>
        </w:rPr>
        <w:t>Kesenjangan antara konten dengan konteks pada pendidikan kejuruan sangat merugikan, karena pendidikan menjadi kurang bermak</w:t>
      </w:r>
      <w:r>
        <w:rPr>
          <w:rFonts w:ascii="Times New Roman" w:hAnsi="Times New Roman" w:cs="Times New Roman"/>
          <w:sz w:val="24"/>
          <w:szCs w:val="24"/>
        </w:rPr>
        <w:t xml:space="preserve">na bagi siswa (Chadd &amp; Anderson: </w:t>
      </w:r>
      <w:r w:rsidRPr="00746466">
        <w:rPr>
          <w:rFonts w:ascii="Times New Roman" w:hAnsi="Times New Roman" w:cs="Times New Roman"/>
          <w:sz w:val="24"/>
          <w:szCs w:val="24"/>
        </w:rPr>
        <w:t xml:space="preserve">2005). Pembelajaran  harus membekali siswa dalam menghadapi permasalahan kehidupan sehari-hari. Siswa tidak diperlakukan sebagai objek keranjang kosong tempat menjejalkan informasi. </w:t>
      </w:r>
      <w:r w:rsidRPr="00746466">
        <w:rPr>
          <w:rFonts w:ascii="Times New Roman" w:hAnsi="Times New Roman" w:cs="Times New Roman"/>
          <w:sz w:val="24"/>
          <w:szCs w:val="24"/>
        </w:rPr>
        <w:lastRenderedPageBreak/>
        <w:t>Sebaliknya potensi siswa harus diberdayakan secara aktif kreatif.</w:t>
      </w:r>
    </w:p>
    <w:p w:rsidR="0011132A" w:rsidRDefault="00DD5242" w:rsidP="0011132A">
      <w:pPr>
        <w:spacing w:after="0" w:line="240" w:lineRule="auto"/>
        <w:ind w:firstLine="568"/>
        <w:jc w:val="both"/>
        <w:rPr>
          <w:rFonts w:ascii="Times New Roman" w:hAnsi="Times New Roman" w:cs="Times New Roman"/>
          <w:sz w:val="24"/>
          <w:szCs w:val="24"/>
        </w:rPr>
      </w:pPr>
      <w:r w:rsidRPr="00B000E1">
        <w:rPr>
          <w:rFonts w:ascii="Times New Roman" w:hAnsi="Times New Roman" w:cs="Times New Roman"/>
          <w:sz w:val="24"/>
          <w:szCs w:val="24"/>
        </w:rPr>
        <w:t xml:space="preserve">Banyak permasalahan yang ada di SMK yang harus diperbaiki. Permasalahan pembelajaran menyangkut pendidikan dan latihan (diklat) dasar kompetensi kejuruan tidak diajarkan secara mendasar. Kesalahan dalam proses diklat diterima dan dimaafkan sebagai suatu kewajaran. Mutu hasil kerja dibiarkan apa adanya tanpa standar mutu. Pada tingkat awal mutu dianggap tidak penting. Padahal untuk mendapat hasil pendidikan yang bermutu harus diawali dengan dasar yang kuat dan benar. </w:t>
      </w:r>
      <w:r w:rsidR="0011132A" w:rsidRPr="00746466">
        <w:rPr>
          <w:rFonts w:ascii="Times New Roman" w:hAnsi="Times New Roman" w:cs="Times New Roman"/>
          <w:sz w:val="24"/>
          <w:szCs w:val="24"/>
        </w:rPr>
        <w:t xml:space="preserve">Siswa dibiarkan bekerja dengan mutu hasil kerja asal jadi. Hanya formalitas telah mengerjakan tanpa standar mutu. Guru memberi angka ”angka guru” tidak ada hubungannya dengan standar mutu dunia kerja. Siswa dibiarkan bekerja dengan cara yang salah, bekerja di lantai bukan di tempat kerja,  menggunakan peralatan tidak sesuai dengan fungsi dan tempatnya, tidak peduli dengan </w:t>
      </w:r>
      <w:r w:rsidR="0011132A" w:rsidRPr="00746466">
        <w:rPr>
          <w:rFonts w:ascii="Times New Roman" w:hAnsi="Times New Roman" w:cs="Times New Roman"/>
          <w:i/>
          <w:iCs/>
          <w:sz w:val="24"/>
          <w:szCs w:val="24"/>
        </w:rPr>
        <w:t xml:space="preserve">“sense of quality” </w:t>
      </w:r>
      <w:r w:rsidR="0011132A" w:rsidRPr="00746466">
        <w:rPr>
          <w:rFonts w:ascii="Times New Roman" w:hAnsi="Times New Roman" w:cs="Times New Roman"/>
          <w:sz w:val="24"/>
          <w:szCs w:val="24"/>
        </w:rPr>
        <w:t>dan</w:t>
      </w:r>
      <w:r w:rsidR="0011132A" w:rsidRPr="00746466">
        <w:rPr>
          <w:rFonts w:ascii="Times New Roman" w:hAnsi="Times New Roman" w:cs="Times New Roman"/>
          <w:i/>
          <w:iCs/>
          <w:sz w:val="24"/>
          <w:szCs w:val="24"/>
        </w:rPr>
        <w:t xml:space="preserve"> “sense of added value”, </w:t>
      </w:r>
      <w:r w:rsidR="0011132A" w:rsidRPr="00746466">
        <w:rPr>
          <w:rFonts w:ascii="Times New Roman" w:hAnsi="Times New Roman" w:cs="Times New Roman"/>
          <w:sz w:val="24"/>
          <w:szCs w:val="24"/>
        </w:rPr>
        <w:t>motivasi siswa rendah. Tidak mengikuti langkah, posisi tubuh dan gerak yang benar. Padahal kualitas teknis dan produktivitas kerja  sangat ditentukan oleh cara kerja yang benar. Kegiatan praktek tidak mengikuti prinsip belajar tuntas “</w:t>
      </w:r>
      <w:r w:rsidR="0011132A" w:rsidRPr="00746466">
        <w:rPr>
          <w:rFonts w:ascii="Times New Roman" w:hAnsi="Times New Roman" w:cs="Times New Roman"/>
          <w:i/>
          <w:iCs/>
          <w:sz w:val="24"/>
          <w:szCs w:val="24"/>
        </w:rPr>
        <w:t xml:space="preserve">mastery learning” </w:t>
      </w:r>
      <w:r w:rsidR="0011132A" w:rsidRPr="00746466">
        <w:rPr>
          <w:rFonts w:ascii="Times New Roman" w:hAnsi="Times New Roman" w:cs="Times New Roman"/>
          <w:sz w:val="24"/>
          <w:szCs w:val="24"/>
        </w:rPr>
        <w:t>berbasis kompetensi. Siswa bekerja tanpa bimbingan dan pengawasan guru, tanpa persyaratan keselamatan kerja, tidak bertanggung jawab, tanpa lembar kerja.</w:t>
      </w:r>
    </w:p>
    <w:p w:rsidR="0011132A" w:rsidRDefault="0011132A" w:rsidP="0011132A">
      <w:pPr>
        <w:spacing w:after="0" w:line="240" w:lineRule="auto"/>
        <w:ind w:firstLine="568"/>
        <w:jc w:val="both"/>
        <w:rPr>
          <w:rFonts w:ascii="Times New Roman" w:hAnsi="Times New Roman" w:cs="Times New Roman"/>
          <w:sz w:val="24"/>
          <w:szCs w:val="24"/>
        </w:rPr>
      </w:pPr>
      <w:r w:rsidRPr="00746466">
        <w:rPr>
          <w:rFonts w:ascii="Times New Roman" w:hAnsi="Times New Roman" w:cs="Times New Roman"/>
          <w:sz w:val="24"/>
          <w:szCs w:val="24"/>
        </w:rPr>
        <w:t xml:space="preserve">Menjadi “guru provinsi atau guru kabupaten” karena harus mengajar di banyak sekolah lintas kabupaten/kota.  Menggunakan waktu belajar hanya untuk catat mencatat. Guru memahami Kurikulum (KTSP) hanya sebagai produk/naskah tidak memahami kurikulum sebagai program, kurikulum sebagai hasil yang diinginkan, dan kurikulum sebagai pengalaman belajar. Guru tidak mampu menggunakan multi media atau sekolah tidak memiliki perangkat </w:t>
      </w:r>
      <w:r w:rsidRPr="00746466">
        <w:rPr>
          <w:rFonts w:ascii="Times New Roman" w:hAnsi="Times New Roman" w:cs="Times New Roman"/>
          <w:sz w:val="24"/>
          <w:szCs w:val="24"/>
        </w:rPr>
        <w:t>multi media. Guru tidak bisa menjabarkan kompetensi kunci, standar kompetensi, kompetensi dasar, menjadi kegiatan pembelajaran.</w:t>
      </w:r>
    </w:p>
    <w:p w:rsidR="0011132A" w:rsidRDefault="0011132A" w:rsidP="0011132A">
      <w:pPr>
        <w:spacing w:after="0" w:line="240" w:lineRule="auto"/>
        <w:ind w:firstLine="568"/>
        <w:jc w:val="both"/>
        <w:rPr>
          <w:rFonts w:ascii="Times New Roman" w:hAnsi="Times New Roman" w:cs="Times New Roman"/>
          <w:sz w:val="24"/>
          <w:szCs w:val="24"/>
        </w:rPr>
      </w:pPr>
      <w:r w:rsidRPr="00746466">
        <w:rPr>
          <w:rFonts w:ascii="Times New Roman" w:hAnsi="Times New Roman" w:cs="Times New Roman"/>
          <w:sz w:val="24"/>
          <w:szCs w:val="24"/>
        </w:rPr>
        <w:t>SMK kurang memiliki wawasan ekonomi. M</w:t>
      </w:r>
      <w:r>
        <w:rPr>
          <w:rFonts w:ascii="Times New Roman" w:hAnsi="Times New Roman" w:cs="Times New Roman"/>
          <w:sz w:val="24"/>
          <w:szCs w:val="24"/>
        </w:rPr>
        <w:t xml:space="preserve">esin rendah waktu pemakaiannya. </w:t>
      </w:r>
      <w:r w:rsidRPr="00746466">
        <w:rPr>
          <w:rFonts w:ascii="Times New Roman" w:hAnsi="Times New Roman" w:cs="Times New Roman"/>
          <w:sz w:val="24"/>
          <w:szCs w:val="24"/>
        </w:rPr>
        <w:t xml:space="preserve">Kurang peduli membentuk etos kerja. Tidak ada modul belajar secara lengkap sesuai standar kompetensi atau tidak mampu mengembangkan bahan ajar/modul.Sulit mendapatkan institusi pasangan untuk menyelenggarakan </w:t>
      </w:r>
      <w:r w:rsidRPr="00746466">
        <w:rPr>
          <w:rFonts w:ascii="Times New Roman" w:hAnsi="Times New Roman" w:cs="Times New Roman"/>
          <w:i/>
          <w:iCs/>
          <w:sz w:val="24"/>
          <w:szCs w:val="24"/>
        </w:rPr>
        <w:t xml:space="preserve">dual system. </w:t>
      </w:r>
      <w:r w:rsidRPr="00746466">
        <w:rPr>
          <w:rFonts w:ascii="Times New Roman" w:hAnsi="Times New Roman" w:cs="Times New Roman"/>
          <w:sz w:val="24"/>
          <w:szCs w:val="24"/>
        </w:rPr>
        <w:t>Sekolah tidak memahami standar isi</w:t>
      </w:r>
    </w:p>
    <w:p w:rsidR="00DD5242" w:rsidRPr="00B000E1" w:rsidRDefault="00DD5242" w:rsidP="00B000E1">
      <w:pPr>
        <w:spacing w:after="0" w:line="240" w:lineRule="auto"/>
        <w:ind w:firstLine="568"/>
        <w:jc w:val="both"/>
        <w:rPr>
          <w:rFonts w:ascii="Times New Roman" w:hAnsi="Times New Roman" w:cs="Times New Roman"/>
          <w:sz w:val="24"/>
          <w:szCs w:val="24"/>
        </w:rPr>
      </w:pPr>
      <w:r w:rsidRPr="00B000E1">
        <w:rPr>
          <w:rFonts w:ascii="Times New Roman" w:hAnsi="Times New Roman" w:cs="Times New Roman"/>
          <w:sz w:val="24"/>
          <w:szCs w:val="24"/>
        </w:rPr>
        <w:t>SMK Negeri 7 Palembang merupakan sekolah menengah kejuruan yang mempunyai bidang kompetensi keahlian teknik kendaraan yang mempunyai ingin mengembangkan kompetensi kurikulum pada model kendaraan berbasis EFI. Hal ini diwacanakan mengingat SMKN 7 Palembang telah menerima bantuan dari pemerintah alat dan sarana prasarana yang menunjang pencapaian kompetensi diagnosa kendaraan berupa mesin EFI dan alat pendiagnosa (e</w:t>
      </w:r>
      <w:r w:rsidRPr="00B000E1">
        <w:rPr>
          <w:rFonts w:ascii="Times New Roman" w:hAnsi="Times New Roman" w:cs="Times New Roman"/>
          <w:i/>
          <w:sz w:val="24"/>
          <w:szCs w:val="24"/>
        </w:rPr>
        <w:t>ngine scanner</w:t>
      </w:r>
      <w:r w:rsidRPr="00B000E1">
        <w:rPr>
          <w:rFonts w:ascii="Times New Roman" w:hAnsi="Times New Roman" w:cs="Times New Roman"/>
          <w:sz w:val="24"/>
          <w:szCs w:val="24"/>
        </w:rPr>
        <w:t>). Namun sesuai dengan permasalahan yang diungkapkan di atas bahwa sumber daya manusia belum mampu untuk mendukung ketercapaian program kurikulum tersebut dikarenakan belum adanya suatu pelatihan yang dapat membantu para guru-guru tersebut dalam mencapai kompetensi tersebut.</w:t>
      </w:r>
    </w:p>
    <w:p w:rsidR="00DD5242" w:rsidRPr="00B000E1" w:rsidRDefault="00DD5242" w:rsidP="00B000E1">
      <w:pPr>
        <w:spacing w:after="0" w:line="240" w:lineRule="auto"/>
        <w:ind w:firstLine="568"/>
        <w:jc w:val="both"/>
        <w:rPr>
          <w:rFonts w:ascii="Times New Roman" w:hAnsi="Times New Roman" w:cs="Times New Roman"/>
          <w:sz w:val="24"/>
          <w:szCs w:val="24"/>
        </w:rPr>
      </w:pPr>
      <w:r w:rsidRPr="00B000E1">
        <w:rPr>
          <w:rFonts w:ascii="Times New Roman" w:hAnsi="Times New Roman" w:cs="Times New Roman"/>
          <w:sz w:val="24"/>
          <w:szCs w:val="24"/>
        </w:rPr>
        <w:t>Kompetensi profesional yang dalam UUGD men</w:t>
      </w:r>
      <w:r w:rsidRPr="00B000E1">
        <w:rPr>
          <w:rFonts w:ascii="Times New Roman" w:hAnsi="Times New Roman" w:cs="Times New Roman"/>
          <w:sz w:val="24"/>
          <w:szCs w:val="24"/>
          <w:lang w:val="en-US"/>
        </w:rPr>
        <w:t>gi</w:t>
      </w:r>
      <w:r w:rsidRPr="00B000E1">
        <w:rPr>
          <w:rFonts w:ascii="Times New Roman" w:hAnsi="Times New Roman" w:cs="Times New Roman"/>
          <w:sz w:val="24"/>
          <w:szCs w:val="24"/>
        </w:rPr>
        <w:t xml:space="preserve">syaratkan seorang guru harus kompeten dalam proses pembelajaran. Lebih spesifik lagi menurut Chadd &amp; Anderson (2005) guru produktif dituntut mampu:(a) memberi instruksi kepada siswa bagaimana melakukan tugas; (b) mendemonstrasikan bagaimana tugas dilakukan; (c) melatih siswa seperti apa tugas dilakukan; (d) menjelaskan mengapa sebuah tugas dikerjakan dengan cara khusus; (f) memprakarsai siswa masuk dalam budaya tempat kerja; (g) memperkokoh nilai-nilai </w:t>
      </w:r>
      <w:r w:rsidRPr="00B000E1">
        <w:rPr>
          <w:rFonts w:ascii="Times New Roman" w:hAnsi="Times New Roman" w:cs="Times New Roman"/>
          <w:sz w:val="24"/>
          <w:szCs w:val="24"/>
        </w:rPr>
        <w:lastRenderedPageBreak/>
        <w:t>siswa sebagai pribadi yang memiliki bakat sebagai pekerja. Oleh karena itu peningkatan kualitas pembelajaran yang dibarengi dengan peningkatan penguasaan substansi pembelajaran menjadi satu hal yang penting dan mendasar.</w:t>
      </w:r>
    </w:p>
    <w:p w:rsidR="006C3832" w:rsidRPr="00B000E1" w:rsidRDefault="00CE73FA" w:rsidP="00B000E1">
      <w:pPr>
        <w:spacing w:line="240" w:lineRule="auto"/>
        <w:ind w:firstLine="568"/>
        <w:jc w:val="both"/>
        <w:rPr>
          <w:rFonts w:ascii="Times New Roman" w:hAnsi="Times New Roman" w:cs="Times New Roman"/>
          <w:sz w:val="24"/>
          <w:szCs w:val="24"/>
          <w:lang w:val="en-US"/>
        </w:rPr>
      </w:pPr>
      <w:r w:rsidRPr="00B000E1">
        <w:rPr>
          <w:rFonts w:ascii="Times New Roman" w:hAnsi="Times New Roman" w:cs="Times New Roman"/>
          <w:sz w:val="24"/>
          <w:szCs w:val="24"/>
          <w:lang w:val="en-US"/>
        </w:rPr>
        <w:t xml:space="preserve">Hal yang dijelaskan diatas merupakan landasan untuk mengadakan </w:t>
      </w:r>
      <w:r w:rsidR="00DD5242" w:rsidRPr="00B000E1">
        <w:rPr>
          <w:rFonts w:ascii="Times New Roman" w:hAnsi="Times New Roman" w:cs="Times New Roman"/>
          <w:sz w:val="24"/>
          <w:szCs w:val="24"/>
        </w:rPr>
        <w:t xml:space="preserve">kegiatan pengabdian kepada masyarakat berupa pelatihan dapat meningkatkan pencapaian kompetensi pemeriksaan atau diagnosa kendaraan EFI menggunakan </w:t>
      </w:r>
      <w:r w:rsidR="00DD5242" w:rsidRPr="00B000E1">
        <w:rPr>
          <w:rFonts w:ascii="Times New Roman" w:hAnsi="Times New Roman" w:cs="Times New Roman"/>
          <w:i/>
          <w:sz w:val="24"/>
          <w:szCs w:val="24"/>
        </w:rPr>
        <w:t>Engine Scanner</w:t>
      </w:r>
      <w:r w:rsidR="00DD5242" w:rsidRPr="00B000E1">
        <w:rPr>
          <w:rFonts w:ascii="Times New Roman" w:hAnsi="Times New Roman" w:cs="Times New Roman"/>
          <w:sz w:val="24"/>
          <w:szCs w:val="24"/>
        </w:rPr>
        <w:t xml:space="preserve"> pada guru-guru SMK di kota Palembang.</w:t>
      </w:r>
    </w:p>
    <w:p w:rsidR="006C3832" w:rsidRPr="00B000E1" w:rsidRDefault="006C3832" w:rsidP="00B000E1">
      <w:pPr>
        <w:spacing w:after="0" w:line="240" w:lineRule="auto"/>
        <w:jc w:val="both"/>
        <w:rPr>
          <w:rFonts w:ascii="Times New Roman" w:hAnsi="Times New Roman" w:cs="Times New Roman"/>
          <w:sz w:val="24"/>
          <w:szCs w:val="24"/>
          <w:lang w:val="en-US"/>
        </w:rPr>
      </w:pPr>
      <w:r w:rsidRPr="00B000E1">
        <w:rPr>
          <w:rFonts w:ascii="Times New Roman" w:hAnsi="Times New Roman" w:cs="Times New Roman"/>
          <w:b/>
          <w:bCs/>
          <w:sz w:val="24"/>
          <w:szCs w:val="24"/>
        </w:rPr>
        <w:t>PELATIHAN</w:t>
      </w:r>
    </w:p>
    <w:p w:rsidR="006C3832" w:rsidRPr="00B000E1" w:rsidRDefault="006C3832" w:rsidP="00B000E1">
      <w:pPr>
        <w:spacing w:after="0" w:line="240" w:lineRule="auto"/>
        <w:ind w:firstLine="568"/>
        <w:jc w:val="both"/>
        <w:rPr>
          <w:rFonts w:ascii="Times New Roman" w:hAnsi="Times New Roman" w:cs="Times New Roman"/>
          <w:iCs/>
          <w:sz w:val="24"/>
          <w:szCs w:val="24"/>
        </w:rPr>
      </w:pPr>
      <w:r w:rsidRPr="00B000E1">
        <w:rPr>
          <w:rFonts w:ascii="Times New Roman" w:eastAsiaTheme="minorEastAsia" w:hAnsi="Times New Roman" w:cs="Times New Roman"/>
          <w:sz w:val="24"/>
          <w:szCs w:val="24"/>
        </w:rPr>
        <w:t>Lynton &amp; Pareek (1984: 26) menyatakan bahwa pelatihan merupakan suatu upaya sistematis dalam mengembangkan sumber daya manusia (SDM) untuk melaksanakan tugas serta menanggulangi permasalahan saat ini dan di masa depan. Pelaksanaan pelatihan ini harus sistematis, hal ini diungkapkan oleh</w:t>
      </w:r>
      <w:r w:rsidRPr="00B000E1">
        <w:rPr>
          <w:rFonts w:ascii="Times New Roman" w:hAnsi="Times New Roman" w:cs="Times New Roman"/>
          <w:sz w:val="24"/>
          <w:szCs w:val="24"/>
        </w:rPr>
        <w:t xml:space="preserve"> Goldstein &amp; Ford (2002:1) bahwa p</w:t>
      </w:r>
      <w:r w:rsidRPr="00B000E1">
        <w:rPr>
          <w:rFonts w:ascii="Times New Roman" w:hAnsi="Times New Roman" w:cs="Times New Roman"/>
          <w:iCs/>
          <w:sz w:val="24"/>
          <w:szCs w:val="24"/>
        </w:rPr>
        <w:t xml:space="preserve">elatihan merupakan pemberian keterampilan, aturan, konsep atau perilaku secara sistematis yang menghasilkan peningkatan performa pada lingkungan pekerjaan. </w:t>
      </w:r>
    </w:p>
    <w:p w:rsidR="0011132A" w:rsidRDefault="006C3832" w:rsidP="0011132A">
      <w:pPr>
        <w:spacing w:after="0" w:line="240" w:lineRule="auto"/>
        <w:ind w:firstLine="568"/>
        <w:jc w:val="both"/>
        <w:rPr>
          <w:rFonts w:ascii="Times New Roman" w:eastAsiaTheme="minorEastAsia" w:hAnsi="Times New Roman" w:cs="Times New Roman"/>
          <w:sz w:val="24"/>
          <w:szCs w:val="24"/>
        </w:rPr>
      </w:pPr>
      <w:r w:rsidRPr="00B000E1">
        <w:rPr>
          <w:rFonts w:ascii="Times New Roman" w:eastAsiaTheme="minorEastAsia" w:hAnsi="Times New Roman" w:cs="Times New Roman"/>
          <w:sz w:val="24"/>
          <w:szCs w:val="24"/>
        </w:rPr>
        <w:t>Sebagai  sebuah usaha terencana dan sistematis, pelatihan tentu saja harus dapat memberikan kompetensi yang dibutuhkan oleh pegawai. Penjelasan mengenai kompetensi ini diungkapkan oleh Noe (2002: 4): “</w:t>
      </w:r>
      <w:r w:rsidRPr="00B000E1">
        <w:rPr>
          <w:rFonts w:ascii="Times New Roman" w:eastAsiaTheme="minorEastAsia" w:hAnsi="Times New Roman" w:cs="Times New Roman"/>
          <w:i/>
          <w:sz w:val="24"/>
          <w:szCs w:val="24"/>
        </w:rPr>
        <w:t>training refers to a planned effort by a company to facilitate employees’ learning of job-related competencies. These competencies include knowledge skills, or behaviours that are critical for successful job performance.”</w:t>
      </w:r>
      <w:r w:rsidRPr="00B000E1">
        <w:rPr>
          <w:rFonts w:ascii="Times New Roman" w:eastAsiaTheme="minorEastAsia" w:hAnsi="Times New Roman" w:cs="Times New Roman"/>
          <w:sz w:val="24"/>
          <w:szCs w:val="24"/>
        </w:rPr>
        <w:t xml:space="preserve"> Pelatihan merupakan sebuah usaha terencana oleh sebuah perusahaan dengan memfasilitasi pegawainya untuk mempelajari kompetensi yang berkaitan dengan pekerjaanya. </w:t>
      </w:r>
    </w:p>
    <w:p w:rsidR="0011132A" w:rsidRDefault="0011132A" w:rsidP="0011132A">
      <w:pPr>
        <w:spacing w:line="240" w:lineRule="auto"/>
        <w:ind w:firstLine="568"/>
        <w:jc w:val="both"/>
        <w:rPr>
          <w:rFonts w:ascii="Times New Roman" w:eastAsiaTheme="minorEastAsia" w:hAnsi="Times New Roman" w:cs="Times New Roman"/>
          <w:sz w:val="24"/>
          <w:szCs w:val="24"/>
        </w:rPr>
      </w:pPr>
      <w:r w:rsidRPr="00D25AF7">
        <w:rPr>
          <w:rFonts w:ascii="Times New Roman" w:eastAsiaTheme="minorEastAsia" w:hAnsi="Times New Roman" w:cs="Times New Roman"/>
          <w:sz w:val="24"/>
          <w:szCs w:val="24"/>
        </w:rPr>
        <w:t>Kompetensi ini berupa pengetahuan, keterampilan, atau perilaku yang penting terha</w:t>
      </w:r>
      <w:r>
        <w:rPr>
          <w:rFonts w:ascii="Times New Roman" w:eastAsiaTheme="minorEastAsia" w:hAnsi="Times New Roman" w:cs="Times New Roman"/>
          <w:sz w:val="24"/>
          <w:szCs w:val="24"/>
        </w:rPr>
        <w:t xml:space="preserve">dap keberhasilan pekerjaannya. </w:t>
      </w:r>
      <w:r w:rsidRPr="00D25AF7">
        <w:rPr>
          <w:rFonts w:ascii="Times New Roman" w:eastAsiaTheme="minorEastAsia" w:hAnsi="Times New Roman" w:cs="Times New Roman"/>
          <w:sz w:val="24"/>
          <w:szCs w:val="24"/>
        </w:rPr>
        <w:t>Sehingga ditekankan bahwa kompetensi yang dipelajari pada pelatihan merupakan kompetensi yang sangat berhubungan dengan keberhasilan pegawai dalam melaksanakan tugas-tugas sebagai bagian dari tanggung  jawab pada pekerjaannya.</w:t>
      </w:r>
      <w:r w:rsidRPr="00D25AF7">
        <w:rPr>
          <w:rFonts w:ascii="Times New Roman" w:eastAsiaTheme="minorEastAsia" w:hAnsi="Times New Roman" w:cs="Times New Roman"/>
          <w:i/>
          <w:sz w:val="24"/>
          <w:szCs w:val="24"/>
        </w:rPr>
        <w:t xml:space="preserve"> </w:t>
      </w:r>
    </w:p>
    <w:p w:rsidR="0011132A" w:rsidRPr="00B000E1" w:rsidRDefault="0011132A" w:rsidP="00B000E1">
      <w:pPr>
        <w:spacing w:line="240" w:lineRule="auto"/>
        <w:ind w:firstLine="568"/>
        <w:jc w:val="both"/>
        <w:rPr>
          <w:rFonts w:ascii="Times New Roman" w:eastAsiaTheme="minorEastAsia" w:hAnsi="Times New Roman" w:cs="Times New Roman"/>
          <w:sz w:val="24"/>
          <w:szCs w:val="24"/>
        </w:rPr>
      </w:pPr>
    </w:p>
    <w:p w:rsidR="006C3832" w:rsidRPr="00B000E1" w:rsidRDefault="006C3832" w:rsidP="00B000E1">
      <w:pPr>
        <w:spacing w:line="240" w:lineRule="auto"/>
        <w:ind w:firstLine="568"/>
        <w:jc w:val="both"/>
        <w:rPr>
          <w:rFonts w:ascii="Times New Roman" w:hAnsi="Times New Roman" w:cs="Times New Roman"/>
          <w:sz w:val="24"/>
          <w:szCs w:val="24"/>
        </w:rPr>
      </w:pPr>
      <w:r w:rsidRPr="00B000E1">
        <w:rPr>
          <w:rFonts w:ascii="Times New Roman" w:hAnsi="Times New Roman" w:cs="Times New Roman"/>
          <w:iCs/>
          <w:sz w:val="24"/>
          <w:szCs w:val="24"/>
        </w:rPr>
        <w:t>Berdasarkan beberapa pendapat mengenai pelatihan yang telah diuraikan di atas dapat disimpulkan bahwa pelatihan adalah suatu kegiatan terencana dan sistematis yang bertujuan agar peserta pelatihan dapat menguasai atau meningkatkan pengetahuan (</w:t>
      </w:r>
      <w:r w:rsidRPr="00B000E1">
        <w:rPr>
          <w:rFonts w:ascii="Times New Roman" w:hAnsi="Times New Roman" w:cs="Times New Roman"/>
          <w:i/>
          <w:iCs/>
          <w:sz w:val="24"/>
          <w:szCs w:val="24"/>
        </w:rPr>
        <w:t xml:space="preserve">knowledge), </w:t>
      </w:r>
      <w:r w:rsidRPr="00B000E1">
        <w:rPr>
          <w:rFonts w:ascii="Times New Roman" w:hAnsi="Times New Roman" w:cs="Times New Roman"/>
          <w:iCs/>
          <w:sz w:val="24"/>
          <w:szCs w:val="24"/>
        </w:rPr>
        <w:t>keterampilan (</w:t>
      </w:r>
      <w:r w:rsidRPr="00B000E1">
        <w:rPr>
          <w:rFonts w:ascii="Times New Roman" w:hAnsi="Times New Roman" w:cs="Times New Roman"/>
          <w:i/>
          <w:iCs/>
          <w:sz w:val="24"/>
          <w:szCs w:val="24"/>
        </w:rPr>
        <w:t xml:space="preserve">skill), </w:t>
      </w:r>
      <w:r w:rsidRPr="00B000E1">
        <w:rPr>
          <w:rFonts w:ascii="Times New Roman" w:hAnsi="Times New Roman" w:cs="Times New Roman"/>
          <w:iCs/>
          <w:sz w:val="24"/>
          <w:szCs w:val="24"/>
        </w:rPr>
        <w:t>dan sikap (</w:t>
      </w:r>
      <w:r w:rsidRPr="00B000E1">
        <w:rPr>
          <w:rFonts w:ascii="Times New Roman" w:hAnsi="Times New Roman" w:cs="Times New Roman"/>
          <w:i/>
          <w:iCs/>
          <w:sz w:val="24"/>
          <w:szCs w:val="24"/>
        </w:rPr>
        <w:t>attitude)</w:t>
      </w:r>
      <w:r w:rsidRPr="00B000E1">
        <w:rPr>
          <w:rFonts w:ascii="Times New Roman" w:hAnsi="Times New Roman" w:cs="Times New Roman"/>
          <w:iCs/>
          <w:sz w:val="24"/>
          <w:szCs w:val="24"/>
        </w:rPr>
        <w:t xml:space="preserve"> dalam bidang kerja tertentu yang saat ini sedang dilakukan atau akan dilakukan di masa datang, serta memberi kesempatan individu agar mampu menggali potensi dirinya sehingga memiliki performa yang optimal dalam melaksanakan pekerjaan.</w:t>
      </w:r>
    </w:p>
    <w:p w:rsidR="006C3832" w:rsidRPr="00B000E1" w:rsidRDefault="006C3832" w:rsidP="00B000E1">
      <w:pPr>
        <w:pStyle w:val="ListParagraph"/>
        <w:spacing w:after="0" w:line="240" w:lineRule="auto"/>
        <w:ind w:left="0"/>
        <w:contextualSpacing w:val="0"/>
        <w:jc w:val="both"/>
        <w:rPr>
          <w:rFonts w:ascii="Times New Roman" w:hAnsi="Times New Roman" w:cs="Times New Roman"/>
          <w:sz w:val="24"/>
          <w:szCs w:val="24"/>
        </w:rPr>
      </w:pPr>
      <w:r w:rsidRPr="00B000E1">
        <w:rPr>
          <w:rFonts w:ascii="Times New Roman" w:hAnsi="Times New Roman" w:cs="Times New Roman"/>
          <w:b/>
          <w:bCs/>
          <w:sz w:val="24"/>
          <w:szCs w:val="24"/>
        </w:rPr>
        <w:t>PENDIDIKAN KEJURUAN</w:t>
      </w:r>
    </w:p>
    <w:p w:rsidR="006C3832" w:rsidRPr="00B000E1" w:rsidRDefault="006C3832" w:rsidP="00B000E1">
      <w:pPr>
        <w:pStyle w:val="ListParagraph"/>
        <w:spacing w:after="0" w:line="240" w:lineRule="auto"/>
        <w:ind w:left="0" w:firstLine="568"/>
        <w:contextualSpacing w:val="0"/>
        <w:jc w:val="both"/>
        <w:rPr>
          <w:rFonts w:ascii="Times New Roman" w:hAnsi="Times New Roman" w:cs="Times New Roman"/>
          <w:sz w:val="24"/>
          <w:szCs w:val="24"/>
        </w:rPr>
      </w:pPr>
      <w:r w:rsidRPr="00B000E1">
        <w:rPr>
          <w:rFonts w:ascii="Times New Roman" w:hAnsi="Times New Roman" w:cs="Times New Roman"/>
          <w:sz w:val="24"/>
          <w:szCs w:val="24"/>
        </w:rPr>
        <w:t>Pendidikan kejuruan berlandaskan filsafat ”</w:t>
      </w:r>
      <w:r w:rsidRPr="00B000E1">
        <w:rPr>
          <w:rFonts w:ascii="Times New Roman" w:hAnsi="Times New Roman" w:cs="Times New Roman"/>
          <w:i/>
          <w:iCs/>
          <w:sz w:val="24"/>
          <w:szCs w:val="24"/>
        </w:rPr>
        <w:t>matching</w:t>
      </w:r>
      <w:r w:rsidRPr="00B000E1">
        <w:rPr>
          <w:rFonts w:ascii="Times New Roman" w:hAnsi="Times New Roman" w:cs="Times New Roman"/>
          <w:sz w:val="24"/>
          <w:szCs w:val="24"/>
        </w:rPr>
        <w:t xml:space="preserve"> </w:t>
      </w:r>
      <w:r w:rsidRPr="00B000E1">
        <w:rPr>
          <w:rFonts w:ascii="Times New Roman" w:hAnsi="Times New Roman" w:cs="Times New Roman"/>
          <w:i/>
          <w:iCs/>
          <w:sz w:val="24"/>
          <w:szCs w:val="24"/>
        </w:rPr>
        <w:t xml:space="preserve">the man to the job” </w:t>
      </w:r>
      <w:r w:rsidRPr="00B000E1">
        <w:rPr>
          <w:rFonts w:ascii="Times New Roman" w:hAnsi="Times New Roman" w:cs="Times New Roman"/>
          <w:sz w:val="24"/>
          <w:szCs w:val="24"/>
        </w:rPr>
        <w:t xml:space="preserve">(Thompson, 1973). Pandangan ini bermakna </w:t>
      </w:r>
      <w:r w:rsidRPr="00B000E1">
        <w:rPr>
          <w:rFonts w:ascii="Times New Roman" w:hAnsi="Times New Roman" w:cs="Times New Roman"/>
          <w:i/>
          <w:iCs/>
          <w:sz w:val="24"/>
          <w:szCs w:val="24"/>
        </w:rPr>
        <w:t>what job was needed and what was needed to do the job</w:t>
      </w:r>
      <w:r w:rsidRPr="00B000E1">
        <w:rPr>
          <w:rFonts w:ascii="Times New Roman" w:hAnsi="Times New Roman" w:cs="Times New Roman"/>
          <w:sz w:val="24"/>
          <w:szCs w:val="24"/>
        </w:rPr>
        <w:t>.   Pekerjaan atau jabatan apa yang dibutuhkan di lapangan dan kompetensi apa harus dikuasai oleh lulusan SMK untuk mendapatkan atau melakukan pekerjaan itu. Pendidikan kejuruan sebagai pendidikan orang dewasa (</w:t>
      </w:r>
      <w:r w:rsidRPr="00B000E1">
        <w:rPr>
          <w:rFonts w:ascii="Times New Roman" w:hAnsi="Times New Roman" w:cs="Times New Roman"/>
          <w:i/>
          <w:iCs/>
          <w:sz w:val="24"/>
          <w:szCs w:val="24"/>
        </w:rPr>
        <w:t>adult education</w:t>
      </w:r>
      <w:r w:rsidRPr="00B000E1">
        <w:rPr>
          <w:rFonts w:ascii="Times New Roman" w:hAnsi="Times New Roman" w:cs="Times New Roman"/>
          <w:sz w:val="24"/>
          <w:szCs w:val="24"/>
        </w:rPr>
        <w:t>) di disain menyiapkan siswa untuk memasuki dunia kerja. Dalam konteks ini pendidikan kejuruan adalah pendidikan untuk bekerja (</w:t>
      </w:r>
      <w:r w:rsidRPr="00B000E1">
        <w:rPr>
          <w:rFonts w:ascii="Times New Roman" w:hAnsi="Times New Roman" w:cs="Times New Roman"/>
          <w:i/>
          <w:iCs/>
          <w:sz w:val="24"/>
          <w:szCs w:val="24"/>
        </w:rPr>
        <w:t>education for work</w:t>
      </w:r>
      <w:r w:rsidRPr="00B000E1">
        <w:rPr>
          <w:rFonts w:ascii="Times New Roman" w:hAnsi="Times New Roman" w:cs="Times New Roman"/>
          <w:sz w:val="24"/>
          <w:szCs w:val="24"/>
        </w:rPr>
        <w:t>) (Finch &amp; Crunkilton,1999).</w:t>
      </w:r>
    </w:p>
    <w:p w:rsidR="0011132A" w:rsidRDefault="006C3832" w:rsidP="00B000E1">
      <w:pPr>
        <w:pStyle w:val="ListParagraph"/>
        <w:spacing w:after="0" w:line="240" w:lineRule="auto"/>
        <w:ind w:left="0" w:firstLine="568"/>
        <w:contextualSpacing w:val="0"/>
        <w:jc w:val="both"/>
        <w:rPr>
          <w:rFonts w:ascii="Times New Roman" w:hAnsi="Times New Roman" w:cs="Times New Roman"/>
          <w:sz w:val="24"/>
          <w:szCs w:val="24"/>
        </w:rPr>
      </w:pPr>
      <w:r w:rsidRPr="00B000E1">
        <w:rPr>
          <w:rFonts w:ascii="Times New Roman" w:hAnsi="Times New Roman" w:cs="Times New Roman"/>
          <w:sz w:val="24"/>
          <w:szCs w:val="24"/>
        </w:rPr>
        <w:t>Pendidikan kejuruan memiliki hubungan erat dengan Dunia usaha – Dunia Industri (DU-DI). Sistem ganda di Jerman telah membuat negara itu memiliki keunggulan kompetitif dari negara-negara lainnya.</w:t>
      </w:r>
    </w:p>
    <w:p w:rsidR="0011132A" w:rsidRDefault="0011132A" w:rsidP="0011132A">
      <w:pPr>
        <w:pStyle w:val="ListParagraph"/>
        <w:spacing w:after="0" w:line="240" w:lineRule="auto"/>
        <w:ind w:left="0" w:firstLine="568"/>
        <w:contextualSpacing w:val="0"/>
        <w:jc w:val="both"/>
        <w:rPr>
          <w:rFonts w:ascii="Times New Roman" w:hAnsi="Times New Roman" w:cs="Times New Roman"/>
          <w:sz w:val="24"/>
          <w:szCs w:val="24"/>
        </w:rPr>
      </w:pPr>
      <w:r w:rsidRPr="00746466">
        <w:rPr>
          <w:rFonts w:ascii="Times New Roman" w:hAnsi="Times New Roman" w:cs="Times New Roman"/>
          <w:sz w:val="24"/>
          <w:szCs w:val="24"/>
        </w:rPr>
        <w:lastRenderedPageBreak/>
        <w:t>Pendidikan kejuruan di Indonesia sangat besar sumbangannya pada ekonomi nasional. Ada kurang lebih 128 program keahlian yang dilaksanakan di SMK-SMK di seluruh Indonesia. Penyelenggaraan program-program keahlian ini disesuaikan dengan kebutuhan lapangan kerja baik untuk sektor formal maupun sektor non formal pada bidang pertanian, peternakan, perikanan, industri, perdagangan, jasa, pertambangan, manufaktur, listrik, gas, air, konstruksi, transportasi, komunikasi, bank, finansial, perhotelan, restaurant, dan jasa masyarakat lainnya.</w:t>
      </w:r>
    </w:p>
    <w:p w:rsidR="0011132A" w:rsidRDefault="0011132A" w:rsidP="0011132A">
      <w:pPr>
        <w:pStyle w:val="ListParagraph"/>
        <w:spacing w:after="0" w:line="240" w:lineRule="auto"/>
        <w:ind w:left="0" w:firstLine="568"/>
        <w:contextualSpacing w:val="0"/>
        <w:jc w:val="both"/>
        <w:rPr>
          <w:rFonts w:ascii="Times New Roman" w:hAnsi="Times New Roman" w:cs="Times New Roman"/>
          <w:sz w:val="24"/>
          <w:szCs w:val="24"/>
        </w:rPr>
      </w:pPr>
      <w:r w:rsidRPr="00746466">
        <w:rPr>
          <w:rFonts w:ascii="Times New Roman" w:hAnsi="Times New Roman" w:cs="Times New Roman"/>
          <w:sz w:val="24"/>
          <w:szCs w:val="24"/>
        </w:rPr>
        <w:t>Menurut Wardiman alasan pentingnya tenaga terampil yaitu: (1) tenaga kerja terampil memegang peranan penting dalam menentukan tingkat mutu dan biaya produksi; (2) tenaga kerja terampil sangat dibutuhkan untuk mendukung pertumbuhan industrialisasi suatu negara; (3) tenaga kerja terampil merupakan faktor keunggulan  menghadapi persaingan global; (4) penerapan teknologi agar berperan menjadi faktor keunggulan tergantung tenaga kerja terampil yang menguasai dan mampu mengaplikasikannya; (5) orang yang memiliki keterampilan memiliki peluang tinggi untuk bekerja dan produktif. Semakin banyak warga suatu bangsa yang terampil dan produktif maka semakin kuat kemampuan ekonomi negara  tersebut; (6) semakin banyak warga suatu bangsa yang tidak terampil, maka semakin tinggi kemungkinan pengangguran yang akan menjadi beban ekonomi negara (Wardiman,1998).</w:t>
      </w:r>
    </w:p>
    <w:p w:rsidR="006C3832" w:rsidRPr="00B000E1" w:rsidRDefault="006C3832" w:rsidP="00B000E1">
      <w:pPr>
        <w:pStyle w:val="ListParagraph"/>
        <w:spacing w:after="0" w:line="240" w:lineRule="auto"/>
        <w:ind w:left="0" w:firstLine="568"/>
        <w:contextualSpacing w:val="0"/>
        <w:jc w:val="both"/>
        <w:rPr>
          <w:rFonts w:ascii="Times New Roman" w:hAnsi="Times New Roman" w:cs="Times New Roman"/>
          <w:sz w:val="24"/>
          <w:szCs w:val="24"/>
        </w:rPr>
      </w:pPr>
      <w:r w:rsidRPr="00B000E1">
        <w:rPr>
          <w:rFonts w:ascii="Times New Roman" w:hAnsi="Times New Roman" w:cs="Times New Roman"/>
          <w:sz w:val="24"/>
          <w:szCs w:val="24"/>
        </w:rPr>
        <w:t xml:space="preserve"> Keuntungan pendidikan kejuruan adalah: (1) meningkatkan pendapatan nasional, (2) menyediakan barang </w:t>
      </w:r>
      <w:r w:rsidR="0011132A">
        <w:rPr>
          <w:rFonts w:ascii="Times New Roman" w:hAnsi="Times New Roman" w:cs="Times New Roman"/>
          <w:sz w:val="24"/>
          <w:szCs w:val="24"/>
        </w:rPr>
        <w:t>dan layanan yang lebih efisien,</w:t>
      </w:r>
      <w:r w:rsidRPr="00B000E1">
        <w:rPr>
          <w:rFonts w:ascii="Times New Roman" w:hAnsi="Times New Roman" w:cs="Times New Roman"/>
          <w:sz w:val="24"/>
          <w:szCs w:val="24"/>
        </w:rPr>
        <w:t>(3) meningkatkan standar kehidupan, (4) mentrain</w:t>
      </w:r>
      <w:r w:rsidR="0011132A">
        <w:rPr>
          <w:rFonts w:ascii="Times New Roman" w:hAnsi="Times New Roman" w:cs="Times New Roman"/>
          <w:sz w:val="24"/>
          <w:szCs w:val="24"/>
        </w:rPr>
        <w:t>ing kembali para pekerja, (5)</w:t>
      </w:r>
      <w:r w:rsidRPr="00B000E1">
        <w:rPr>
          <w:rFonts w:ascii="Times New Roman" w:hAnsi="Times New Roman" w:cs="Times New Roman"/>
          <w:sz w:val="24"/>
          <w:szCs w:val="24"/>
        </w:rPr>
        <w:t>men</w:t>
      </w:r>
      <w:r w:rsidR="0011132A">
        <w:rPr>
          <w:rFonts w:ascii="Times New Roman" w:hAnsi="Times New Roman" w:cs="Times New Roman"/>
          <w:sz w:val="24"/>
          <w:szCs w:val="24"/>
        </w:rPr>
        <w:t>ingkatkan martabat pekerja, (6)</w:t>
      </w:r>
      <w:r w:rsidRPr="00B000E1">
        <w:rPr>
          <w:rFonts w:ascii="Times New Roman" w:hAnsi="Times New Roman" w:cs="Times New Roman"/>
          <w:sz w:val="24"/>
          <w:szCs w:val="24"/>
        </w:rPr>
        <w:t>meningkatkan kesejahteraan nasional.</w:t>
      </w:r>
    </w:p>
    <w:p w:rsidR="0011132A" w:rsidRDefault="006C3832" w:rsidP="0011132A">
      <w:pPr>
        <w:pStyle w:val="ListParagraph"/>
        <w:spacing w:line="240" w:lineRule="auto"/>
        <w:ind w:left="0" w:firstLine="568"/>
        <w:contextualSpacing w:val="0"/>
        <w:jc w:val="both"/>
        <w:rPr>
          <w:rFonts w:ascii="Times New Roman" w:hAnsi="Times New Roman" w:cs="Times New Roman"/>
          <w:sz w:val="24"/>
          <w:szCs w:val="24"/>
        </w:rPr>
      </w:pPr>
      <w:r w:rsidRPr="00B000E1">
        <w:rPr>
          <w:rFonts w:ascii="Times New Roman" w:hAnsi="Times New Roman" w:cs="Times New Roman"/>
          <w:sz w:val="24"/>
          <w:szCs w:val="24"/>
        </w:rPr>
        <w:t>Dapat disimpulkan bahwa pendidikan kejuruan adalah pendidikan dunia kerja sebagai penyedia tenaga terampil/professional yang memiliki peran kunci untuk berjalannya suatu industri (baca DU-DI) yang efektif dan efisien dalam kerangka kerja  peningkatan kemajuan perekonomian bangsa. Pendidikan kejuruan merupakan ujung tombak karena peran dan fungsinya sebagai penyedia manusia sumber yang berdaya.  Karenanya pendidikan kejuruan harus memberdayakan manusia.</w:t>
      </w:r>
    </w:p>
    <w:p w:rsidR="0011132A" w:rsidRDefault="0011132A" w:rsidP="0011132A">
      <w:pPr>
        <w:pStyle w:val="ListParagraph"/>
        <w:spacing w:after="0" w:line="240" w:lineRule="auto"/>
        <w:ind w:left="0"/>
        <w:contextualSpacing w:val="0"/>
        <w:jc w:val="both"/>
        <w:rPr>
          <w:rFonts w:ascii="Times New Roman" w:hAnsi="Times New Roman" w:cs="Times New Roman"/>
          <w:b/>
          <w:bCs/>
          <w:sz w:val="24"/>
          <w:szCs w:val="24"/>
        </w:rPr>
      </w:pPr>
      <w:r w:rsidRPr="004A4BE8">
        <w:rPr>
          <w:rFonts w:ascii="Times New Roman" w:hAnsi="Times New Roman" w:cs="Times New Roman"/>
          <w:b/>
          <w:bCs/>
          <w:sz w:val="24"/>
          <w:szCs w:val="24"/>
        </w:rPr>
        <w:t>Pendidikan dan Latihan Kejuruan</w:t>
      </w:r>
    </w:p>
    <w:p w:rsidR="0011132A" w:rsidRDefault="0011132A" w:rsidP="0011132A">
      <w:pPr>
        <w:pStyle w:val="ListParagraph"/>
        <w:spacing w:after="0" w:line="240" w:lineRule="auto"/>
        <w:ind w:left="0" w:firstLine="567"/>
        <w:contextualSpacing w:val="0"/>
        <w:jc w:val="both"/>
        <w:rPr>
          <w:rFonts w:ascii="Times New Roman" w:hAnsi="Times New Roman" w:cs="Times New Roman"/>
          <w:sz w:val="24"/>
          <w:szCs w:val="24"/>
        </w:rPr>
      </w:pPr>
      <w:r w:rsidRPr="00746466">
        <w:rPr>
          <w:rFonts w:ascii="Times New Roman" w:hAnsi="Times New Roman" w:cs="Times New Roman"/>
          <w:sz w:val="24"/>
          <w:szCs w:val="24"/>
        </w:rPr>
        <w:t>Pendidikan dan latihan (diklat) kejuruan harus melayani pengembangan ketrampilan dasar dan ketrampilan khusus/lanjut pada setiap individu untuk mendapatkan pekerjaan atau mengelola bisnis agar bisa bekerja lebih produktif, beradaptasi dengan teknologi baru, pekerjaan baru, atau lingkungan baru (Gasskov,2000). Inovasi teknologi dan penemuan berjalan terus menghasilkan perangkat baru, metoda baru, proses baru. Secara pragmatis misi pokok pengembangan teknologi antara lain: membuat lebih nyaman, lebih aman, lebih murah, lebih mudah, lebih hemat, lebih cermat, proses lebih cepat, lebih efektif-efisien-produktif. Ini menunjukkan diklat kejuruan membutuhkan adaptasi dan readaptasi serta difusi teknologi.</w:t>
      </w:r>
    </w:p>
    <w:p w:rsidR="0011132A" w:rsidRDefault="0011132A" w:rsidP="0011132A">
      <w:pPr>
        <w:pStyle w:val="ListParagraph"/>
        <w:spacing w:after="0" w:line="240" w:lineRule="auto"/>
        <w:ind w:left="0" w:firstLine="567"/>
        <w:contextualSpacing w:val="0"/>
        <w:jc w:val="both"/>
        <w:rPr>
          <w:rFonts w:ascii="Times New Roman" w:hAnsi="Times New Roman" w:cs="Times New Roman"/>
          <w:sz w:val="24"/>
          <w:szCs w:val="24"/>
        </w:rPr>
      </w:pPr>
      <w:r w:rsidRPr="00746466">
        <w:rPr>
          <w:rFonts w:ascii="Times New Roman" w:hAnsi="Times New Roman" w:cs="Times New Roman"/>
          <w:sz w:val="24"/>
          <w:szCs w:val="24"/>
        </w:rPr>
        <w:t>Diklat kejuruan seharusnya diorientasikan pada kebutuhan tenaga kerja di masyarakat. Perlu penetapan/setting orientasi program apakah untuk skala lokal, nasional, regional, atau internasional (Thompson,1973).</w:t>
      </w:r>
      <w:r>
        <w:rPr>
          <w:rFonts w:ascii="Times New Roman" w:hAnsi="Times New Roman" w:cs="Times New Roman"/>
          <w:sz w:val="24"/>
          <w:szCs w:val="24"/>
        </w:rPr>
        <w:t xml:space="preserve"> </w:t>
      </w:r>
      <w:r w:rsidRPr="00746466">
        <w:rPr>
          <w:rFonts w:ascii="Times New Roman" w:hAnsi="Times New Roman" w:cs="Times New Roman"/>
          <w:sz w:val="24"/>
          <w:szCs w:val="24"/>
        </w:rPr>
        <w:t xml:space="preserve">Diklat kejuruan menggunakan pendekatan pembelajaran berbasis kompetensi mencakup prinsip-prinsip: (1) terpusat pada peserta didik; (2) berfokus pada penguasaan kompetensi; (3) tujuan pembelajaran spesifik; (4) penekanan pembelajaran pada unjuk kerja/kinerja; (5) pembelajaran lebih bersifat individual; (6)  interaksi menggunakan multi metoda: aktif, </w:t>
      </w:r>
      <w:r w:rsidRPr="00746466">
        <w:rPr>
          <w:rFonts w:ascii="Times New Roman" w:hAnsi="Times New Roman" w:cs="Times New Roman"/>
          <w:sz w:val="24"/>
          <w:szCs w:val="24"/>
        </w:rPr>
        <w:lastRenderedPageBreak/>
        <w:t>pemecahan masalah dan kontekstual; (7) Pengajar lebih berfungsi sebagai fasilitator; (8) berorientasi pada kebutuhan individu; (9) umpan balik langsung; (10) menggunakan modul, (11) belajar di lapangan (praktek), (12) kriteria penilaian menggunakan patokan (PAP).</w:t>
      </w:r>
    </w:p>
    <w:p w:rsidR="0011132A" w:rsidRDefault="0011132A" w:rsidP="0011132A">
      <w:pPr>
        <w:pStyle w:val="ListParagraph"/>
        <w:spacing w:line="240" w:lineRule="auto"/>
        <w:ind w:left="0" w:firstLine="567"/>
        <w:contextualSpacing w:val="0"/>
        <w:jc w:val="both"/>
        <w:rPr>
          <w:rFonts w:ascii="Times New Roman" w:hAnsi="Times New Roman" w:cs="Times New Roman"/>
          <w:sz w:val="24"/>
          <w:szCs w:val="24"/>
        </w:rPr>
      </w:pPr>
      <w:r w:rsidRPr="00746466">
        <w:rPr>
          <w:rFonts w:ascii="Times New Roman" w:hAnsi="Times New Roman" w:cs="Times New Roman"/>
          <w:sz w:val="24"/>
          <w:szCs w:val="24"/>
        </w:rPr>
        <w:t>Prinsip dasar pendekatan berbasis kompetensi terfokus pada penjaminan perolehan tenaga kerja yang benar, dengan ketrampilan yang benar/cocok, pada waktu dan tempat yang benar untuk memenuhi tujuan-tujuan bisnis (Bartridge, 2004). Prinsip-prinsip dasar it</w:t>
      </w:r>
      <w:r>
        <w:rPr>
          <w:rFonts w:ascii="Times New Roman" w:hAnsi="Times New Roman" w:cs="Times New Roman"/>
          <w:sz w:val="24"/>
          <w:szCs w:val="24"/>
        </w:rPr>
        <w:t xml:space="preserve">u antara lain, yaitu; 1) </w:t>
      </w:r>
      <w:r w:rsidRPr="00746466">
        <w:rPr>
          <w:rFonts w:ascii="Times New Roman" w:hAnsi="Times New Roman" w:cs="Times New Roman"/>
          <w:sz w:val="24"/>
          <w:szCs w:val="24"/>
        </w:rPr>
        <w:t>Peserta diklat mempelajari ketrampilan-ketrampilan yang dibutuhkan untuk memecahkan permasalahan persyaratan pekerjaan dari hari kehari.</w:t>
      </w:r>
      <w:r>
        <w:rPr>
          <w:rFonts w:ascii="Times New Roman" w:hAnsi="Times New Roman" w:cs="Times New Roman"/>
          <w:sz w:val="24"/>
          <w:szCs w:val="24"/>
        </w:rPr>
        <w:t xml:space="preserve"> 2) </w:t>
      </w:r>
      <w:r w:rsidRPr="00746466">
        <w:rPr>
          <w:rFonts w:ascii="Times New Roman" w:hAnsi="Times New Roman" w:cs="Times New Roman"/>
          <w:sz w:val="24"/>
          <w:szCs w:val="24"/>
        </w:rPr>
        <w:t>Peserta diklat berpartisipasi aktif selama proses pelatihan.</w:t>
      </w:r>
      <w:r>
        <w:rPr>
          <w:rFonts w:ascii="Times New Roman" w:hAnsi="Times New Roman" w:cs="Times New Roman"/>
          <w:sz w:val="24"/>
          <w:szCs w:val="24"/>
        </w:rPr>
        <w:t xml:space="preserve"> 3) </w:t>
      </w:r>
      <w:r w:rsidRPr="00746466">
        <w:rPr>
          <w:rFonts w:ascii="Times New Roman" w:hAnsi="Times New Roman" w:cs="Times New Roman"/>
          <w:sz w:val="24"/>
          <w:szCs w:val="24"/>
        </w:rPr>
        <w:t>Tujuan pelatihan harus didefinisikan dan difahami dengan jelas oleh peserta diklat.</w:t>
      </w:r>
      <w:r>
        <w:rPr>
          <w:rFonts w:ascii="Times New Roman" w:hAnsi="Times New Roman" w:cs="Times New Roman"/>
          <w:sz w:val="24"/>
          <w:szCs w:val="24"/>
        </w:rPr>
        <w:t xml:space="preserve"> 4) </w:t>
      </w:r>
      <w:r w:rsidRPr="00746466">
        <w:rPr>
          <w:rFonts w:ascii="Times New Roman" w:hAnsi="Times New Roman" w:cs="Times New Roman"/>
          <w:sz w:val="24"/>
          <w:szCs w:val="24"/>
        </w:rPr>
        <w:t>Keseluruhan aktivitas harus fokus pada keterlibatan peserta diklat sebab orang lebih ingat yang mereka kerjakan melebihi apa yang mereka baca.</w:t>
      </w:r>
      <w:r>
        <w:rPr>
          <w:rFonts w:ascii="Times New Roman" w:hAnsi="Times New Roman" w:cs="Times New Roman"/>
          <w:sz w:val="24"/>
          <w:szCs w:val="24"/>
        </w:rPr>
        <w:t xml:space="preserve"> 5) </w:t>
      </w:r>
      <w:r w:rsidRPr="00746466">
        <w:rPr>
          <w:rFonts w:ascii="Times New Roman" w:hAnsi="Times New Roman" w:cs="Times New Roman"/>
          <w:sz w:val="24"/>
          <w:szCs w:val="24"/>
        </w:rPr>
        <w:t>Peserta diklat  harus menyediakan dan mendorong dirinya menggunakan ketrampilan terbaru yang diperoleh pada saat melakukan pekerjaan sehari-hari.</w:t>
      </w:r>
      <w:r>
        <w:rPr>
          <w:rFonts w:ascii="Times New Roman" w:hAnsi="Times New Roman" w:cs="Times New Roman"/>
          <w:sz w:val="24"/>
          <w:szCs w:val="24"/>
        </w:rPr>
        <w:t xml:space="preserve"> 6) </w:t>
      </w:r>
      <w:r w:rsidRPr="00746466">
        <w:rPr>
          <w:rFonts w:ascii="Times New Roman" w:hAnsi="Times New Roman" w:cs="Times New Roman"/>
          <w:sz w:val="24"/>
          <w:szCs w:val="24"/>
        </w:rPr>
        <w:t>Lingkungan belajar harus mendukung dan memberi kontribusi positif.</w:t>
      </w:r>
    </w:p>
    <w:p w:rsidR="00CC06C0" w:rsidRPr="00B000E1" w:rsidRDefault="00951DE9" w:rsidP="00B000E1">
      <w:pPr>
        <w:pStyle w:val="ListParagraph"/>
        <w:spacing w:after="0" w:line="240" w:lineRule="auto"/>
        <w:ind w:left="0"/>
        <w:contextualSpacing w:val="0"/>
        <w:jc w:val="both"/>
        <w:rPr>
          <w:rFonts w:ascii="Times New Roman" w:hAnsi="Times New Roman" w:cs="Times New Roman"/>
          <w:sz w:val="24"/>
          <w:szCs w:val="24"/>
        </w:rPr>
      </w:pPr>
      <w:r w:rsidRPr="00B000E1">
        <w:rPr>
          <w:rFonts w:ascii="Times New Roman" w:hAnsi="Times New Roman" w:cs="Times New Roman"/>
          <w:b/>
          <w:bCs/>
          <w:sz w:val="24"/>
          <w:szCs w:val="24"/>
        </w:rPr>
        <w:t>KENDARAAN EFI</w:t>
      </w:r>
    </w:p>
    <w:p w:rsidR="00CC06C0" w:rsidRPr="00B000E1" w:rsidRDefault="00CC06C0" w:rsidP="00B000E1">
      <w:pPr>
        <w:pStyle w:val="ListParagraph"/>
        <w:spacing w:after="0" w:line="240" w:lineRule="auto"/>
        <w:ind w:left="0" w:firstLine="567"/>
        <w:contextualSpacing w:val="0"/>
        <w:jc w:val="both"/>
        <w:rPr>
          <w:rFonts w:ascii="Times New Roman" w:hAnsi="Times New Roman" w:cs="Times New Roman"/>
          <w:sz w:val="24"/>
          <w:szCs w:val="24"/>
        </w:rPr>
      </w:pPr>
      <w:r w:rsidRPr="00B000E1">
        <w:rPr>
          <w:rFonts w:ascii="Times New Roman" w:hAnsi="Times New Roman" w:cs="Times New Roman"/>
          <w:sz w:val="24"/>
          <w:szCs w:val="24"/>
        </w:rPr>
        <w:t xml:space="preserve">Membangun kompetensi bidang pemeriksaan atau diagnosa kendaraan EFI menggunakan </w:t>
      </w:r>
      <w:r w:rsidRPr="00B000E1">
        <w:rPr>
          <w:rFonts w:ascii="Times New Roman" w:hAnsi="Times New Roman" w:cs="Times New Roman"/>
          <w:i/>
          <w:sz w:val="24"/>
          <w:szCs w:val="24"/>
        </w:rPr>
        <w:t xml:space="preserve">engine scanner </w:t>
      </w:r>
      <w:r w:rsidRPr="00B000E1">
        <w:rPr>
          <w:rFonts w:ascii="Times New Roman" w:hAnsi="Times New Roman" w:cs="Times New Roman"/>
          <w:sz w:val="24"/>
          <w:szCs w:val="24"/>
        </w:rPr>
        <w:t xml:space="preserve">memerlukan penguasaan dasar terhadap Mesin EFI dan cara kerja </w:t>
      </w:r>
      <w:r w:rsidRPr="00B000E1">
        <w:rPr>
          <w:rFonts w:ascii="Times New Roman" w:hAnsi="Times New Roman" w:cs="Times New Roman"/>
          <w:i/>
          <w:sz w:val="24"/>
          <w:szCs w:val="24"/>
        </w:rPr>
        <w:t>engine scanner</w:t>
      </w:r>
      <w:r w:rsidRPr="00B000E1">
        <w:rPr>
          <w:rFonts w:ascii="Times New Roman" w:hAnsi="Times New Roman" w:cs="Times New Roman"/>
          <w:sz w:val="24"/>
          <w:szCs w:val="24"/>
        </w:rPr>
        <w:t xml:space="preserve">. Diawali berbagai macam cara dan usaha yang dilakukan untuk mengurangi kadar gas buang beracun yang dihasilkan oleh </w:t>
      </w:r>
      <w:r w:rsidRPr="00B000E1">
        <w:rPr>
          <w:rFonts w:ascii="Times New Roman" w:hAnsi="Times New Roman" w:cs="Times New Roman"/>
          <w:i/>
          <w:sz w:val="24"/>
          <w:szCs w:val="24"/>
        </w:rPr>
        <w:t>engin</w:t>
      </w:r>
      <w:r w:rsidRPr="00B000E1">
        <w:rPr>
          <w:rFonts w:ascii="Times New Roman" w:hAnsi="Times New Roman" w:cs="Times New Roman"/>
          <w:sz w:val="24"/>
          <w:szCs w:val="24"/>
        </w:rPr>
        <w:t xml:space="preserve">e kendaraan bermotor seperti penggunaan BBM bebas timbal, penggunaan katalis pada saluran gas buang menggantikan </w:t>
      </w:r>
      <w:r w:rsidRPr="00B000E1">
        <w:rPr>
          <w:rFonts w:ascii="Times New Roman" w:hAnsi="Times New Roman" w:cs="Times New Roman"/>
          <w:i/>
          <w:sz w:val="24"/>
          <w:szCs w:val="24"/>
        </w:rPr>
        <w:t>engine</w:t>
      </w:r>
      <w:r w:rsidRPr="00B000E1">
        <w:rPr>
          <w:rFonts w:ascii="Times New Roman" w:hAnsi="Times New Roman" w:cs="Times New Roman"/>
          <w:sz w:val="24"/>
          <w:szCs w:val="24"/>
        </w:rPr>
        <w:t xml:space="preserve"> 2 langkah menjadi 4 langkah , karburasi manual akhirnya juga akan digantikan oleh sistem injeksi digital. Sistem injeksi bahan bakar elektronik (karburasi digital) sudah mulai diterapkan </w:t>
      </w:r>
      <w:r w:rsidRPr="00B000E1">
        <w:rPr>
          <w:rFonts w:ascii="Times New Roman" w:hAnsi="Times New Roman" w:cs="Times New Roman"/>
          <w:sz w:val="24"/>
          <w:szCs w:val="24"/>
        </w:rPr>
        <w:t xml:space="preserve">pada mesin sepedamotor, perlahan tapi pasti akan menggantikan sistem yang sudah lama bertahan yaitu karburator. </w:t>
      </w:r>
    </w:p>
    <w:p w:rsidR="00CC06C0" w:rsidRPr="00B000E1" w:rsidRDefault="00CC06C0" w:rsidP="00B000E1">
      <w:pPr>
        <w:pStyle w:val="ListParagraph"/>
        <w:spacing w:after="0" w:line="240" w:lineRule="auto"/>
        <w:ind w:left="0" w:firstLine="567"/>
        <w:contextualSpacing w:val="0"/>
        <w:jc w:val="both"/>
        <w:rPr>
          <w:rFonts w:ascii="Times New Roman" w:hAnsi="Times New Roman" w:cs="Times New Roman"/>
          <w:sz w:val="24"/>
          <w:szCs w:val="24"/>
        </w:rPr>
      </w:pPr>
      <w:r w:rsidRPr="00B000E1">
        <w:rPr>
          <w:rFonts w:ascii="Times New Roman" w:hAnsi="Times New Roman" w:cs="Times New Roman"/>
          <w:sz w:val="24"/>
          <w:szCs w:val="24"/>
        </w:rPr>
        <w:t>Produsen kendaraan di Amerika dan Eropa dan Jepang telah lama mengaplikasikan Mesin EFI (</w:t>
      </w:r>
      <w:r w:rsidRPr="00B000E1">
        <w:rPr>
          <w:rFonts w:ascii="Times New Roman" w:hAnsi="Times New Roman" w:cs="Times New Roman"/>
          <w:i/>
          <w:sz w:val="24"/>
          <w:szCs w:val="24"/>
        </w:rPr>
        <w:t>Electronic Fuel Injection</w:t>
      </w:r>
      <w:r w:rsidRPr="00B000E1">
        <w:rPr>
          <w:rFonts w:ascii="Times New Roman" w:hAnsi="Times New Roman" w:cs="Times New Roman"/>
          <w:sz w:val="24"/>
          <w:szCs w:val="24"/>
        </w:rPr>
        <w:t xml:space="preserve">) pada produknya dan di indonesia dimulai pada produk mobil era tahun 2000 namun kita yang masih awam barangkali hanya sedikit tahu tentang apa itu EFI, apa kelebihannya. Mesin EFI adalah mesin yang dilengkapi piranti EFI atau </w:t>
      </w:r>
      <w:r w:rsidRPr="00B000E1">
        <w:rPr>
          <w:rFonts w:ascii="Times New Roman" w:hAnsi="Times New Roman" w:cs="Times New Roman"/>
          <w:i/>
          <w:sz w:val="24"/>
          <w:szCs w:val="24"/>
        </w:rPr>
        <w:t>Elecronic Fuel Injection</w:t>
      </w:r>
      <w:r w:rsidRPr="00B000E1">
        <w:rPr>
          <w:rFonts w:ascii="Times New Roman" w:hAnsi="Times New Roman" w:cs="Times New Roman"/>
          <w:sz w:val="24"/>
          <w:szCs w:val="24"/>
        </w:rPr>
        <w:t>, menggantikan sistim karburator pada karburator, bensin dari tangki disalurkan ke ruang pelampung dalam karburator melalui pompa bensin (mekanis/elektrik) dan saringan bensin. Selanjutnya bensin masuk ke mesin melalui lubang jet dalam ruang venturi (ruang untuk menambah kecepatan aliran udara masuk ke mesin). Sehingga jumlah bensin yang masuk tergantung pada kecepatan aliran udara yang masuk dan besar lubang jet. Pada EFI, bensin diinjeksikan ke dalam mesin menggunakan injektor dengan waktu penginjeksian (</w:t>
      </w:r>
      <w:r w:rsidRPr="00B000E1">
        <w:rPr>
          <w:rFonts w:ascii="Times New Roman" w:hAnsi="Times New Roman" w:cs="Times New Roman"/>
          <w:i/>
          <w:sz w:val="24"/>
          <w:szCs w:val="24"/>
        </w:rPr>
        <w:t>injection duration and frequency</w:t>
      </w:r>
      <w:r w:rsidRPr="00B000E1">
        <w:rPr>
          <w:rFonts w:ascii="Times New Roman" w:hAnsi="Times New Roman" w:cs="Times New Roman"/>
          <w:sz w:val="24"/>
          <w:szCs w:val="24"/>
        </w:rPr>
        <w:t xml:space="preserve">) yang dikontrol secara elektronik. Injeksi bensin disesuaikan dengan jumlah udara yang masuk, sehingga campuran ideal antara bensin dan udara akan terpenuhi sesuai dengan kondisi beban dan putaran mesin. </w:t>
      </w:r>
    </w:p>
    <w:p w:rsidR="00501EDD" w:rsidRDefault="00CC06C0" w:rsidP="00501EDD">
      <w:pPr>
        <w:pStyle w:val="ListParagraph"/>
        <w:spacing w:after="0" w:line="240" w:lineRule="auto"/>
        <w:ind w:left="0" w:firstLine="567"/>
        <w:contextualSpacing w:val="0"/>
        <w:jc w:val="both"/>
        <w:rPr>
          <w:rFonts w:ascii="Times New Roman" w:hAnsi="Times New Roman" w:cs="Times New Roman"/>
          <w:sz w:val="24"/>
          <w:szCs w:val="24"/>
        </w:rPr>
      </w:pPr>
      <w:r w:rsidRPr="00B000E1">
        <w:rPr>
          <w:rFonts w:ascii="Times New Roman" w:hAnsi="Times New Roman" w:cs="Times New Roman"/>
          <w:sz w:val="24"/>
          <w:szCs w:val="24"/>
        </w:rPr>
        <w:t xml:space="preserve">Generasi terbaru EFI dikenal dengan sebutan </w:t>
      </w:r>
      <w:r w:rsidRPr="00B000E1">
        <w:rPr>
          <w:rFonts w:ascii="Times New Roman" w:hAnsi="Times New Roman" w:cs="Times New Roman"/>
          <w:i/>
          <w:sz w:val="24"/>
          <w:szCs w:val="24"/>
        </w:rPr>
        <w:t>Engine</w:t>
      </w:r>
      <w:r w:rsidRPr="00B000E1">
        <w:rPr>
          <w:rFonts w:ascii="Times New Roman" w:hAnsi="Times New Roman" w:cs="Times New Roman"/>
          <w:sz w:val="24"/>
          <w:szCs w:val="24"/>
        </w:rPr>
        <w:t xml:space="preserve"> </w:t>
      </w:r>
      <w:r w:rsidRPr="00B000E1">
        <w:rPr>
          <w:rFonts w:ascii="Times New Roman" w:hAnsi="Times New Roman" w:cs="Times New Roman"/>
          <w:i/>
          <w:sz w:val="24"/>
          <w:szCs w:val="24"/>
        </w:rPr>
        <w:t>Management System</w:t>
      </w:r>
      <w:r w:rsidRPr="00B000E1">
        <w:rPr>
          <w:rFonts w:ascii="Times New Roman" w:hAnsi="Times New Roman" w:cs="Times New Roman"/>
          <w:sz w:val="24"/>
          <w:szCs w:val="24"/>
        </w:rPr>
        <w:t xml:space="preserve"> (EMS), yang mengontrol sistem bahan bakar sekaligus juga mengatur sistem pengapian (</w:t>
      </w:r>
      <w:r w:rsidRPr="00B000E1">
        <w:rPr>
          <w:rFonts w:ascii="Times New Roman" w:hAnsi="Times New Roman" w:cs="Times New Roman"/>
          <w:i/>
          <w:sz w:val="24"/>
          <w:szCs w:val="24"/>
        </w:rPr>
        <w:t>duration, timing,and frequency of ignition</w:t>
      </w:r>
      <w:r w:rsidRPr="00B000E1">
        <w:rPr>
          <w:rFonts w:ascii="Times New Roman" w:hAnsi="Times New Roman" w:cs="Times New Roman"/>
          <w:sz w:val="24"/>
          <w:szCs w:val="24"/>
        </w:rPr>
        <w:t>). Tujuan pengaplikasian sistem EFI adalah meningkatkan efisiensi penggunaan bahan bakar (</w:t>
      </w:r>
      <w:r w:rsidRPr="00B000E1">
        <w:rPr>
          <w:rFonts w:ascii="Times New Roman" w:hAnsi="Times New Roman" w:cs="Times New Roman"/>
          <w:i/>
          <w:sz w:val="24"/>
          <w:szCs w:val="24"/>
        </w:rPr>
        <w:t>fuel efficiency</w:t>
      </w:r>
      <w:r w:rsidRPr="00B000E1">
        <w:rPr>
          <w:rFonts w:ascii="Times New Roman" w:hAnsi="Times New Roman" w:cs="Times New Roman"/>
          <w:sz w:val="24"/>
          <w:szCs w:val="24"/>
        </w:rPr>
        <w:t>), kinerja mesin lebih maksimal (</w:t>
      </w:r>
      <w:r w:rsidRPr="00B000E1">
        <w:rPr>
          <w:rFonts w:ascii="Times New Roman" w:hAnsi="Times New Roman" w:cs="Times New Roman"/>
          <w:i/>
          <w:sz w:val="24"/>
          <w:szCs w:val="24"/>
        </w:rPr>
        <w:t>optimal engine performance</w:t>
      </w:r>
      <w:r w:rsidRPr="00B000E1">
        <w:rPr>
          <w:rFonts w:ascii="Times New Roman" w:hAnsi="Times New Roman" w:cs="Times New Roman"/>
          <w:sz w:val="24"/>
          <w:szCs w:val="24"/>
        </w:rPr>
        <w:t>), pengendalian/pengoperasian mesin lebih mudah (</w:t>
      </w:r>
      <w:r w:rsidRPr="00B000E1">
        <w:rPr>
          <w:rFonts w:ascii="Times New Roman" w:hAnsi="Times New Roman" w:cs="Times New Roman"/>
          <w:i/>
          <w:sz w:val="24"/>
          <w:szCs w:val="24"/>
        </w:rPr>
        <w:t>easy handling</w:t>
      </w:r>
      <w:r w:rsidRPr="00B000E1">
        <w:rPr>
          <w:rFonts w:ascii="Times New Roman" w:hAnsi="Times New Roman" w:cs="Times New Roman"/>
          <w:sz w:val="24"/>
          <w:szCs w:val="24"/>
        </w:rPr>
        <w:t>), memperpanjang umur/</w:t>
      </w:r>
      <w:r w:rsidRPr="00B000E1">
        <w:rPr>
          <w:rFonts w:ascii="Times New Roman" w:hAnsi="Times New Roman" w:cs="Times New Roman"/>
          <w:i/>
          <w:sz w:val="24"/>
          <w:szCs w:val="24"/>
        </w:rPr>
        <w:t xml:space="preserve">lifetime </w:t>
      </w:r>
      <w:r w:rsidRPr="00B000E1">
        <w:rPr>
          <w:rFonts w:ascii="Times New Roman" w:hAnsi="Times New Roman" w:cs="Times New Roman"/>
          <w:sz w:val="24"/>
          <w:szCs w:val="24"/>
        </w:rPr>
        <w:t>dan daya tahan mesin (</w:t>
      </w:r>
      <w:r w:rsidRPr="00B000E1">
        <w:rPr>
          <w:rFonts w:ascii="Times New Roman" w:hAnsi="Times New Roman" w:cs="Times New Roman"/>
          <w:i/>
          <w:sz w:val="24"/>
          <w:szCs w:val="24"/>
        </w:rPr>
        <w:t>durability</w:t>
      </w:r>
      <w:r w:rsidRPr="00B000E1">
        <w:rPr>
          <w:rFonts w:ascii="Times New Roman" w:hAnsi="Times New Roman" w:cs="Times New Roman"/>
          <w:sz w:val="24"/>
          <w:szCs w:val="24"/>
        </w:rPr>
        <w:t>), serta emisi gas buang lebih rendah (</w:t>
      </w:r>
      <w:r w:rsidRPr="00B000E1">
        <w:rPr>
          <w:rFonts w:ascii="Times New Roman" w:hAnsi="Times New Roman" w:cs="Times New Roman"/>
          <w:i/>
          <w:sz w:val="24"/>
          <w:szCs w:val="24"/>
        </w:rPr>
        <w:t>low emissions</w:t>
      </w:r>
      <w:r w:rsidRPr="00B000E1">
        <w:rPr>
          <w:rFonts w:ascii="Times New Roman" w:hAnsi="Times New Roman" w:cs="Times New Roman"/>
          <w:sz w:val="24"/>
          <w:szCs w:val="24"/>
        </w:rPr>
        <w:t xml:space="preserve">). </w:t>
      </w:r>
    </w:p>
    <w:p w:rsidR="00501EDD" w:rsidRPr="00501EDD" w:rsidRDefault="00501EDD" w:rsidP="00501EDD">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sistem kontrol pada mesin EFI, antara lain; </w:t>
      </w:r>
      <w:r>
        <w:rPr>
          <w:rFonts w:ascii="Times New Roman" w:hAnsi="Times New Roman" w:cs="Times New Roman"/>
          <w:color w:val="000000"/>
        </w:rPr>
        <w:t>Induksi Udara</w:t>
      </w:r>
      <w:r w:rsidRPr="00AF27D6">
        <w:rPr>
          <w:rFonts w:ascii="Times New Roman" w:hAnsi="Times New Roman" w:cs="Times New Roman"/>
          <w:color w:val="000000"/>
          <w:sz w:val="24"/>
          <w:szCs w:val="24"/>
        </w:rPr>
        <w:t xml:space="preserve">, </w:t>
      </w:r>
      <w:r>
        <w:rPr>
          <w:rFonts w:ascii="Times New Roman" w:hAnsi="Times New Roman" w:cs="Times New Roman"/>
          <w:color w:val="000000"/>
        </w:rPr>
        <w:t>Bahan Bakar</w:t>
      </w:r>
      <w:r w:rsidRPr="00AF27D6">
        <w:rPr>
          <w:rFonts w:ascii="Times New Roman" w:hAnsi="Times New Roman" w:cs="Times New Roman"/>
          <w:color w:val="000000"/>
          <w:sz w:val="24"/>
          <w:szCs w:val="24"/>
        </w:rPr>
        <w:t xml:space="preserve">, </w:t>
      </w:r>
      <w:r>
        <w:rPr>
          <w:rFonts w:ascii="Times New Roman" w:hAnsi="Times New Roman" w:cs="Times New Roman"/>
          <w:color w:val="000000"/>
        </w:rPr>
        <w:t xml:space="preserve">Sistem Pengapian, dan </w:t>
      </w:r>
      <w:r>
        <w:rPr>
          <w:rFonts w:ascii="Times New Roman" w:hAnsi="Times New Roman" w:cs="Times New Roman"/>
          <w:color w:val="000000"/>
          <w:sz w:val="24"/>
          <w:szCs w:val="24"/>
        </w:rPr>
        <w:t>jalur pengontrolan</w:t>
      </w:r>
      <w:r w:rsidRPr="00AF27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Untuk Induksi Udara p</w:t>
      </w:r>
      <w:r w:rsidRPr="00AF27D6">
        <w:rPr>
          <w:rFonts w:ascii="Times New Roman" w:hAnsi="Times New Roman" w:cs="Times New Roman"/>
          <w:color w:val="000000"/>
          <w:sz w:val="24"/>
          <w:szCs w:val="24"/>
        </w:rPr>
        <w:t xml:space="preserve">roses pembakaran memerlukan </w:t>
      </w:r>
      <w:r w:rsidRPr="00945651">
        <w:rPr>
          <w:rFonts w:ascii="Times New Roman" w:hAnsi="Times New Roman" w:cs="Times New Roman"/>
          <w:i/>
          <w:color w:val="000000"/>
          <w:sz w:val="24"/>
          <w:szCs w:val="24"/>
        </w:rPr>
        <w:t>Intake line</w:t>
      </w:r>
      <w:r w:rsidRPr="00AF27D6">
        <w:rPr>
          <w:rFonts w:ascii="Times New Roman" w:hAnsi="Times New Roman" w:cs="Times New Roman"/>
          <w:color w:val="000000"/>
          <w:sz w:val="24"/>
          <w:szCs w:val="24"/>
        </w:rPr>
        <w:t xml:space="preserve"> dan pengaturan udara, yang terdiri dari </w:t>
      </w:r>
      <w:r w:rsidRPr="00945651">
        <w:rPr>
          <w:rFonts w:ascii="Times New Roman" w:hAnsi="Times New Roman" w:cs="Times New Roman"/>
          <w:i/>
          <w:color w:val="000000"/>
          <w:sz w:val="24"/>
          <w:szCs w:val="24"/>
        </w:rPr>
        <w:t>air flow rate</w:t>
      </w:r>
      <w:r w:rsidRPr="00AF27D6">
        <w:rPr>
          <w:rFonts w:ascii="Times New Roman" w:hAnsi="Times New Roman" w:cs="Times New Roman"/>
          <w:color w:val="000000"/>
          <w:sz w:val="24"/>
          <w:szCs w:val="24"/>
        </w:rPr>
        <w:t xml:space="preserve"> sensor (</w:t>
      </w:r>
      <w:r w:rsidRPr="00945651">
        <w:rPr>
          <w:rFonts w:ascii="Times New Roman" w:hAnsi="Times New Roman" w:cs="Times New Roman"/>
          <w:i/>
          <w:color w:val="000000"/>
          <w:sz w:val="24"/>
          <w:szCs w:val="24"/>
        </w:rPr>
        <w:t>direct detection type</w:t>
      </w:r>
      <w:r w:rsidRPr="00AF27D6">
        <w:rPr>
          <w:rFonts w:ascii="Times New Roman" w:hAnsi="Times New Roman" w:cs="Times New Roman"/>
          <w:color w:val="000000"/>
          <w:sz w:val="24"/>
          <w:szCs w:val="24"/>
        </w:rPr>
        <w:t xml:space="preserve">) atau </w:t>
      </w:r>
      <w:r w:rsidRPr="00945651">
        <w:rPr>
          <w:rFonts w:ascii="Times New Roman" w:hAnsi="Times New Roman" w:cs="Times New Roman"/>
          <w:i/>
          <w:color w:val="000000"/>
          <w:sz w:val="24"/>
          <w:szCs w:val="24"/>
        </w:rPr>
        <w:t xml:space="preserve">intake manifold pressure </w:t>
      </w:r>
      <w:r w:rsidRPr="00AF27D6">
        <w:rPr>
          <w:rFonts w:ascii="Times New Roman" w:hAnsi="Times New Roman" w:cs="Times New Roman"/>
          <w:color w:val="000000"/>
          <w:sz w:val="24"/>
          <w:szCs w:val="24"/>
        </w:rPr>
        <w:t>sensor (</w:t>
      </w:r>
      <w:r w:rsidRPr="00945651">
        <w:rPr>
          <w:rFonts w:ascii="Times New Roman" w:hAnsi="Times New Roman" w:cs="Times New Roman"/>
          <w:i/>
          <w:color w:val="000000"/>
          <w:sz w:val="24"/>
          <w:szCs w:val="24"/>
        </w:rPr>
        <w:t>indirect detection type</w:t>
      </w:r>
      <w:r w:rsidRPr="00AF27D6">
        <w:rPr>
          <w:rFonts w:ascii="Times New Roman" w:hAnsi="Times New Roman" w:cs="Times New Roman"/>
          <w:color w:val="000000"/>
          <w:sz w:val="24"/>
          <w:szCs w:val="24"/>
        </w:rPr>
        <w:t xml:space="preserve">), </w:t>
      </w:r>
      <w:r w:rsidRPr="00945651">
        <w:rPr>
          <w:rFonts w:ascii="Times New Roman" w:hAnsi="Times New Roman" w:cs="Times New Roman"/>
          <w:i/>
          <w:color w:val="000000"/>
          <w:sz w:val="24"/>
          <w:szCs w:val="24"/>
        </w:rPr>
        <w:t>intake air temperature sensor</w:t>
      </w:r>
      <w:r w:rsidRPr="00AF27D6">
        <w:rPr>
          <w:rFonts w:ascii="Times New Roman" w:hAnsi="Times New Roman" w:cs="Times New Roman"/>
          <w:color w:val="000000"/>
          <w:sz w:val="24"/>
          <w:szCs w:val="24"/>
        </w:rPr>
        <w:t xml:space="preserve">, </w:t>
      </w:r>
      <w:r w:rsidRPr="00945651">
        <w:rPr>
          <w:rFonts w:ascii="Times New Roman" w:hAnsi="Times New Roman" w:cs="Times New Roman"/>
          <w:i/>
          <w:color w:val="000000"/>
          <w:sz w:val="24"/>
          <w:szCs w:val="24"/>
        </w:rPr>
        <w:t>ambient pressure sensor</w:t>
      </w:r>
      <w:r w:rsidRPr="00AF27D6">
        <w:rPr>
          <w:rFonts w:ascii="Times New Roman" w:hAnsi="Times New Roman" w:cs="Times New Roman"/>
          <w:color w:val="000000"/>
          <w:sz w:val="24"/>
          <w:szCs w:val="24"/>
        </w:rPr>
        <w:t xml:space="preserve">, </w:t>
      </w:r>
      <w:r w:rsidRPr="00945651">
        <w:rPr>
          <w:rFonts w:ascii="Times New Roman" w:hAnsi="Times New Roman" w:cs="Times New Roman"/>
          <w:i/>
          <w:color w:val="000000"/>
          <w:sz w:val="24"/>
          <w:szCs w:val="24"/>
        </w:rPr>
        <w:t>throttle position sensor</w:t>
      </w:r>
      <w:r w:rsidRPr="00AF27D6">
        <w:rPr>
          <w:rFonts w:ascii="Times New Roman" w:hAnsi="Times New Roman" w:cs="Times New Roman"/>
          <w:color w:val="000000"/>
          <w:sz w:val="24"/>
          <w:szCs w:val="24"/>
        </w:rPr>
        <w:t xml:space="preserve">, </w:t>
      </w:r>
      <w:r w:rsidRPr="00945651">
        <w:rPr>
          <w:rFonts w:ascii="Times New Roman" w:hAnsi="Times New Roman" w:cs="Times New Roman"/>
          <w:i/>
          <w:color w:val="000000"/>
          <w:sz w:val="24"/>
          <w:szCs w:val="24"/>
        </w:rPr>
        <w:t>throttle body</w:t>
      </w:r>
      <w:r w:rsidRPr="00AF27D6">
        <w:rPr>
          <w:rFonts w:ascii="Times New Roman" w:hAnsi="Times New Roman" w:cs="Times New Roman"/>
          <w:color w:val="000000"/>
          <w:sz w:val="24"/>
          <w:szCs w:val="24"/>
        </w:rPr>
        <w:t xml:space="preserve">, </w:t>
      </w:r>
      <w:r w:rsidRPr="00945651">
        <w:rPr>
          <w:rFonts w:ascii="Times New Roman" w:hAnsi="Times New Roman" w:cs="Times New Roman"/>
          <w:i/>
          <w:color w:val="000000"/>
          <w:sz w:val="24"/>
          <w:szCs w:val="24"/>
        </w:rPr>
        <w:t>air cleaner</w:t>
      </w:r>
      <w:r w:rsidRPr="00AF27D6">
        <w:rPr>
          <w:rFonts w:ascii="Times New Roman" w:hAnsi="Times New Roman" w:cs="Times New Roman"/>
          <w:color w:val="000000"/>
          <w:sz w:val="24"/>
          <w:szCs w:val="24"/>
        </w:rPr>
        <w:t xml:space="preserve"> dan ISC (</w:t>
      </w:r>
      <w:r w:rsidRPr="00945651">
        <w:rPr>
          <w:rFonts w:ascii="Times New Roman" w:hAnsi="Times New Roman" w:cs="Times New Roman"/>
          <w:i/>
          <w:color w:val="000000"/>
          <w:sz w:val="24"/>
          <w:szCs w:val="24"/>
        </w:rPr>
        <w:t>idle speed control</w:t>
      </w:r>
      <w:r w:rsidRPr="00AF27D6">
        <w:rPr>
          <w:rFonts w:ascii="Times New Roman" w:hAnsi="Times New Roman" w:cs="Times New Roman"/>
          <w:color w:val="000000"/>
          <w:sz w:val="24"/>
          <w:szCs w:val="24"/>
        </w:rPr>
        <w:t xml:space="preserve">) tergantung dari tipe </w:t>
      </w:r>
      <w:r>
        <w:rPr>
          <w:rFonts w:ascii="Times New Roman" w:hAnsi="Times New Roman" w:cs="Times New Roman"/>
          <w:color w:val="000000"/>
          <w:sz w:val="24"/>
          <w:szCs w:val="24"/>
        </w:rPr>
        <w:t>EFI</w:t>
      </w:r>
      <w:r w:rsidRPr="00AF27D6">
        <w:rPr>
          <w:rFonts w:ascii="Times New Roman" w:hAnsi="Times New Roman" w:cs="Times New Roman"/>
          <w:color w:val="000000"/>
          <w:sz w:val="24"/>
          <w:szCs w:val="24"/>
        </w:rPr>
        <w:t xml:space="preserve">, alat-alat dan sensor yang terpasang di dalamnya juga bisa sedikit membedakan. Saat mesin mulai hidup, tekanan hampa yang dibangkitkan dari dalam ruang pembakaran akan tertarik ke udara luar, kumudian disaring oleh air cleaner agar benda asing tidak ikut terbawa, selanjutnya lewat malalui air hose, lalu diukur oleh AFM sensor, dan selanjutnya disalurkan ke </w:t>
      </w:r>
      <w:r w:rsidRPr="00945651">
        <w:rPr>
          <w:rFonts w:ascii="Times New Roman" w:hAnsi="Times New Roman" w:cs="Times New Roman"/>
          <w:i/>
          <w:color w:val="000000"/>
          <w:sz w:val="24"/>
          <w:szCs w:val="24"/>
        </w:rPr>
        <w:t>throttle body</w:t>
      </w:r>
      <w:r w:rsidRPr="00AF27D6">
        <w:rPr>
          <w:rFonts w:ascii="Times New Roman" w:hAnsi="Times New Roman" w:cs="Times New Roman"/>
          <w:color w:val="000000"/>
          <w:sz w:val="24"/>
          <w:szCs w:val="24"/>
        </w:rPr>
        <w:t xml:space="preserve">. Pedal gas yang diinjak oleh pengemudi menggerakkan </w:t>
      </w:r>
      <w:r w:rsidRPr="00945651">
        <w:rPr>
          <w:rFonts w:ascii="Times New Roman" w:hAnsi="Times New Roman" w:cs="Times New Roman"/>
          <w:i/>
          <w:color w:val="000000"/>
          <w:sz w:val="24"/>
          <w:szCs w:val="24"/>
        </w:rPr>
        <w:t>throttle valve</w:t>
      </w:r>
      <w:r w:rsidRPr="00AF27D6">
        <w:rPr>
          <w:rFonts w:ascii="Times New Roman" w:hAnsi="Times New Roman" w:cs="Times New Roman"/>
          <w:color w:val="000000"/>
          <w:sz w:val="24"/>
          <w:szCs w:val="24"/>
        </w:rPr>
        <w:t xml:space="preserve"> yang kemudian mengatur besar udara masuk ke dalam </w:t>
      </w:r>
      <w:r w:rsidRPr="00945651">
        <w:rPr>
          <w:rFonts w:ascii="Times New Roman" w:hAnsi="Times New Roman" w:cs="Times New Roman"/>
          <w:i/>
          <w:color w:val="000000"/>
          <w:sz w:val="24"/>
          <w:szCs w:val="24"/>
        </w:rPr>
        <w:t>throttle body</w:t>
      </w:r>
      <w:r w:rsidRPr="00AF27D6">
        <w:rPr>
          <w:rFonts w:ascii="Times New Roman" w:hAnsi="Times New Roman" w:cs="Times New Roman"/>
          <w:color w:val="000000"/>
          <w:sz w:val="24"/>
          <w:szCs w:val="24"/>
        </w:rPr>
        <w:t xml:space="preserve">. Setelah dari </w:t>
      </w:r>
      <w:r w:rsidRPr="00945651">
        <w:rPr>
          <w:rFonts w:ascii="Times New Roman" w:hAnsi="Times New Roman" w:cs="Times New Roman"/>
          <w:i/>
          <w:color w:val="000000"/>
          <w:sz w:val="24"/>
          <w:szCs w:val="24"/>
        </w:rPr>
        <w:t>throttle body</w:t>
      </w:r>
      <w:r w:rsidRPr="00AF27D6">
        <w:rPr>
          <w:rFonts w:ascii="Times New Roman" w:hAnsi="Times New Roman" w:cs="Times New Roman"/>
          <w:color w:val="000000"/>
          <w:sz w:val="24"/>
          <w:szCs w:val="24"/>
        </w:rPr>
        <w:t xml:space="preserve">, udara kemudian lewat melalui surge tank diteruskan ke intake manifold dari masing-masing </w:t>
      </w:r>
      <w:r w:rsidRPr="00945651">
        <w:rPr>
          <w:rFonts w:ascii="Times New Roman" w:hAnsi="Times New Roman" w:cs="Times New Roman"/>
          <w:i/>
          <w:color w:val="000000"/>
          <w:sz w:val="24"/>
          <w:szCs w:val="24"/>
        </w:rPr>
        <w:t>cylinder</w:t>
      </w:r>
      <w:r w:rsidRPr="00AF27D6">
        <w:rPr>
          <w:rFonts w:ascii="Times New Roman" w:hAnsi="Times New Roman" w:cs="Times New Roman"/>
          <w:color w:val="000000"/>
          <w:sz w:val="24"/>
          <w:szCs w:val="24"/>
        </w:rPr>
        <w:t xml:space="preserve">, dan pada akhirnya masuk ke combustion chamber (ruang pembakaran). Selama idling </w:t>
      </w:r>
      <w:r w:rsidRPr="00945651">
        <w:rPr>
          <w:rFonts w:ascii="Times New Roman" w:hAnsi="Times New Roman" w:cs="Times New Roman"/>
          <w:i/>
          <w:color w:val="000000"/>
          <w:sz w:val="24"/>
          <w:szCs w:val="24"/>
        </w:rPr>
        <w:t>throttle valve</w:t>
      </w:r>
      <w:r w:rsidRPr="00AF27D6">
        <w:rPr>
          <w:rFonts w:ascii="Times New Roman" w:hAnsi="Times New Roman" w:cs="Times New Roman"/>
          <w:color w:val="000000"/>
          <w:sz w:val="24"/>
          <w:szCs w:val="24"/>
        </w:rPr>
        <w:t xml:space="preserve"> hampir menutup, kontrol sistem </w:t>
      </w:r>
      <w:r w:rsidRPr="00945651">
        <w:rPr>
          <w:rFonts w:ascii="Times New Roman" w:hAnsi="Times New Roman" w:cs="Times New Roman"/>
          <w:i/>
          <w:color w:val="000000"/>
          <w:sz w:val="24"/>
          <w:szCs w:val="24"/>
        </w:rPr>
        <w:t>idle speed</w:t>
      </w:r>
      <w:r w:rsidRPr="00AF27D6">
        <w:rPr>
          <w:rFonts w:ascii="Times New Roman" w:hAnsi="Times New Roman" w:cs="Times New Roman"/>
          <w:color w:val="000000"/>
          <w:sz w:val="24"/>
          <w:szCs w:val="24"/>
        </w:rPr>
        <w:t xml:space="preserve"> mengatur rata-rata udara yang diperlukan untuk proses pembakaran.</w:t>
      </w:r>
    </w:p>
    <w:p w:rsidR="00501EDD" w:rsidRPr="00AF27D6" w:rsidRDefault="00501EDD" w:rsidP="00501E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 1. </w:t>
      </w:r>
      <w:r w:rsidRPr="00AF27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Jalur Kontrol Udara pada Mesin EFI</w:t>
      </w:r>
    </w:p>
    <w:p w:rsidR="00501EDD" w:rsidRDefault="00501EDD" w:rsidP="00501EDD">
      <w:pPr>
        <w:spacing w:after="0" w:line="240" w:lineRule="auto"/>
        <w:jc w:val="both"/>
        <w:rPr>
          <w:rFonts w:ascii="Times New Roman" w:hAnsi="Times New Roman" w:cs="Times New Roman"/>
          <w:color w:val="000000"/>
          <w:sz w:val="24"/>
          <w:szCs w:val="24"/>
        </w:rPr>
      </w:pPr>
    </w:p>
    <w:p w:rsidR="00501EDD" w:rsidRDefault="00501EDD" w:rsidP="00501EDD">
      <w:pPr>
        <w:spacing w:after="0" w:line="240" w:lineRule="auto"/>
        <w:ind w:firstLine="567"/>
        <w:jc w:val="both"/>
        <w:rPr>
          <w:rFonts w:ascii="Times New Roman" w:hAnsi="Times New Roman" w:cs="Times New Roman"/>
          <w:color w:val="000000"/>
          <w:sz w:val="24"/>
          <w:szCs w:val="24"/>
        </w:rPr>
      </w:pPr>
      <w:r w:rsidRPr="00945651">
        <w:rPr>
          <w:rFonts w:ascii="Times New Roman" w:hAnsi="Times New Roman" w:cs="Times New Roman"/>
          <w:color w:val="000000"/>
          <w:sz w:val="24"/>
          <w:szCs w:val="24"/>
        </w:rPr>
        <w:t xml:space="preserve">Fuel line atau jalur bahan bakar fungsinya adalah mengsuplai bahan bakar dari </w:t>
      </w:r>
      <w:r w:rsidRPr="00945651">
        <w:rPr>
          <w:rFonts w:ascii="Times New Roman" w:hAnsi="Times New Roman" w:cs="Times New Roman"/>
          <w:i/>
          <w:color w:val="000000"/>
          <w:sz w:val="24"/>
          <w:szCs w:val="24"/>
        </w:rPr>
        <w:t>fuel tank</w:t>
      </w:r>
      <w:r w:rsidRPr="00945651">
        <w:rPr>
          <w:rFonts w:ascii="Times New Roman" w:hAnsi="Times New Roman" w:cs="Times New Roman"/>
          <w:color w:val="000000"/>
          <w:sz w:val="24"/>
          <w:szCs w:val="24"/>
        </w:rPr>
        <w:t xml:space="preserve"> ke </w:t>
      </w:r>
      <w:r w:rsidRPr="00945651">
        <w:rPr>
          <w:rFonts w:ascii="Times New Roman" w:hAnsi="Times New Roman" w:cs="Times New Roman"/>
          <w:i/>
          <w:color w:val="000000"/>
          <w:sz w:val="24"/>
          <w:szCs w:val="24"/>
        </w:rPr>
        <w:t>injector</w:t>
      </w:r>
      <w:r w:rsidRPr="00945651">
        <w:rPr>
          <w:rFonts w:ascii="Times New Roman" w:hAnsi="Times New Roman" w:cs="Times New Roman"/>
          <w:color w:val="000000"/>
          <w:sz w:val="24"/>
          <w:szCs w:val="24"/>
        </w:rPr>
        <w:t xml:space="preserve"> terdiri dari </w:t>
      </w:r>
      <w:r w:rsidRPr="00945651">
        <w:rPr>
          <w:rFonts w:ascii="Times New Roman" w:hAnsi="Times New Roman" w:cs="Times New Roman"/>
          <w:i/>
          <w:color w:val="000000"/>
          <w:sz w:val="24"/>
          <w:szCs w:val="24"/>
        </w:rPr>
        <w:t>fuel tank, fuel pump, fuel filter, fuel pressure</w:t>
      </w:r>
      <w:r w:rsidRPr="00945651">
        <w:rPr>
          <w:rFonts w:ascii="Times New Roman" w:hAnsi="Times New Roman" w:cs="Times New Roman"/>
          <w:color w:val="000000"/>
          <w:sz w:val="24"/>
          <w:szCs w:val="24"/>
        </w:rPr>
        <w:t xml:space="preserve"> </w:t>
      </w:r>
      <w:r w:rsidRPr="00945651">
        <w:rPr>
          <w:rFonts w:ascii="Times New Roman" w:hAnsi="Times New Roman" w:cs="Times New Roman"/>
          <w:i/>
          <w:color w:val="000000"/>
          <w:sz w:val="24"/>
          <w:szCs w:val="24"/>
        </w:rPr>
        <w:t xml:space="preserve">regulator, distribution pipe </w:t>
      </w:r>
      <w:r w:rsidRPr="00945651">
        <w:rPr>
          <w:rFonts w:ascii="Times New Roman" w:hAnsi="Times New Roman" w:cs="Times New Roman"/>
          <w:color w:val="000000"/>
          <w:sz w:val="24"/>
          <w:szCs w:val="24"/>
        </w:rPr>
        <w:t>dan</w:t>
      </w:r>
      <w:r w:rsidRPr="00945651">
        <w:rPr>
          <w:rFonts w:ascii="Times New Roman" w:hAnsi="Times New Roman" w:cs="Times New Roman"/>
          <w:i/>
          <w:color w:val="000000"/>
          <w:sz w:val="24"/>
          <w:szCs w:val="24"/>
        </w:rPr>
        <w:t xml:space="preserve"> injector</w:t>
      </w:r>
      <w:r w:rsidRPr="00945651">
        <w:rPr>
          <w:rFonts w:ascii="Times New Roman" w:hAnsi="Times New Roman" w:cs="Times New Roman"/>
          <w:color w:val="000000"/>
          <w:sz w:val="24"/>
          <w:szCs w:val="24"/>
        </w:rPr>
        <w:t xml:space="preserve">. Bahan bakar di dalam </w:t>
      </w:r>
      <w:r w:rsidRPr="00945651">
        <w:rPr>
          <w:rFonts w:ascii="Times New Roman" w:hAnsi="Times New Roman" w:cs="Times New Roman"/>
          <w:i/>
          <w:color w:val="000000"/>
          <w:sz w:val="24"/>
          <w:szCs w:val="24"/>
        </w:rPr>
        <w:t>fuel tank</w:t>
      </w:r>
      <w:r w:rsidRPr="00945651">
        <w:rPr>
          <w:rFonts w:ascii="Times New Roman" w:hAnsi="Times New Roman" w:cs="Times New Roman"/>
          <w:color w:val="000000"/>
          <w:sz w:val="24"/>
          <w:szCs w:val="24"/>
        </w:rPr>
        <w:t xml:space="preserve"> ditekan oleh </w:t>
      </w:r>
      <w:r w:rsidRPr="00945651">
        <w:rPr>
          <w:rFonts w:ascii="Times New Roman" w:hAnsi="Times New Roman" w:cs="Times New Roman"/>
          <w:i/>
          <w:color w:val="000000"/>
          <w:sz w:val="24"/>
          <w:szCs w:val="24"/>
        </w:rPr>
        <w:t xml:space="preserve">fuel pump </w:t>
      </w:r>
      <w:r w:rsidRPr="00945651">
        <w:rPr>
          <w:rFonts w:ascii="Times New Roman" w:hAnsi="Times New Roman" w:cs="Times New Roman"/>
          <w:color w:val="000000"/>
          <w:sz w:val="24"/>
          <w:szCs w:val="24"/>
        </w:rPr>
        <w:t xml:space="preserve">dan mengalir melalui </w:t>
      </w:r>
      <w:r w:rsidRPr="00945651">
        <w:rPr>
          <w:rFonts w:ascii="Times New Roman" w:hAnsi="Times New Roman" w:cs="Times New Roman"/>
          <w:i/>
          <w:color w:val="000000"/>
          <w:sz w:val="24"/>
          <w:szCs w:val="24"/>
        </w:rPr>
        <w:t>fuel filter</w:t>
      </w:r>
      <w:r w:rsidRPr="00945651">
        <w:rPr>
          <w:rFonts w:ascii="Times New Roman" w:hAnsi="Times New Roman" w:cs="Times New Roman"/>
          <w:color w:val="000000"/>
          <w:sz w:val="24"/>
          <w:szCs w:val="24"/>
        </w:rPr>
        <w:t xml:space="preserve"> ke </w:t>
      </w:r>
      <w:r w:rsidRPr="00945651">
        <w:rPr>
          <w:rFonts w:ascii="Times New Roman" w:hAnsi="Times New Roman" w:cs="Times New Roman"/>
          <w:i/>
          <w:color w:val="000000"/>
          <w:sz w:val="24"/>
          <w:szCs w:val="24"/>
        </w:rPr>
        <w:t>distribution pipe</w:t>
      </w:r>
      <w:r w:rsidRPr="00945651">
        <w:rPr>
          <w:rFonts w:ascii="Times New Roman" w:hAnsi="Times New Roman" w:cs="Times New Roman"/>
          <w:color w:val="000000"/>
          <w:sz w:val="24"/>
          <w:szCs w:val="24"/>
        </w:rPr>
        <w:t xml:space="preserve">, dan selanjutnya tekanan bahan bakar akan dipertahankan pada level khusus agar tidak terpengaruh terhadap tekanan hampa intake manifold yang disuplai ke setiap </w:t>
      </w:r>
      <w:r w:rsidRPr="00945651">
        <w:rPr>
          <w:rFonts w:ascii="Times New Roman" w:hAnsi="Times New Roman" w:cs="Times New Roman"/>
          <w:i/>
          <w:color w:val="000000"/>
          <w:sz w:val="24"/>
          <w:szCs w:val="24"/>
        </w:rPr>
        <w:t>injector</w:t>
      </w:r>
      <w:r w:rsidRPr="00945651">
        <w:rPr>
          <w:rFonts w:ascii="Times New Roman" w:hAnsi="Times New Roman" w:cs="Times New Roman"/>
          <w:color w:val="000000"/>
          <w:sz w:val="24"/>
          <w:szCs w:val="24"/>
        </w:rPr>
        <w:t xml:space="preserve">. Setiap </w:t>
      </w:r>
      <w:r w:rsidRPr="00945651">
        <w:rPr>
          <w:rFonts w:ascii="Times New Roman" w:hAnsi="Times New Roman" w:cs="Times New Roman"/>
          <w:i/>
          <w:color w:val="000000"/>
          <w:sz w:val="24"/>
          <w:szCs w:val="24"/>
        </w:rPr>
        <w:t>injector</w:t>
      </w:r>
      <w:r w:rsidRPr="00945651">
        <w:rPr>
          <w:rFonts w:ascii="Times New Roman" w:hAnsi="Times New Roman" w:cs="Times New Roman"/>
          <w:color w:val="000000"/>
          <w:sz w:val="24"/>
          <w:szCs w:val="24"/>
        </w:rPr>
        <w:t xml:space="preserve"> menyemprotkan bahan bakar ke dalam intake manifold berdasarkan sinyal injeksi dari ECU. Bahan bakar yang berlebihan akan kembali ke </w:t>
      </w:r>
      <w:r w:rsidRPr="00193C3B">
        <w:rPr>
          <w:rFonts w:ascii="Times New Roman" w:hAnsi="Times New Roman" w:cs="Times New Roman"/>
          <w:i/>
          <w:color w:val="000000"/>
          <w:sz w:val="24"/>
          <w:szCs w:val="24"/>
        </w:rPr>
        <w:t>fuel tank</w:t>
      </w:r>
      <w:r w:rsidRPr="00945651">
        <w:rPr>
          <w:rFonts w:ascii="Times New Roman" w:hAnsi="Times New Roman" w:cs="Times New Roman"/>
          <w:color w:val="000000"/>
          <w:sz w:val="24"/>
          <w:szCs w:val="24"/>
        </w:rPr>
        <w:t xml:space="preserve"> melalui return line. </w:t>
      </w:r>
    </w:p>
    <w:p w:rsidR="00501EDD" w:rsidRDefault="00501EDD" w:rsidP="00501ED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w:drawing>
          <wp:anchor distT="0" distB="0" distL="114300" distR="114300" simplePos="0" relativeHeight="251658240" behindDoc="0" locked="0" layoutInCell="1" allowOverlap="1">
            <wp:simplePos x="0" y="0"/>
            <wp:positionH relativeFrom="column">
              <wp:posOffset>-3228975</wp:posOffset>
            </wp:positionH>
            <wp:positionV relativeFrom="paragraph">
              <wp:posOffset>5096510</wp:posOffset>
            </wp:positionV>
            <wp:extent cx="2724150" cy="1576070"/>
            <wp:effectExtent l="19050" t="19050" r="19050" b="2413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724150" cy="1576070"/>
                    </a:xfrm>
                    <a:prstGeom prst="rect">
                      <a:avLst/>
                    </a:prstGeom>
                    <a:noFill/>
                    <a:ln w="9525">
                      <a:solidFill>
                        <a:schemeClr val="accent1"/>
                      </a:solidFill>
                      <a:miter lim="800000"/>
                      <a:headEnd/>
                      <a:tailEnd/>
                    </a:ln>
                  </pic:spPr>
                </pic:pic>
              </a:graphicData>
            </a:graphic>
          </wp:anchor>
        </w:drawing>
      </w:r>
      <w:r w:rsidRPr="00945651">
        <w:rPr>
          <w:rFonts w:ascii="Times New Roman" w:hAnsi="Times New Roman" w:cs="Times New Roman"/>
          <w:color w:val="000000"/>
          <w:sz w:val="24"/>
          <w:szCs w:val="24"/>
        </w:rPr>
        <w:t xml:space="preserve">Terakhir ini sudah dikenalkan ke beberapa kendaraan sistem </w:t>
      </w:r>
      <w:r w:rsidRPr="00193C3B">
        <w:rPr>
          <w:rFonts w:ascii="Times New Roman" w:hAnsi="Times New Roman" w:cs="Times New Roman"/>
          <w:i/>
          <w:color w:val="000000"/>
          <w:sz w:val="24"/>
          <w:szCs w:val="24"/>
        </w:rPr>
        <w:t xml:space="preserve">Recently Returnless Fuel System </w:t>
      </w:r>
      <w:r w:rsidRPr="00945651">
        <w:rPr>
          <w:rFonts w:ascii="Times New Roman" w:hAnsi="Times New Roman" w:cs="Times New Roman"/>
          <w:color w:val="000000"/>
          <w:sz w:val="24"/>
          <w:szCs w:val="24"/>
        </w:rPr>
        <w:t xml:space="preserve">(RLFS), yang tidak mempunyai return line untuk mengembalikan bahan bakar ke </w:t>
      </w:r>
      <w:r w:rsidRPr="00193C3B">
        <w:rPr>
          <w:rFonts w:ascii="Times New Roman" w:hAnsi="Times New Roman" w:cs="Times New Roman"/>
          <w:i/>
          <w:color w:val="000000"/>
          <w:sz w:val="24"/>
          <w:szCs w:val="24"/>
        </w:rPr>
        <w:t>fuel tank</w:t>
      </w:r>
      <w:r w:rsidRPr="00945651">
        <w:rPr>
          <w:rFonts w:ascii="Times New Roman" w:hAnsi="Times New Roman" w:cs="Times New Roman"/>
          <w:color w:val="000000"/>
          <w:sz w:val="24"/>
          <w:szCs w:val="24"/>
        </w:rPr>
        <w:t xml:space="preserve">. Sistem ini dirancang untuk menghilangkan jalur dari </w:t>
      </w:r>
      <w:r w:rsidRPr="00193C3B">
        <w:rPr>
          <w:rFonts w:ascii="Times New Roman" w:hAnsi="Times New Roman" w:cs="Times New Roman"/>
          <w:i/>
          <w:color w:val="000000"/>
          <w:sz w:val="24"/>
          <w:szCs w:val="24"/>
        </w:rPr>
        <w:t>distribution pipe</w:t>
      </w:r>
      <w:r w:rsidRPr="00945651">
        <w:rPr>
          <w:rFonts w:ascii="Times New Roman" w:hAnsi="Times New Roman" w:cs="Times New Roman"/>
          <w:color w:val="000000"/>
          <w:sz w:val="24"/>
          <w:szCs w:val="24"/>
        </w:rPr>
        <w:t xml:space="preserve"> ke </w:t>
      </w:r>
      <w:r w:rsidRPr="00193C3B">
        <w:rPr>
          <w:rFonts w:ascii="Times New Roman" w:hAnsi="Times New Roman" w:cs="Times New Roman"/>
          <w:i/>
          <w:color w:val="000000"/>
          <w:sz w:val="24"/>
          <w:szCs w:val="24"/>
        </w:rPr>
        <w:t>fuel tank</w:t>
      </w:r>
      <w:r w:rsidRPr="00945651">
        <w:rPr>
          <w:rFonts w:ascii="Times New Roman" w:hAnsi="Times New Roman" w:cs="Times New Roman"/>
          <w:color w:val="000000"/>
          <w:sz w:val="24"/>
          <w:szCs w:val="24"/>
        </w:rPr>
        <w:t xml:space="preserve"> untuk mengurangi gas uap bahan bakar yang kemungkinan bisa meningkat meskipun sudah melakukan pemanasan bahan bakar yang kembali dari ruang mesin. Modulasi </w:t>
      </w:r>
      <w:r w:rsidRPr="00193C3B">
        <w:rPr>
          <w:rFonts w:ascii="Times New Roman" w:hAnsi="Times New Roman" w:cs="Times New Roman"/>
          <w:i/>
          <w:color w:val="000000"/>
          <w:sz w:val="24"/>
          <w:szCs w:val="24"/>
        </w:rPr>
        <w:t>Fuel pump</w:t>
      </w:r>
      <w:r w:rsidRPr="00945651">
        <w:rPr>
          <w:rFonts w:ascii="Times New Roman" w:hAnsi="Times New Roman" w:cs="Times New Roman"/>
          <w:color w:val="000000"/>
          <w:sz w:val="24"/>
          <w:szCs w:val="24"/>
        </w:rPr>
        <w:t xml:space="preserve"> terletak di dalam </w:t>
      </w:r>
      <w:r w:rsidRPr="00193C3B">
        <w:rPr>
          <w:rFonts w:ascii="Times New Roman" w:hAnsi="Times New Roman" w:cs="Times New Roman"/>
          <w:i/>
          <w:color w:val="000000"/>
          <w:sz w:val="24"/>
          <w:szCs w:val="24"/>
        </w:rPr>
        <w:t>fuel tank</w:t>
      </w:r>
      <w:r w:rsidRPr="00945651">
        <w:rPr>
          <w:rFonts w:ascii="Times New Roman" w:hAnsi="Times New Roman" w:cs="Times New Roman"/>
          <w:color w:val="000000"/>
          <w:sz w:val="24"/>
          <w:szCs w:val="24"/>
        </w:rPr>
        <w:t xml:space="preserve"> gunanya untuk menyalurkan bahan bakar ke </w:t>
      </w:r>
      <w:r w:rsidRPr="00193C3B">
        <w:rPr>
          <w:rFonts w:ascii="Times New Roman" w:hAnsi="Times New Roman" w:cs="Times New Roman"/>
          <w:i/>
          <w:color w:val="000000"/>
          <w:sz w:val="24"/>
          <w:szCs w:val="24"/>
        </w:rPr>
        <w:t>injector</w:t>
      </w:r>
      <w:r w:rsidRPr="00945651">
        <w:rPr>
          <w:rFonts w:ascii="Times New Roman" w:hAnsi="Times New Roman" w:cs="Times New Roman"/>
          <w:color w:val="000000"/>
          <w:sz w:val="24"/>
          <w:szCs w:val="24"/>
        </w:rPr>
        <w:t xml:space="preserve"> dengan tekanan yang tetap. Tekanan injeksi bervariasi mengikuti tekanan </w:t>
      </w:r>
      <w:r w:rsidRPr="00193C3B">
        <w:rPr>
          <w:rFonts w:ascii="Times New Roman" w:hAnsi="Times New Roman" w:cs="Times New Roman"/>
          <w:i/>
          <w:color w:val="000000"/>
          <w:sz w:val="24"/>
          <w:szCs w:val="24"/>
        </w:rPr>
        <w:t>intake manifold</w:t>
      </w:r>
      <w:r w:rsidRPr="00945651">
        <w:rPr>
          <w:rFonts w:ascii="Times New Roman" w:hAnsi="Times New Roman" w:cs="Times New Roman"/>
          <w:color w:val="000000"/>
          <w:sz w:val="24"/>
          <w:szCs w:val="24"/>
        </w:rPr>
        <w:t xml:space="preserve"> dan setelan rata-rata injeksi bahan bakarnya berdasarkan sinyal </w:t>
      </w:r>
      <w:r w:rsidRPr="00193C3B">
        <w:rPr>
          <w:rFonts w:ascii="Times New Roman" w:hAnsi="Times New Roman" w:cs="Times New Roman"/>
          <w:i/>
          <w:color w:val="000000"/>
          <w:sz w:val="24"/>
          <w:szCs w:val="24"/>
        </w:rPr>
        <w:t xml:space="preserve">intake manifold pressure sensor </w:t>
      </w:r>
      <w:r w:rsidRPr="00945651">
        <w:rPr>
          <w:rFonts w:ascii="Times New Roman" w:hAnsi="Times New Roman" w:cs="Times New Roman"/>
          <w:color w:val="000000"/>
          <w:sz w:val="24"/>
          <w:szCs w:val="24"/>
        </w:rPr>
        <w:t xml:space="preserve">atau hasil perhitungan ECU dari modulasi tekanan </w:t>
      </w:r>
      <w:r w:rsidRPr="00193C3B">
        <w:rPr>
          <w:rFonts w:ascii="Times New Roman" w:hAnsi="Times New Roman" w:cs="Times New Roman"/>
          <w:i/>
          <w:color w:val="000000"/>
          <w:sz w:val="24"/>
          <w:szCs w:val="24"/>
        </w:rPr>
        <w:t>intake manifold</w:t>
      </w:r>
      <w:r w:rsidRPr="00945651">
        <w:rPr>
          <w:rFonts w:ascii="Times New Roman" w:hAnsi="Times New Roman" w:cs="Times New Roman"/>
          <w:color w:val="000000"/>
          <w:sz w:val="24"/>
          <w:szCs w:val="24"/>
        </w:rPr>
        <w:t>. Sistem ini dikembangkan menghadapi tuntutan peraturan mengenai standarisasi emisi.</w:t>
      </w:r>
    </w:p>
    <w:p w:rsidR="00501EDD" w:rsidRDefault="00501EDD" w:rsidP="00501EDD">
      <w:pPr>
        <w:pStyle w:val="ListParagraph"/>
        <w:spacing w:before="240" w:after="0" w:line="240" w:lineRule="auto"/>
        <w:ind w:left="0"/>
        <w:contextualSpacing w:val="0"/>
        <w:jc w:val="both"/>
        <w:rPr>
          <w:rFonts w:ascii="Times New Roman" w:hAnsi="Times New Roman" w:cs="Times New Roman"/>
          <w:b/>
          <w:bCs/>
          <w:sz w:val="24"/>
          <w:szCs w:val="24"/>
        </w:rPr>
      </w:pPr>
    </w:p>
    <w:p w:rsidR="00501EDD" w:rsidRDefault="00501EDD" w:rsidP="00501EDD">
      <w:pPr>
        <w:pStyle w:val="ListParagraph"/>
        <w:spacing w:before="240" w:after="0" w:line="240" w:lineRule="auto"/>
        <w:ind w:left="0"/>
        <w:contextualSpacing w:val="0"/>
        <w:jc w:val="both"/>
        <w:rPr>
          <w:rFonts w:ascii="Times New Roman" w:hAnsi="Times New Roman" w:cs="Times New Roman"/>
          <w:b/>
          <w:bCs/>
          <w:sz w:val="24"/>
          <w:szCs w:val="24"/>
        </w:rPr>
      </w:pPr>
    </w:p>
    <w:p w:rsidR="00501EDD" w:rsidRDefault="00501EDD" w:rsidP="00501EDD">
      <w:pPr>
        <w:pStyle w:val="ListParagraph"/>
        <w:spacing w:before="240" w:after="0" w:line="240" w:lineRule="auto"/>
        <w:ind w:left="0"/>
        <w:contextualSpacing w:val="0"/>
        <w:jc w:val="both"/>
        <w:rPr>
          <w:rFonts w:ascii="Times New Roman" w:hAnsi="Times New Roman" w:cs="Times New Roman"/>
          <w:b/>
          <w:bCs/>
          <w:sz w:val="24"/>
          <w:szCs w:val="24"/>
        </w:rPr>
      </w:pPr>
    </w:p>
    <w:p w:rsidR="00501EDD" w:rsidRDefault="00501EDD" w:rsidP="00501EDD">
      <w:pPr>
        <w:pStyle w:val="ListParagraph"/>
        <w:spacing w:before="240" w:after="0" w:line="240" w:lineRule="auto"/>
        <w:ind w:left="0"/>
        <w:contextualSpacing w:val="0"/>
        <w:jc w:val="both"/>
        <w:rPr>
          <w:rFonts w:ascii="Times New Roman" w:hAnsi="Times New Roman" w:cs="Times New Roman"/>
          <w:b/>
          <w:bCs/>
          <w:sz w:val="24"/>
          <w:szCs w:val="24"/>
        </w:rPr>
      </w:pPr>
    </w:p>
    <w:p w:rsidR="00501EDD" w:rsidRDefault="00501EDD" w:rsidP="00501E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Gambar 2. </w:t>
      </w:r>
      <w:r w:rsidRPr="00AF27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Jalur Kontrol bahan bakar pada Mesin EFI</w:t>
      </w:r>
    </w:p>
    <w:p w:rsidR="00501EDD" w:rsidRDefault="00501EDD" w:rsidP="00501ED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w:drawing>
          <wp:anchor distT="0" distB="0" distL="114300" distR="114300" simplePos="0" relativeHeight="251659264" behindDoc="1" locked="0" layoutInCell="1" allowOverlap="1">
            <wp:simplePos x="0" y="0"/>
            <wp:positionH relativeFrom="column">
              <wp:posOffset>3175</wp:posOffset>
            </wp:positionH>
            <wp:positionV relativeFrom="paragraph">
              <wp:posOffset>62230</wp:posOffset>
            </wp:positionV>
            <wp:extent cx="2712720" cy="1607820"/>
            <wp:effectExtent l="19050" t="19050" r="11430" b="11430"/>
            <wp:wrapTight wrapText="bothSides">
              <wp:wrapPolygon edited="0">
                <wp:start x="-152" y="-256"/>
                <wp:lineTo x="-152" y="21754"/>
                <wp:lineTo x="21691" y="21754"/>
                <wp:lineTo x="21691" y="-256"/>
                <wp:lineTo x="-152" y="-256"/>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712720" cy="1607820"/>
                    </a:xfrm>
                    <a:prstGeom prst="rect">
                      <a:avLst/>
                    </a:prstGeom>
                    <a:noFill/>
                    <a:ln w="9525">
                      <a:solidFill>
                        <a:schemeClr val="accent1"/>
                      </a:solidFill>
                      <a:miter lim="800000"/>
                      <a:headEnd/>
                      <a:tailEnd/>
                    </a:ln>
                  </pic:spPr>
                </pic:pic>
              </a:graphicData>
            </a:graphic>
          </wp:anchor>
        </w:drawing>
      </w:r>
      <w:r>
        <w:rPr>
          <w:rFonts w:ascii="Times New Roman" w:hAnsi="Times New Roman" w:cs="Times New Roman"/>
          <w:color w:val="000000"/>
          <w:sz w:val="24"/>
          <w:szCs w:val="24"/>
        </w:rPr>
        <w:t>Sedangkan pada s</w:t>
      </w:r>
      <w:r w:rsidRPr="00193C3B">
        <w:rPr>
          <w:rFonts w:ascii="Times New Roman" w:hAnsi="Times New Roman" w:cs="Times New Roman"/>
          <w:color w:val="000000"/>
          <w:sz w:val="24"/>
          <w:szCs w:val="24"/>
        </w:rPr>
        <w:t>istem pengapian terdiri dari komponen yang dapat menghasilkan tegangan tinggi, komponen pendistribusian yang menyalurkan tegangan tinggi tersebut ke setiap cylinder, komponen pengatur waktu pengapian (ignition timing control) yang fungsinya mengatur waktu pengapian secara tepat, dan spark plug atau busi untuk mencetuskan api. Pengaturan sistem pengapian pada kendaraan sekarang dilakukan oleh ECU yang dapat menentukan waktu pengapian secara tepat dan akurat untuk membakar campuran gas campuran dalam segala kondisi, sehingga mesin bisa bekerja secara optimal.</w:t>
      </w:r>
    </w:p>
    <w:p w:rsidR="009E144A" w:rsidRDefault="009E144A" w:rsidP="009E144A">
      <w:pPr>
        <w:spacing w:line="360" w:lineRule="auto"/>
        <w:jc w:val="center"/>
        <w:rPr>
          <w:rFonts w:ascii="Times New Roman" w:hAnsi="Times New Roman" w:cs="Times New Roman"/>
          <w:color w:val="000000"/>
          <w:sz w:val="24"/>
          <w:szCs w:val="24"/>
        </w:rPr>
      </w:pPr>
    </w:p>
    <w:p w:rsidR="009E144A" w:rsidRPr="00AF27D6" w:rsidRDefault="009E144A" w:rsidP="009E144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 3. </w:t>
      </w:r>
      <w:r w:rsidRPr="00AF27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Jalur Pengapian pada Mesin EFI</w:t>
      </w:r>
    </w:p>
    <w:p w:rsidR="009E144A" w:rsidRDefault="009E144A" w:rsidP="009E144A">
      <w:pPr>
        <w:pStyle w:val="ListParagraph"/>
        <w:spacing w:before="240" w:after="0" w:line="240" w:lineRule="auto"/>
        <w:ind w:left="0"/>
        <w:contextualSpacing w:val="0"/>
        <w:jc w:val="both"/>
        <w:rPr>
          <w:rFonts w:ascii="Times New Roman" w:hAnsi="Times New Roman" w:cs="Times New Roman"/>
          <w:color w:val="000000"/>
          <w:sz w:val="24"/>
          <w:szCs w:val="24"/>
        </w:rPr>
      </w:pPr>
      <w:r w:rsidRPr="009E144A">
        <w:rPr>
          <w:rFonts w:ascii="Times New Roman" w:hAnsi="Times New Roman" w:cs="Times New Roman"/>
          <w:b/>
          <w:bCs/>
          <w:noProof/>
          <w:sz w:val="24"/>
          <w:szCs w:val="24"/>
          <w:lang w:val="en-US"/>
        </w:rPr>
        <w:drawing>
          <wp:inline distT="0" distB="0" distL="0" distR="0">
            <wp:extent cx="2743200" cy="1794465"/>
            <wp:effectExtent l="19050" t="19050" r="19050" b="152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743200" cy="1794465"/>
                    </a:xfrm>
                    <a:prstGeom prst="rect">
                      <a:avLst/>
                    </a:prstGeom>
                    <a:noFill/>
                    <a:ln w="9525">
                      <a:solidFill>
                        <a:schemeClr val="accent1"/>
                      </a:solidFill>
                      <a:miter lim="800000"/>
                      <a:headEnd/>
                      <a:tailEnd/>
                    </a:ln>
                  </pic:spPr>
                </pic:pic>
              </a:graphicData>
            </a:graphic>
          </wp:inline>
        </w:drawing>
      </w:r>
    </w:p>
    <w:p w:rsidR="009E144A" w:rsidRDefault="009E144A" w:rsidP="009E144A">
      <w:pPr>
        <w:pStyle w:val="ListParagraph"/>
        <w:spacing w:after="0" w:line="240" w:lineRule="auto"/>
        <w:ind w:left="0" w:firstLine="567"/>
        <w:contextualSpacing w:val="0"/>
        <w:jc w:val="both"/>
        <w:rPr>
          <w:rFonts w:ascii="Times New Roman" w:hAnsi="Times New Roman" w:cs="Times New Roman"/>
          <w:color w:val="000000"/>
          <w:sz w:val="24"/>
          <w:szCs w:val="24"/>
        </w:rPr>
      </w:pPr>
      <w:r w:rsidRPr="006524DF">
        <w:rPr>
          <w:rFonts w:ascii="Times New Roman" w:hAnsi="Times New Roman" w:cs="Times New Roman"/>
          <w:color w:val="000000"/>
          <w:sz w:val="24"/>
          <w:szCs w:val="24"/>
        </w:rPr>
        <w:t xml:space="preserve">Mekanisme pada kendaraan berkembang dengan cepat sekali untuk merespon tuntutan dan keinginan pelanggan. Tidak dapat dipungkiri lagi bahwa gas </w:t>
      </w:r>
      <w:r w:rsidRPr="006524DF">
        <w:rPr>
          <w:rFonts w:ascii="Times New Roman" w:hAnsi="Times New Roman" w:cs="Times New Roman"/>
          <w:color w:val="000000"/>
          <w:sz w:val="24"/>
          <w:szCs w:val="24"/>
        </w:rPr>
        <w:t>buang yang keluar dari kendaraan merupakan penyebab timbulnya polusi udara disamping asap rokok, gas beracun dari asap pabrik. Lembaga EPA dari Pemerintahan Amerika Serikat yang bertanggung jawab untuk mencegah timbulnya polusi udara, dan CARB (</w:t>
      </w:r>
      <w:r w:rsidRPr="006524DF">
        <w:rPr>
          <w:rFonts w:ascii="Times New Roman" w:hAnsi="Times New Roman" w:cs="Times New Roman"/>
          <w:i/>
          <w:color w:val="000000"/>
          <w:sz w:val="24"/>
          <w:szCs w:val="24"/>
        </w:rPr>
        <w:t>California air resources board</w:t>
      </w:r>
      <w:r w:rsidRPr="006524DF">
        <w:rPr>
          <w:rFonts w:ascii="Times New Roman" w:hAnsi="Times New Roman" w:cs="Times New Roman"/>
          <w:color w:val="000000"/>
          <w:sz w:val="24"/>
          <w:szCs w:val="24"/>
        </w:rPr>
        <w:t xml:space="preserve">) sudah membuat undang-undang yang membantasi emisi kendaraan dan hanya memperbolehkan menjual kendaraan yang sudah mengikuti aturan tersebut. </w:t>
      </w:r>
    </w:p>
    <w:p w:rsidR="009E144A" w:rsidRDefault="009E144A" w:rsidP="009E144A">
      <w:pPr>
        <w:pStyle w:val="ListParagraph"/>
        <w:spacing w:after="0" w:line="240" w:lineRule="auto"/>
        <w:ind w:left="0" w:firstLine="56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Sistem</w:t>
      </w:r>
      <w:r w:rsidRPr="00945651">
        <w:rPr>
          <w:rFonts w:ascii="Times New Roman" w:hAnsi="Times New Roman" w:cs="Times New Roman"/>
          <w:color w:val="000000"/>
          <w:sz w:val="24"/>
          <w:szCs w:val="24"/>
        </w:rPr>
        <w:t xml:space="preserve"> pengontrolan mesin EFI terdiri dari bermacam sensor yang dapat mendeteksi kondisi mesin pada saat itu, </w:t>
      </w:r>
      <w:r>
        <w:rPr>
          <w:rFonts w:ascii="Times New Roman" w:hAnsi="Times New Roman" w:cs="Times New Roman"/>
          <w:color w:val="000000"/>
          <w:sz w:val="24"/>
          <w:szCs w:val="24"/>
        </w:rPr>
        <w:t>dibawah ini Bagan proses pengontrolan Mesin Kendaraan EFI.</w:t>
      </w:r>
    </w:p>
    <w:p w:rsidR="009E144A" w:rsidRPr="00AF27D6" w:rsidRDefault="009E144A" w:rsidP="009E14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 4. </w:t>
      </w:r>
      <w:r w:rsidRPr="00AF27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Bagan/Sistematika Jalur Kontrol Standar Mesin EFI</w:t>
      </w:r>
    </w:p>
    <w:p w:rsidR="009E144A" w:rsidRPr="009E144A" w:rsidRDefault="009E144A" w:rsidP="009E144A">
      <w:pPr>
        <w:pStyle w:val="ListParagraph"/>
        <w:spacing w:after="0" w:line="240" w:lineRule="auto"/>
        <w:ind w:left="0" w:firstLine="567"/>
        <w:contextualSpacing w:val="0"/>
        <w:jc w:val="both"/>
        <w:rPr>
          <w:rFonts w:ascii="Times New Roman" w:hAnsi="Times New Roman" w:cs="Times New Roman"/>
          <w:color w:val="000000"/>
          <w:sz w:val="24"/>
          <w:szCs w:val="24"/>
        </w:rPr>
      </w:pPr>
    </w:p>
    <w:p w:rsidR="009E144A" w:rsidRDefault="009E144A" w:rsidP="00501EDD">
      <w:pPr>
        <w:pStyle w:val="ListParagraph"/>
        <w:spacing w:before="240" w:after="0" w:line="240" w:lineRule="auto"/>
        <w:ind w:left="0"/>
        <w:contextualSpacing w:val="0"/>
        <w:jc w:val="both"/>
        <w:rPr>
          <w:rFonts w:ascii="Times New Roman" w:hAnsi="Times New Roman" w:cs="Times New Roman"/>
          <w:b/>
          <w:bCs/>
          <w:sz w:val="24"/>
          <w:szCs w:val="24"/>
        </w:rPr>
      </w:pPr>
      <w:r w:rsidRPr="009E144A">
        <w:rPr>
          <w:rFonts w:ascii="Times New Roman" w:hAnsi="Times New Roman" w:cs="Times New Roman"/>
          <w:b/>
          <w:bCs/>
          <w:noProof/>
          <w:sz w:val="24"/>
          <w:szCs w:val="24"/>
          <w:lang w:val="en-US"/>
        </w:rPr>
        <w:drawing>
          <wp:inline distT="0" distB="0" distL="0" distR="0">
            <wp:extent cx="2743200" cy="1982350"/>
            <wp:effectExtent l="19050" t="19050" r="19050" b="179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743200" cy="1982350"/>
                    </a:xfrm>
                    <a:prstGeom prst="rect">
                      <a:avLst/>
                    </a:prstGeom>
                    <a:noFill/>
                    <a:ln w="9525">
                      <a:solidFill>
                        <a:schemeClr val="accent1"/>
                      </a:solidFill>
                      <a:miter lim="800000"/>
                      <a:headEnd/>
                      <a:tailEnd/>
                    </a:ln>
                  </pic:spPr>
                </pic:pic>
              </a:graphicData>
            </a:graphic>
          </wp:inline>
        </w:drawing>
      </w:r>
    </w:p>
    <w:p w:rsidR="009E144A" w:rsidRPr="006524DF" w:rsidRDefault="009E144A" w:rsidP="009E14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24DF">
        <w:rPr>
          <w:rFonts w:ascii="Times New Roman" w:hAnsi="Times New Roman" w:cs="Times New Roman"/>
          <w:color w:val="000000"/>
          <w:sz w:val="24"/>
          <w:szCs w:val="24"/>
        </w:rPr>
        <w:t xml:space="preserve">Untuk emisi kendaraan, uap bahan bakar yang dikeluarkan dari fuel line antara fuel tank dan engine, dan gas buang yang tidak terbakar dari crank case adalah subject yang masuk dalam regulasi begitu juga dengan yang keluar dari muffler. Untuk mencegah keluarnya gas buang, dibuat bermacam alat dan konsep elektronik yang terintegrasi. Sehingga jika ada kerusakan, akan sulit bagi teknisi untuk melakukan troubleshooting-nya. Karena itulah beberapa agensi membuat peraturan agar sistem emsisi yang dibuat dapat memberitahukan kepada si pengemudi melalui penggunaan lampu peringatan apabila ada kerusakan </w:t>
      </w:r>
      <w:r w:rsidRPr="006524DF">
        <w:rPr>
          <w:rFonts w:ascii="Times New Roman" w:hAnsi="Times New Roman" w:cs="Times New Roman"/>
          <w:color w:val="000000"/>
          <w:sz w:val="24"/>
          <w:szCs w:val="24"/>
        </w:rPr>
        <w:lastRenderedPageBreak/>
        <w:t>pada sistem emsisinya, sehingga si pengemudi bisa segera memperbaikinya dibangkel. Kemudian sistem membuat kode DTC (</w:t>
      </w:r>
      <w:r w:rsidRPr="006524DF">
        <w:rPr>
          <w:rFonts w:ascii="Times New Roman" w:hAnsi="Times New Roman" w:cs="Times New Roman"/>
          <w:i/>
          <w:color w:val="000000"/>
          <w:sz w:val="24"/>
          <w:szCs w:val="24"/>
        </w:rPr>
        <w:t>diagnostic trouble code</w:t>
      </w:r>
      <w:r w:rsidRPr="006524DF">
        <w:rPr>
          <w:rFonts w:ascii="Times New Roman" w:hAnsi="Times New Roman" w:cs="Times New Roman"/>
          <w:color w:val="000000"/>
          <w:sz w:val="24"/>
          <w:szCs w:val="24"/>
        </w:rPr>
        <w:t xml:space="preserve">) berdasarkan jenis kerusakannya, dan memakai indikator yang terletak di dashboard mobil agar bisa terlihat oleh pengemudi. Kemudian kendaraan tersebut dibawa ke bengel untuk diperbaiki sebagaimana mestinya agar emisi yang keluar tidak terlalu mencemarkan udara. </w:t>
      </w:r>
    </w:p>
    <w:p w:rsidR="00CC06C0" w:rsidRPr="00B000E1" w:rsidRDefault="00CC06C0" w:rsidP="00B000E1">
      <w:pPr>
        <w:pStyle w:val="ListParagraph"/>
        <w:spacing w:before="240" w:after="0" w:line="240" w:lineRule="auto"/>
        <w:ind w:left="0"/>
        <w:contextualSpacing w:val="0"/>
        <w:jc w:val="both"/>
        <w:rPr>
          <w:rFonts w:ascii="Times New Roman" w:hAnsi="Times New Roman" w:cs="Times New Roman"/>
          <w:sz w:val="24"/>
          <w:szCs w:val="24"/>
          <w:lang w:val="en-US"/>
        </w:rPr>
      </w:pPr>
      <w:r w:rsidRPr="00B000E1">
        <w:rPr>
          <w:rFonts w:ascii="Times New Roman" w:hAnsi="Times New Roman" w:cs="Times New Roman"/>
          <w:b/>
          <w:bCs/>
          <w:sz w:val="24"/>
          <w:szCs w:val="24"/>
        </w:rPr>
        <w:t>ENGINE SCANNER</w:t>
      </w:r>
    </w:p>
    <w:p w:rsidR="00501EDD" w:rsidRDefault="00501EDD" w:rsidP="00B000E1">
      <w:pPr>
        <w:autoSpaceDE w:val="0"/>
        <w:autoSpaceDN w:val="0"/>
        <w:adjustRightInd w:val="0"/>
        <w:spacing w:after="0" w:line="240" w:lineRule="auto"/>
        <w:ind w:firstLine="567"/>
        <w:jc w:val="both"/>
        <w:rPr>
          <w:rFonts w:ascii="Times New Roman" w:hAnsi="Times New Roman" w:cs="Times New Roman"/>
          <w:i/>
          <w:iCs/>
          <w:sz w:val="24"/>
          <w:szCs w:val="24"/>
        </w:rPr>
      </w:pPr>
    </w:p>
    <w:p w:rsidR="00D24075" w:rsidRPr="00B000E1" w:rsidRDefault="00CC06C0" w:rsidP="00B000E1">
      <w:pPr>
        <w:autoSpaceDE w:val="0"/>
        <w:autoSpaceDN w:val="0"/>
        <w:adjustRightInd w:val="0"/>
        <w:spacing w:after="0" w:line="240" w:lineRule="auto"/>
        <w:ind w:firstLine="567"/>
        <w:jc w:val="both"/>
        <w:rPr>
          <w:rFonts w:ascii="Times New Roman" w:hAnsi="Times New Roman" w:cs="Times New Roman"/>
          <w:sz w:val="24"/>
          <w:szCs w:val="24"/>
          <w:lang w:val="en-US"/>
        </w:rPr>
      </w:pPr>
      <w:r w:rsidRPr="00B000E1">
        <w:rPr>
          <w:rFonts w:ascii="Times New Roman" w:hAnsi="Times New Roman" w:cs="Times New Roman"/>
          <w:i/>
          <w:iCs/>
          <w:sz w:val="24"/>
          <w:szCs w:val="24"/>
        </w:rPr>
        <w:t>Engine scanner</w:t>
      </w:r>
      <w:r w:rsidRPr="00B000E1">
        <w:rPr>
          <w:rFonts w:ascii="Times New Roman" w:hAnsi="Times New Roman" w:cs="Times New Roman"/>
          <w:sz w:val="24"/>
          <w:szCs w:val="24"/>
        </w:rPr>
        <w:t xml:space="preserve"> merupakan alat untuk membaca kondisi </w:t>
      </w:r>
      <w:r w:rsidRPr="00B000E1">
        <w:rPr>
          <w:rFonts w:ascii="Times New Roman" w:hAnsi="Times New Roman" w:cs="Times New Roman"/>
          <w:i/>
          <w:sz w:val="24"/>
          <w:szCs w:val="24"/>
        </w:rPr>
        <w:t>engine</w:t>
      </w:r>
      <w:r w:rsidRPr="00B000E1">
        <w:rPr>
          <w:rFonts w:ascii="Times New Roman" w:hAnsi="Times New Roman" w:cs="Times New Roman"/>
          <w:sz w:val="24"/>
          <w:szCs w:val="24"/>
        </w:rPr>
        <w:t xml:space="preserve"> dan kode kerusakan yang terjadi. Berdasarkan data tersebut dapat dilakukan diagnosa kerusakan yang terjadi pada kendaraan. Alat ini sering juga disebut sebagai </w:t>
      </w:r>
      <w:r w:rsidRPr="00B000E1">
        <w:rPr>
          <w:rFonts w:ascii="Times New Roman" w:hAnsi="Times New Roman" w:cs="Times New Roman"/>
          <w:i/>
          <w:sz w:val="24"/>
          <w:szCs w:val="24"/>
        </w:rPr>
        <w:t xml:space="preserve">intelegent tester </w:t>
      </w:r>
      <w:r w:rsidRPr="00B000E1">
        <w:rPr>
          <w:rFonts w:ascii="Times New Roman" w:hAnsi="Times New Roman" w:cs="Times New Roman"/>
          <w:sz w:val="24"/>
          <w:szCs w:val="24"/>
        </w:rPr>
        <w:t>(IT)</w:t>
      </w:r>
      <w:r w:rsidRPr="00B000E1">
        <w:rPr>
          <w:rFonts w:ascii="Times New Roman" w:hAnsi="Times New Roman" w:cs="Times New Roman"/>
          <w:i/>
          <w:sz w:val="24"/>
          <w:szCs w:val="24"/>
        </w:rPr>
        <w:t xml:space="preserve">, atau diagnosis system II </w:t>
      </w:r>
      <w:r w:rsidRPr="00B000E1">
        <w:rPr>
          <w:rFonts w:ascii="Times New Roman" w:hAnsi="Times New Roman" w:cs="Times New Roman"/>
          <w:sz w:val="24"/>
          <w:szCs w:val="24"/>
        </w:rPr>
        <w:t>(DS)</w:t>
      </w:r>
      <w:r w:rsidRPr="00B000E1">
        <w:rPr>
          <w:rFonts w:ascii="Times New Roman" w:hAnsi="Times New Roman" w:cs="Times New Roman"/>
          <w:i/>
          <w:sz w:val="24"/>
          <w:szCs w:val="24"/>
        </w:rPr>
        <w:t xml:space="preserve">. </w:t>
      </w:r>
      <w:r w:rsidRPr="00B000E1">
        <w:rPr>
          <w:rFonts w:ascii="Times New Roman" w:hAnsi="Times New Roman" w:cs="Times New Roman"/>
          <w:sz w:val="24"/>
          <w:szCs w:val="24"/>
        </w:rPr>
        <w:t xml:space="preserve">Sejarah </w:t>
      </w:r>
      <w:r w:rsidRPr="00B000E1">
        <w:rPr>
          <w:rFonts w:ascii="Times New Roman" w:hAnsi="Times New Roman" w:cs="Times New Roman"/>
          <w:i/>
          <w:sz w:val="24"/>
          <w:szCs w:val="24"/>
        </w:rPr>
        <w:t xml:space="preserve">Engine Scanner </w:t>
      </w:r>
      <w:r w:rsidRPr="00B000E1">
        <w:rPr>
          <w:rFonts w:ascii="Times New Roman" w:hAnsi="Times New Roman" w:cs="Times New Roman"/>
          <w:sz w:val="24"/>
          <w:szCs w:val="24"/>
        </w:rPr>
        <w:t xml:space="preserve">di awali dari kesepakatan dewan kongres Amerika Serikat pada tahun 1970 supaya mobil lebih menghasilkan emisi yang ramah lingkungan guna menyiptakan udara bersih yang layak bagi populasi dan kehidupan di bumi dan kesadaran akan bahaya emisi gas buang. </w:t>
      </w:r>
    </w:p>
    <w:p w:rsidR="00CC06C0" w:rsidRPr="00B000E1" w:rsidRDefault="00CC06C0" w:rsidP="00B000E1">
      <w:pPr>
        <w:autoSpaceDE w:val="0"/>
        <w:autoSpaceDN w:val="0"/>
        <w:adjustRightInd w:val="0"/>
        <w:spacing w:after="0" w:line="240" w:lineRule="auto"/>
        <w:ind w:firstLine="567"/>
        <w:jc w:val="both"/>
        <w:rPr>
          <w:rFonts w:ascii="Times New Roman" w:hAnsi="Times New Roman" w:cs="Times New Roman"/>
          <w:i/>
          <w:sz w:val="24"/>
          <w:szCs w:val="24"/>
        </w:rPr>
      </w:pPr>
      <w:r w:rsidRPr="00B000E1">
        <w:rPr>
          <w:rFonts w:ascii="Times New Roman" w:hAnsi="Times New Roman" w:cs="Times New Roman"/>
          <w:sz w:val="24"/>
          <w:szCs w:val="24"/>
        </w:rPr>
        <w:t>Tahun 1985, lahirlah sebuah standard alat elektronik yang terintegrasi bukan hanya untuk memonitor emisi gas buang, tapi juga untuk menjaga kestabilan performa mobil secara keseluruhan. Alat ini disebut ECU (</w:t>
      </w:r>
      <w:r w:rsidRPr="00B000E1">
        <w:rPr>
          <w:rFonts w:ascii="Times New Roman" w:hAnsi="Times New Roman" w:cs="Times New Roman"/>
          <w:i/>
          <w:sz w:val="24"/>
          <w:szCs w:val="24"/>
        </w:rPr>
        <w:t>Electronic Control Unit</w:t>
      </w:r>
      <w:r w:rsidRPr="00B000E1">
        <w:rPr>
          <w:rFonts w:ascii="Times New Roman" w:hAnsi="Times New Roman" w:cs="Times New Roman"/>
          <w:sz w:val="24"/>
          <w:szCs w:val="24"/>
        </w:rPr>
        <w:t>), dunia otomotif baru telah lahir, kini mobil memiliki lampu indikator pada dashboard yang akan menyala saat mobil mengalami kejanggalan, mulai dari pintu yang kurang rapat, tidak mengenakan sabuk pengaman, atau kejanggalan pada performa mesin. Sistem ini secara keseluruhan disebut OBD (</w:t>
      </w:r>
      <w:r w:rsidRPr="00B000E1">
        <w:rPr>
          <w:rFonts w:ascii="Times New Roman" w:hAnsi="Times New Roman" w:cs="Times New Roman"/>
          <w:i/>
          <w:sz w:val="24"/>
          <w:szCs w:val="24"/>
        </w:rPr>
        <w:t>On Board Diagnostic</w:t>
      </w:r>
      <w:r w:rsidRPr="00B000E1">
        <w:rPr>
          <w:rFonts w:ascii="Times New Roman" w:hAnsi="Times New Roman" w:cs="Times New Roman"/>
          <w:sz w:val="24"/>
          <w:szCs w:val="24"/>
        </w:rPr>
        <w:t>).</w:t>
      </w:r>
    </w:p>
    <w:p w:rsidR="00CC06C0" w:rsidRPr="00B000E1" w:rsidRDefault="00CC06C0" w:rsidP="00B000E1">
      <w:pPr>
        <w:spacing w:line="240" w:lineRule="auto"/>
        <w:ind w:firstLine="567"/>
        <w:jc w:val="both"/>
        <w:rPr>
          <w:rFonts w:ascii="Times New Roman" w:hAnsi="Times New Roman" w:cs="Times New Roman"/>
          <w:sz w:val="24"/>
          <w:szCs w:val="24"/>
          <w:lang w:val="en-US"/>
        </w:rPr>
      </w:pPr>
      <w:r w:rsidRPr="00B000E1">
        <w:rPr>
          <w:rFonts w:ascii="Times New Roman" w:hAnsi="Times New Roman" w:cs="Times New Roman"/>
          <w:sz w:val="24"/>
          <w:szCs w:val="24"/>
        </w:rPr>
        <w:t xml:space="preserve">Pelatihan Diagnosa Kendaraan EFI dengan menggunakan </w:t>
      </w:r>
      <w:r w:rsidRPr="00B000E1">
        <w:rPr>
          <w:rFonts w:ascii="Times New Roman" w:hAnsi="Times New Roman" w:cs="Times New Roman"/>
          <w:i/>
          <w:sz w:val="24"/>
          <w:szCs w:val="24"/>
        </w:rPr>
        <w:t>Engine Scanner</w:t>
      </w:r>
      <w:r w:rsidRPr="00B000E1">
        <w:rPr>
          <w:rFonts w:ascii="Times New Roman" w:hAnsi="Times New Roman" w:cs="Times New Roman"/>
          <w:sz w:val="24"/>
          <w:szCs w:val="24"/>
        </w:rPr>
        <w:t xml:space="preserve"> berkaitan dengan pembentukan kompetensi setiap individu. Sesuai prinsip pembelajaran berbasis kompetensi maka pembelajaran </w:t>
      </w:r>
      <w:r w:rsidRPr="00B000E1">
        <w:rPr>
          <w:rFonts w:ascii="Times New Roman" w:hAnsi="Times New Roman" w:cs="Times New Roman"/>
          <w:sz w:val="24"/>
          <w:szCs w:val="24"/>
        </w:rPr>
        <w:t xml:space="preserve">yang cocok digunakan adalah  pembelajaran </w:t>
      </w:r>
      <w:r w:rsidRPr="00B000E1">
        <w:rPr>
          <w:rFonts w:ascii="Times New Roman" w:hAnsi="Times New Roman" w:cs="Times New Roman"/>
          <w:i/>
          <w:iCs/>
          <w:sz w:val="24"/>
          <w:szCs w:val="24"/>
        </w:rPr>
        <w:t xml:space="preserve">learning by doing, mastery learning, individual study, </w:t>
      </w:r>
      <w:r w:rsidRPr="00B000E1">
        <w:rPr>
          <w:rFonts w:ascii="Times New Roman" w:hAnsi="Times New Roman" w:cs="Times New Roman"/>
          <w:sz w:val="24"/>
          <w:szCs w:val="24"/>
        </w:rPr>
        <w:t>dan</w:t>
      </w:r>
      <w:r w:rsidRPr="00B000E1">
        <w:rPr>
          <w:rFonts w:ascii="Times New Roman" w:hAnsi="Times New Roman" w:cs="Times New Roman"/>
          <w:i/>
          <w:iCs/>
          <w:sz w:val="24"/>
          <w:szCs w:val="24"/>
        </w:rPr>
        <w:t xml:space="preserve"> modular system.</w:t>
      </w:r>
      <w:r w:rsidRPr="00B000E1">
        <w:rPr>
          <w:rFonts w:ascii="Times New Roman" w:hAnsi="Times New Roman" w:cs="Times New Roman"/>
          <w:sz w:val="24"/>
          <w:szCs w:val="24"/>
        </w:rPr>
        <w:t xml:space="preserve"> Setiap orang  harus mencoba melakukan sendiri-sendiri sampai diperoleh kompetensi tentang Diagnosa Kendaraan EFI dengan menggunakan </w:t>
      </w:r>
      <w:r w:rsidRPr="00B000E1">
        <w:rPr>
          <w:rFonts w:ascii="Times New Roman" w:hAnsi="Times New Roman" w:cs="Times New Roman"/>
          <w:i/>
          <w:sz w:val="24"/>
          <w:szCs w:val="24"/>
        </w:rPr>
        <w:t>Engine Scanner</w:t>
      </w:r>
      <w:r w:rsidRPr="00B000E1">
        <w:rPr>
          <w:rFonts w:ascii="Times New Roman" w:hAnsi="Times New Roman" w:cs="Times New Roman"/>
          <w:sz w:val="24"/>
          <w:szCs w:val="24"/>
        </w:rPr>
        <w:t xml:space="preserve">. Diklat kompetensi yang dilakukan harus sampai tuntas untuk setiap modul dari sub kompetensi. Jika belum selesai harus melakukan remedial dan baru melanjutkan jika telah terkuasainya suatu sub kompetensi. </w:t>
      </w:r>
    </w:p>
    <w:p w:rsidR="00CC06C0" w:rsidRPr="00B000E1" w:rsidRDefault="00CC06C0" w:rsidP="00B000E1">
      <w:pPr>
        <w:pStyle w:val="Heading1"/>
        <w:numPr>
          <w:ilvl w:val="0"/>
          <w:numId w:val="0"/>
        </w:numPr>
        <w:spacing w:before="0" w:line="240" w:lineRule="auto"/>
        <w:ind w:left="360" w:hanging="360"/>
        <w:rPr>
          <w:szCs w:val="24"/>
        </w:rPr>
      </w:pPr>
      <w:r w:rsidRPr="00B000E1">
        <w:rPr>
          <w:szCs w:val="24"/>
        </w:rPr>
        <w:t xml:space="preserve">TUJUAN </w:t>
      </w:r>
      <w:r w:rsidR="00D24075" w:rsidRPr="00B000E1">
        <w:rPr>
          <w:szCs w:val="24"/>
        </w:rPr>
        <w:t xml:space="preserve">DAN MANFAAT </w:t>
      </w:r>
      <w:r w:rsidRPr="00B000E1">
        <w:rPr>
          <w:szCs w:val="24"/>
        </w:rPr>
        <w:t>KEGIATAN</w:t>
      </w:r>
    </w:p>
    <w:p w:rsidR="00D24075" w:rsidRPr="00B000E1" w:rsidRDefault="00CC06C0" w:rsidP="00B000E1">
      <w:pPr>
        <w:pStyle w:val="ListParagraph"/>
        <w:spacing w:after="0" w:line="240" w:lineRule="auto"/>
        <w:ind w:left="0" w:firstLine="567"/>
        <w:contextualSpacing w:val="0"/>
        <w:jc w:val="both"/>
        <w:rPr>
          <w:rFonts w:ascii="Times New Roman" w:hAnsi="Times New Roman" w:cs="Times New Roman"/>
          <w:sz w:val="24"/>
          <w:szCs w:val="24"/>
          <w:lang w:val="en-US"/>
        </w:rPr>
      </w:pPr>
      <w:r w:rsidRPr="00B000E1">
        <w:rPr>
          <w:rFonts w:ascii="Times New Roman" w:hAnsi="Times New Roman" w:cs="Times New Roman"/>
          <w:sz w:val="24"/>
          <w:szCs w:val="24"/>
        </w:rPr>
        <w:t xml:space="preserve">Tujuan yang hendak dicapai dalam kegiatan ini adalah: mendeskripsikan indikator-indikator kompetensi bidang pemeriksaan atau diagnosa kendaraan EFI menggunakan </w:t>
      </w:r>
      <w:r w:rsidRPr="00B000E1">
        <w:rPr>
          <w:rFonts w:ascii="Times New Roman" w:hAnsi="Times New Roman" w:cs="Times New Roman"/>
          <w:i/>
          <w:sz w:val="24"/>
          <w:szCs w:val="24"/>
        </w:rPr>
        <w:t>Engine Scanner</w:t>
      </w:r>
      <w:r w:rsidRPr="00B000E1">
        <w:rPr>
          <w:rFonts w:ascii="Times New Roman" w:hAnsi="Times New Roman" w:cs="Times New Roman"/>
          <w:sz w:val="24"/>
          <w:szCs w:val="24"/>
        </w:rPr>
        <w:t xml:space="preserve">, merumuskan dan mengimplementasikan strategi pencapaian kompetensi kompetensi bidang pemeriksaan atau diagnosa kendaraan EFI menggunakan </w:t>
      </w:r>
      <w:r w:rsidRPr="00B000E1">
        <w:rPr>
          <w:rFonts w:ascii="Times New Roman" w:hAnsi="Times New Roman" w:cs="Times New Roman"/>
          <w:i/>
          <w:sz w:val="24"/>
          <w:szCs w:val="24"/>
        </w:rPr>
        <w:t>Engine Scanner</w:t>
      </w:r>
      <w:r w:rsidRPr="00B000E1">
        <w:rPr>
          <w:rFonts w:ascii="Times New Roman" w:hAnsi="Times New Roman" w:cs="Times New Roman"/>
          <w:sz w:val="24"/>
          <w:szCs w:val="24"/>
        </w:rPr>
        <w:t xml:space="preserve"> serta penilaian pencapaian kompetensi kompetensi bidang pemeriksaan atau diagnosa kendaraan EFI menggunakan </w:t>
      </w:r>
      <w:r w:rsidRPr="00B000E1">
        <w:rPr>
          <w:rFonts w:ascii="Times New Roman" w:hAnsi="Times New Roman" w:cs="Times New Roman"/>
          <w:i/>
          <w:sz w:val="24"/>
          <w:szCs w:val="24"/>
        </w:rPr>
        <w:t>Engine Scanner</w:t>
      </w:r>
      <w:r w:rsidRPr="00B000E1">
        <w:rPr>
          <w:rFonts w:ascii="Times New Roman" w:hAnsi="Times New Roman" w:cs="Times New Roman"/>
          <w:sz w:val="24"/>
          <w:szCs w:val="24"/>
        </w:rPr>
        <w:t xml:space="preserve"> bagi guru-guru SMKN 7 Palembang bidang keahlian Teknik Kendaraan Ringan sesuai dengan prinsip-prinsip pengembangan pendidikan kejuruan.</w:t>
      </w:r>
      <w:r w:rsidR="00D24075" w:rsidRPr="00B000E1">
        <w:rPr>
          <w:rFonts w:ascii="Times New Roman" w:hAnsi="Times New Roman" w:cs="Times New Roman"/>
          <w:sz w:val="24"/>
          <w:szCs w:val="24"/>
          <w:lang w:val="en-US"/>
        </w:rPr>
        <w:t xml:space="preserve"> </w:t>
      </w:r>
    </w:p>
    <w:p w:rsidR="00CC06C0" w:rsidRPr="00B000E1" w:rsidRDefault="00CC06C0" w:rsidP="00B000E1">
      <w:pPr>
        <w:pStyle w:val="ListParagraph"/>
        <w:spacing w:line="240" w:lineRule="auto"/>
        <w:ind w:left="0" w:firstLine="567"/>
        <w:contextualSpacing w:val="0"/>
        <w:jc w:val="both"/>
        <w:rPr>
          <w:rFonts w:ascii="Times New Roman" w:hAnsi="Times New Roman" w:cs="Times New Roman"/>
          <w:sz w:val="24"/>
          <w:szCs w:val="24"/>
          <w:lang w:val="en-US"/>
        </w:rPr>
      </w:pPr>
      <w:r w:rsidRPr="00B000E1">
        <w:rPr>
          <w:rFonts w:ascii="Times New Roman" w:hAnsi="Times New Roman" w:cs="Times New Roman"/>
          <w:sz w:val="24"/>
          <w:szCs w:val="24"/>
          <w:lang w:val="en-US"/>
        </w:rPr>
        <w:t>M</w:t>
      </w:r>
      <w:r w:rsidRPr="00B000E1">
        <w:rPr>
          <w:rFonts w:ascii="Times New Roman" w:hAnsi="Times New Roman" w:cs="Times New Roman"/>
          <w:sz w:val="24"/>
          <w:szCs w:val="24"/>
        </w:rPr>
        <w:t xml:space="preserve">anfaat kegiatan ini menghasilkan keluaran deskripsi indikator-indikator yang menunjang kompetensi bidang pemeriksaan atau diagnosa kendaraan EFI menggunakan </w:t>
      </w:r>
      <w:r w:rsidRPr="00B000E1">
        <w:rPr>
          <w:rFonts w:ascii="Times New Roman" w:hAnsi="Times New Roman" w:cs="Times New Roman"/>
          <w:i/>
          <w:sz w:val="24"/>
          <w:szCs w:val="24"/>
        </w:rPr>
        <w:t>Engine Scanner,</w:t>
      </w:r>
      <w:r w:rsidRPr="00B000E1">
        <w:rPr>
          <w:rFonts w:ascii="Times New Roman" w:hAnsi="Times New Roman" w:cs="Times New Roman"/>
          <w:sz w:val="24"/>
          <w:szCs w:val="24"/>
        </w:rPr>
        <w:t xml:space="preserve"> sebagai pengembangan keterampilan guru SMK </w:t>
      </w:r>
      <w:r w:rsidRPr="00B000E1">
        <w:rPr>
          <w:rFonts w:ascii="Times New Roman" w:hAnsi="Times New Roman" w:cs="Times New Roman"/>
          <w:sz w:val="24"/>
          <w:szCs w:val="24"/>
          <w:lang w:val="en-US"/>
        </w:rPr>
        <w:t>di kota</w:t>
      </w:r>
      <w:r w:rsidRPr="00B000E1">
        <w:rPr>
          <w:rFonts w:ascii="Times New Roman" w:hAnsi="Times New Roman" w:cs="Times New Roman"/>
          <w:sz w:val="24"/>
          <w:szCs w:val="24"/>
        </w:rPr>
        <w:t xml:space="preserve"> Palembang dalam proses pemeriksaan kerusakan kendaraan EFI. </w:t>
      </w:r>
    </w:p>
    <w:p w:rsidR="00CC06C0" w:rsidRPr="00B000E1" w:rsidRDefault="00CC06C0" w:rsidP="00B000E1">
      <w:pPr>
        <w:pStyle w:val="Heading1"/>
        <w:numPr>
          <w:ilvl w:val="0"/>
          <w:numId w:val="0"/>
        </w:numPr>
        <w:spacing w:before="0" w:line="240" w:lineRule="auto"/>
        <w:rPr>
          <w:szCs w:val="24"/>
        </w:rPr>
      </w:pPr>
      <w:r w:rsidRPr="00B000E1">
        <w:rPr>
          <w:szCs w:val="24"/>
        </w:rPr>
        <w:t>KHALAYAK SASARAN</w:t>
      </w:r>
    </w:p>
    <w:p w:rsidR="00CC06C0" w:rsidRPr="00B000E1" w:rsidRDefault="00CC06C0" w:rsidP="00B000E1">
      <w:pPr>
        <w:spacing w:after="0" w:line="240" w:lineRule="auto"/>
        <w:ind w:firstLine="567"/>
        <w:jc w:val="both"/>
        <w:rPr>
          <w:rFonts w:ascii="Times New Roman" w:hAnsi="Times New Roman" w:cs="Times New Roman"/>
          <w:sz w:val="24"/>
          <w:szCs w:val="24"/>
        </w:rPr>
      </w:pPr>
      <w:r w:rsidRPr="00B000E1">
        <w:rPr>
          <w:rFonts w:ascii="Times New Roman" w:hAnsi="Times New Roman" w:cs="Times New Roman"/>
          <w:sz w:val="24"/>
          <w:szCs w:val="24"/>
        </w:rPr>
        <w:t xml:space="preserve">Kegiatan penerapan iptek yang dilakukan meliputi  kegiatan persiapan, yang mencakup aktivitas: observasi, penetapan lokasi, penetapan permasalahan dan penentuan topik yang akan disampaikan, penetapan khalayak sasaran, jadwal </w:t>
      </w:r>
      <w:r w:rsidRPr="00B000E1">
        <w:rPr>
          <w:rFonts w:ascii="Times New Roman" w:hAnsi="Times New Roman" w:cs="Times New Roman"/>
          <w:sz w:val="24"/>
          <w:szCs w:val="24"/>
        </w:rPr>
        <w:lastRenderedPageBreak/>
        <w:t xml:space="preserve">pelaksanaan,  keterkaitan, kegiatan serta metode pendekatan yang digunakan. Berdasarkan observasi dalam kegiatan penerapan IPTEKS ini maka guru-guru bidang keahlian Teknik Kendaraan di kota Palembang yang bertanggung jawab terhadap penguasaan kompetensi profesi siswa SMK bidang diagnosa kendaraan EFI dengan </w:t>
      </w:r>
      <w:r w:rsidRPr="00B000E1">
        <w:rPr>
          <w:rFonts w:ascii="Times New Roman" w:hAnsi="Times New Roman" w:cs="Times New Roman"/>
          <w:i/>
          <w:sz w:val="24"/>
          <w:szCs w:val="24"/>
        </w:rPr>
        <w:t>Engine Scanner</w:t>
      </w:r>
      <w:r w:rsidRPr="00B000E1">
        <w:rPr>
          <w:rFonts w:ascii="Times New Roman" w:hAnsi="Times New Roman" w:cs="Times New Roman"/>
          <w:sz w:val="24"/>
          <w:szCs w:val="24"/>
        </w:rPr>
        <w:t xml:space="preserve"> yang  digunakan sebagai khalayak sasaran. Tabel 1 dibawah ini merupakan daftar perserta yang bersedia untuk ikut dalam kegiatan pelatihan ini.</w:t>
      </w:r>
    </w:p>
    <w:tbl>
      <w:tblPr>
        <w:tblStyle w:val="TableGrid"/>
        <w:tblpPr w:leftFromText="180" w:rightFromText="180" w:vertAnchor="text" w:horzAnchor="margin" w:tblpY="118"/>
        <w:tblW w:w="0" w:type="auto"/>
        <w:tblLook w:val="04A0" w:firstRow="1" w:lastRow="0" w:firstColumn="1" w:lastColumn="0" w:noHBand="0" w:noVBand="1"/>
      </w:tblPr>
      <w:tblGrid>
        <w:gridCol w:w="599"/>
        <w:gridCol w:w="1919"/>
        <w:gridCol w:w="1985"/>
      </w:tblGrid>
      <w:tr w:rsidR="003B0C8C" w:rsidRPr="003B0C8C" w:rsidTr="003B0C8C">
        <w:tc>
          <w:tcPr>
            <w:tcW w:w="599" w:type="dxa"/>
          </w:tcPr>
          <w:p w:rsidR="003B0C8C" w:rsidRPr="003B0C8C" w:rsidRDefault="003B0C8C" w:rsidP="003B0C8C">
            <w:pPr>
              <w:jc w:val="center"/>
              <w:rPr>
                <w:rFonts w:ascii="Times New Roman" w:hAnsi="Times New Roman" w:cs="Times New Roman"/>
                <w:b/>
                <w:sz w:val="18"/>
                <w:szCs w:val="18"/>
              </w:rPr>
            </w:pPr>
            <w:r w:rsidRPr="003B0C8C">
              <w:rPr>
                <w:rFonts w:ascii="Times New Roman" w:hAnsi="Times New Roman" w:cs="Times New Roman"/>
                <w:b/>
                <w:sz w:val="18"/>
                <w:szCs w:val="18"/>
              </w:rPr>
              <w:t>No.</w:t>
            </w:r>
          </w:p>
        </w:tc>
        <w:tc>
          <w:tcPr>
            <w:tcW w:w="1919" w:type="dxa"/>
          </w:tcPr>
          <w:p w:rsidR="003B0C8C" w:rsidRPr="003B0C8C" w:rsidRDefault="003B0C8C" w:rsidP="003B0C8C">
            <w:pPr>
              <w:ind w:firstLine="567"/>
              <w:jc w:val="center"/>
              <w:rPr>
                <w:rFonts w:ascii="Times New Roman" w:hAnsi="Times New Roman" w:cs="Times New Roman"/>
                <w:b/>
                <w:sz w:val="18"/>
                <w:szCs w:val="18"/>
              </w:rPr>
            </w:pPr>
            <w:r w:rsidRPr="003B0C8C">
              <w:rPr>
                <w:rFonts w:ascii="Times New Roman" w:hAnsi="Times New Roman" w:cs="Times New Roman"/>
                <w:b/>
                <w:sz w:val="18"/>
                <w:szCs w:val="18"/>
              </w:rPr>
              <w:t>Nama Peserta</w:t>
            </w:r>
          </w:p>
        </w:tc>
        <w:tc>
          <w:tcPr>
            <w:tcW w:w="1985" w:type="dxa"/>
          </w:tcPr>
          <w:p w:rsidR="003B0C8C" w:rsidRPr="003B0C8C" w:rsidRDefault="003B0C8C" w:rsidP="003B0C8C">
            <w:pPr>
              <w:ind w:firstLine="567"/>
              <w:jc w:val="center"/>
              <w:rPr>
                <w:rFonts w:ascii="Times New Roman" w:hAnsi="Times New Roman" w:cs="Times New Roman"/>
                <w:b/>
                <w:sz w:val="18"/>
                <w:szCs w:val="18"/>
              </w:rPr>
            </w:pPr>
            <w:r w:rsidRPr="003B0C8C">
              <w:rPr>
                <w:rFonts w:ascii="Times New Roman" w:hAnsi="Times New Roman" w:cs="Times New Roman"/>
                <w:b/>
                <w:sz w:val="18"/>
                <w:szCs w:val="18"/>
              </w:rPr>
              <w:t>Asal Sekolah</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1.</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Suhirlan, S.Pd</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SMKN 4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2.</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Muzakir</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SMKN 7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3.</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Marzuki</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SMKN 7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4.</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Desi Nora Evita, S.Pd.</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 PGRI 2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5.</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Yuli Erni, S.Pd</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SMKN 7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6.</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Benny Hasibuan, S.Pd.</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SMKN 7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7.</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Yasman, S.T.</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 Krisna Persada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8.</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Aries Munandar, S.Pd.</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 P-YPT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9.</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Merry Yuni Fatricia, S.Pd.</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 Pembina 2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10.</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Adi Hidayat</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SMKN 7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11.</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Surianto Ginting</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SMKN 7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12.</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Drs. Jenahar, MM.</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SMKN 7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13.</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Sri Raharjo, S.T.</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 PGRI 2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14.</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Sudarman</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SMKN 4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15.</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Andra Witarsa, S.Pd.</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 Tri Darma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16.</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Ir. Herick H.A</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 Krisna Persada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17.</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Lukman, S.Pd</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SMKN 7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18.</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Sugiyono</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SMKN 7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19.</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Randhy Catra, S.Pd.</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 YP GAMA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20.</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Lanti Aflaha</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 YP GAMA Palembang</w:t>
            </w:r>
          </w:p>
        </w:tc>
      </w:tr>
      <w:tr w:rsidR="003B0C8C" w:rsidRPr="003B0C8C" w:rsidTr="003B0C8C">
        <w:tc>
          <w:tcPr>
            <w:tcW w:w="599" w:type="dxa"/>
          </w:tcPr>
          <w:p w:rsidR="003B0C8C" w:rsidRPr="003B0C8C" w:rsidRDefault="003B0C8C" w:rsidP="003B0C8C">
            <w:pPr>
              <w:jc w:val="center"/>
              <w:rPr>
                <w:rFonts w:ascii="Times New Roman" w:hAnsi="Times New Roman" w:cs="Times New Roman"/>
                <w:sz w:val="18"/>
                <w:szCs w:val="18"/>
              </w:rPr>
            </w:pPr>
            <w:r w:rsidRPr="003B0C8C">
              <w:rPr>
                <w:rFonts w:ascii="Times New Roman" w:hAnsi="Times New Roman" w:cs="Times New Roman"/>
                <w:sz w:val="18"/>
                <w:szCs w:val="18"/>
              </w:rPr>
              <w:t>21.</w:t>
            </w:r>
          </w:p>
        </w:tc>
        <w:tc>
          <w:tcPr>
            <w:tcW w:w="1919"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Endi Setiawan, S.Pd</w:t>
            </w:r>
          </w:p>
        </w:tc>
        <w:tc>
          <w:tcPr>
            <w:tcW w:w="1985" w:type="dxa"/>
          </w:tcPr>
          <w:p w:rsidR="003B0C8C" w:rsidRPr="003B0C8C" w:rsidRDefault="003B0C8C" w:rsidP="003B0C8C">
            <w:pPr>
              <w:rPr>
                <w:rFonts w:ascii="Times New Roman" w:hAnsi="Times New Roman" w:cs="Times New Roman"/>
                <w:sz w:val="18"/>
                <w:szCs w:val="18"/>
              </w:rPr>
            </w:pPr>
            <w:r w:rsidRPr="003B0C8C">
              <w:rPr>
                <w:rFonts w:ascii="Times New Roman" w:hAnsi="Times New Roman" w:cs="Times New Roman"/>
                <w:sz w:val="18"/>
                <w:szCs w:val="18"/>
              </w:rPr>
              <w:t>SMK Pembina 2 Palembang</w:t>
            </w:r>
          </w:p>
        </w:tc>
      </w:tr>
    </w:tbl>
    <w:p w:rsidR="00D24075" w:rsidRPr="00B000E1" w:rsidRDefault="00D24075" w:rsidP="00B000E1">
      <w:pPr>
        <w:spacing w:after="0" w:line="240" w:lineRule="auto"/>
        <w:ind w:firstLine="567"/>
        <w:jc w:val="center"/>
        <w:rPr>
          <w:rFonts w:ascii="Times New Roman" w:hAnsi="Times New Roman" w:cs="Times New Roman"/>
          <w:b/>
          <w:sz w:val="24"/>
          <w:szCs w:val="24"/>
          <w:lang w:val="en-US"/>
        </w:rPr>
      </w:pPr>
    </w:p>
    <w:p w:rsidR="00CC06C0" w:rsidRPr="00B000E1" w:rsidRDefault="00A718D3" w:rsidP="00B000E1">
      <w:pPr>
        <w:pStyle w:val="Heading1"/>
        <w:numPr>
          <w:ilvl w:val="0"/>
          <w:numId w:val="0"/>
        </w:numPr>
        <w:spacing w:line="240" w:lineRule="auto"/>
        <w:rPr>
          <w:szCs w:val="24"/>
        </w:rPr>
      </w:pPr>
      <w:r w:rsidRPr="00B000E1">
        <w:rPr>
          <w:szCs w:val="24"/>
        </w:rPr>
        <w:t>METODE KEGIATAN</w:t>
      </w:r>
    </w:p>
    <w:p w:rsidR="00CC06C0" w:rsidRPr="00B000E1" w:rsidRDefault="00CC06C0" w:rsidP="00B000E1">
      <w:pPr>
        <w:pStyle w:val="BodyText"/>
        <w:ind w:firstLine="567"/>
        <w:jc w:val="both"/>
        <w:rPr>
          <w:sz w:val="24"/>
          <w:szCs w:val="24"/>
          <w:lang w:val="en-US"/>
        </w:rPr>
      </w:pPr>
      <w:r w:rsidRPr="00B000E1">
        <w:rPr>
          <w:sz w:val="24"/>
          <w:szCs w:val="24"/>
          <w:lang w:val="en-US"/>
        </w:rPr>
        <w:t>Metode</w:t>
      </w:r>
      <w:r w:rsidRPr="00B000E1">
        <w:rPr>
          <w:sz w:val="24"/>
          <w:szCs w:val="24"/>
        </w:rPr>
        <w:t xml:space="preserve"> kegiatan</w:t>
      </w:r>
      <w:r w:rsidRPr="00B000E1">
        <w:rPr>
          <w:sz w:val="24"/>
          <w:szCs w:val="24"/>
          <w:lang w:val="en-US"/>
        </w:rPr>
        <w:t xml:space="preserve"> dan bentuk kegiatan pengabdian kepada masyarakat ini adalah pelatihan dan pembimbingan</w:t>
      </w:r>
      <w:r w:rsidRPr="00B000E1">
        <w:rPr>
          <w:sz w:val="24"/>
          <w:szCs w:val="24"/>
        </w:rPr>
        <w:t xml:space="preserve"> yang akan dilakukan </w:t>
      </w:r>
      <w:r w:rsidRPr="00B000E1">
        <w:rPr>
          <w:sz w:val="24"/>
          <w:szCs w:val="24"/>
          <w:lang w:val="en-US"/>
        </w:rPr>
        <w:t xml:space="preserve">dalam bentuk ceramah dan tanya jawab di lanjutkan dengan diskusi dan </w:t>
      </w:r>
      <w:r w:rsidRPr="00B000E1">
        <w:rPr>
          <w:sz w:val="24"/>
          <w:szCs w:val="24"/>
          <w:lang w:val="en-US"/>
        </w:rPr>
        <w:t xml:space="preserve">praktek. Metode ini dianggap cukup tepat dalam upaya peningkatan pencapaian kompetensi diagnosa kendaraan EFI dengan </w:t>
      </w:r>
      <w:r w:rsidRPr="00B000E1">
        <w:rPr>
          <w:i/>
          <w:sz w:val="24"/>
          <w:szCs w:val="24"/>
          <w:lang w:val="en-US"/>
        </w:rPr>
        <w:t>Engine Scanner</w:t>
      </w:r>
      <w:r w:rsidRPr="00B000E1">
        <w:rPr>
          <w:sz w:val="24"/>
          <w:szCs w:val="24"/>
          <w:lang w:val="en-US"/>
        </w:rPr>
        <w:t xml:space="preserve"> bagi guru program keahlian Teknik Mekanik Otomotif di kota Palembang.</w:t>
      </w:r>
    </w:p>
    <w:p w:rsidR="00885668" w:rsidRDefault="00CC06C0" w:rsidP="00885668">
      <w:pPr>
        <w:pStyle w:val="BodyText"/>
        <w:ind w:firstLine="567"/>
        <w:jc w:val="both"/>
        <w:rPr>
          <w:i/>
          <w:sz w:val="24"/>
          <w:szCs w:val="24"/>
        </w:rPr>
      </w:pPr>
      <w:r w:rsidRPr="00B000E1">
        <w:rPr>
          <w:sz w:val="24"/>
          <w:szCs w:val="24"/>
          <w:lang w:val="en-US"/>
        </w:rPr>
        <w:t xml:space="preserve">Kegiatan </w:t>
      </w:r>
      <w:r w:rsidRPr="00B000E1">
        <w:rPr>
          <w:sz w:val="24"/>
          <w:szCs w:val="24"/>
        </w:rPr>
        <w:t xml:space="preserve">ini merupakan kegiatan penunjang dalam Tri Dharma Perguruan Tinggi. Bagi para guru </w:t>
      </w:r>
      <w:r w:rsidRPr="00B000E1">
        <w:rPr>
          <w:sz w:val="24"/>
          <w:szCs w:val="24"/>
          <w:lang w:val="en-US"/>
        </w:rPr>
        <w:t xml:space="preserve">SMK di Kota  Palembang, </w:t>
      </w:r>
      <w:r w:rsidRPr="00B000E1">
        <w:rPr>
          <w:sz w:val="24"/>
          <w:szCs w:val="24"/>
        </w:rPr>
        <w:t xml:space="preserve">kegiatan ini sangat penting karena dapat membekali </w:t>
      </w:r>
      <w:r w:rsidRPr="00B000E1">
        <w:rPr>
          <w:sz w:val="24"/>
          <w:szCs w:val="24"/>
          <w:lang w:val="en-US"/>
        </w:rPr>
        <w:t>mereka dalam rangka meningkatkan p</w:t>
      </w:r>
      <w:r w:rsidRPr="00B000E1">
        <w:rPr>
          <w:sz w:val="24"/>
          <w:szCs w:val="24"/>
        </w:rPr>
        <w:t xml:space="preserve">engetahuan, pemahaman, dan </w:t>
      </w:r>
      <w:r w:rsidRPr="00B000E1">
        <w:rPr>
          <w:sz w:val="24"/>
          <w:szCs w:val="24"/>
          <w:lang w:val="en-US"/>
        </w:rPr>
        <w:t xml:space="preserve">keterampilan dalam kompetensi diagnosa kendaraan EFI menggunakan alat </w:t>
      </w:r>
      <w:r w:rsidRPr="00B000E1">
        <w:rPr>
          <w:i/>
          <w:sz w:val="24"/>
          <w:szCs w:val="24"/>
          <w:lang w:val="en-US"/>
        </w:rPr>
        <w:t>Engine Scanner.</w:t>
      </w:r>
    </w:p>
    <w:p w:rsidR="00885668" w:rsidRPr="00885668" w:rsidRDefault="00885668" w:rsidP="00885668">
      <w:pPr>
        <w:pStyle w:val="BodyText"/>
        <w:jc w:val="both"/>
        <w:rPr>
          <w:sz w:val="24"/>
          <w:szCs w:val="24"/>
        </w:rPr>
      </w:pPr>
      <w:r w:rsidRPr="0076499A">
        <w:rPr>
          <w:sz w:val="24"/>
          <w:szCs w:val="24"/>
        </w:rPr>
        <w:t>Adapun jenis dan model kegiatan yang akan dilakukan dalam kegiatan pengabdian ini adalah sebagai berikut</w:t>
      </w:r>
      <w:r>
        <w:rPr>
          <w:rFonts w:ascii="Arial" w:hAnsi="Arial" w:cs="Arial"/>
          <w:sz w:val="24"/>
          <w:szCs w:val="24"/>
          <w:lang w:val="en-US"/>
        </w:rPr>
        <w:t>:</w:t>
      </w:r>
      <w:r>
        <w:rPr>
          <w:rFonts w:ascii="Arial" w:hAnsi="Arial" w:cs="Arial"/>
          <w:sz w:val="24"/>
          <w:szCs w:val="24"/>
        </w:rPr>
        <w:t xml:space="preserve"> 1) </w:t>
      </w:r>
      <w:r w:rsidRPr="0076499A">
        <w:rPr>
          <w:sz w:val="24"/>
          <w:szCs w:val="24"/>
        </w:rPr>
        <w:t xml:space="preserve">Jenis kegiatan ini adalah </w:t>
      </w:r>
      <w:r>
        <w:rPr>
          <w:sz w:val="24"/>
          <w:szCs w:val="24"/>
          <w:lang w:val="en-US"/>
        </w:rPr>
        <w:t xml:space="preserve">berupa </w:t>
      </w:r>
      <w:r w:rsidRPr="0076499A">
        <w:rPr>
          <w:sz w:val="24"/>
          <w:szCs w:val="24"/>
          <w:lang w:val="en-US"/>
        </w:rPr>
        <w:t>pembinaan dan p</w:t>
      </w:r>
      <w:r w:rsidRPr="0076499A">
        <w:rPr>
          <w:sz w:val="24"/>
          <w:szCs w:val="24"/>
        </w:rPr>
        <w:t>e</w:t>
      </w:r>
      <w:r w:rsidRPr="0076499A">
        <w:rPr>
          <w:sz w:val="24"/>
          <w:szCs w:val="24"/>
          <w:lang w:val="en-US"/>
        </w:rPr>
        <w:t xml:space="preserve">latihan </w:t>
      </w:r>
      <w:r w:rsidRPr="0076499A">
        <w:rPr>
          <w:sz w:val="24"/>
          <w:szCs w:val="24"/>
        </w:rPr>
        <w:t xml:space="preserve">dalam rangka meningkatkan </w:t>
      </w:r>
      <w:r w:rsidRPr="0076499A">
        <w:rPr>
          <w:sz w:val="24"/>
          <w:szCs w:val="24"/>
          <w:lang w:val="en-US"/>
        </w:rPr>
        <w:t xml:space="preserve">kompetensi keahlian pada diagnosa kendaraan EFI menggunakan </w:t>
      </w:r>
      <w:r w:rsidRPr="0076499A">
        <w:rPr>
          <w:i/>
          <w:sz w:val="24"/>
          <w:szCs w:val="24"/>
          <w:lang w:val="en-US"/>
        </w:rPr>
        <w:t>Engine Scanner</w:t>
      </w:r>
      <w:r w:rsidRPr="0076499A">
        <w:rPr>
          <w:sz w:val="24"/>
          <w:szCs w:val="24"/>
          <w:lang w:val="en-US"/>
        </w:rPr>
        <w:t xml:space="preserve"> pada guru-guru SMK di kota Palembang bidang keahlian teknik kendaraan ringan</w:t>
      </w:r>
      <w:r>
        <w:rPr>
          <w:sz w:val="24"/>
          <w:szCs w:val="24"/>
        </w:rPr>
        <w:t xml:space="preserve">, 2) </w:t>
      </w:r>
      <w:r>
        <w:rPr>
          <w:sz w:val="24"/>
          <w:szCs w:val="24"/>
          <w:lang w:val="en-US"/>
        </w:rPr>
        <w:t xml:space="preserve">Model </w:t>
      </w:r>
      <w:r w:rsidRPr="0076499A">
        <w:rPr>
          <w:sz w:val="24"/>
          <w:szCs w:val="24"/>
          <w:lang w:val="en-US"/>
        </w:rPr>
        <w:t xml:space="preserve">Pelatihan </w:t>
      </w:r>
      <w:r>
        <w:rPr>
          <w:sz w:val="24"/>
          <w:szCs w:val="24"/>
          <w:lang w:val="en-US"/>
        </w:rPr>
        <w:t xml:space="preserve">ini </w:t>
      </w:r>
      <w:r w:rsidRPr="0076499A">
        <w:rPr>
          <w:sz w:val="24"/>
          <w:szCs w:val="24"/>
          <w:lang w:val="en-US"/>
        </w:rPr>
        <w:t xml:space="preserve">berupa </w:t>
      </w:r>
      <w:r w:rsidRPr="0076499A">
        <w:rPr>
          <w:sz w:val="24"/>
          <w:szCs w:val="24"/>
        </w:rPr>
        <w:t>penyuluhan</w:t>
      </w:r>
      <w:r w:rsidRPr="0076499A">
        <w:rPr>
          <w:sz w:val="24"/>
          <w:szCs w:val="24"/>
          <w:lang w:val="en-US"/>
        </w:rPr>
        <w:t xml:space="preserve"> dan pelatihan/praktek</w:t>
      </w:r>
      <w:r w:rsidRPr="0076499A">
        <w:rPr>
          <w:sz w:val="24"/>
          <w:szCs w:val="24"/>
        </w:rPr>
        <w:t xml:space="preserve">.  Penyuluhan ini diberikan dalam rangka menambah/memperdalam pengetahuan dan pemahaman  para guru </w:t>
      </w:r>
      <w:r w:rsidRPr="0076499A">
        <w:rPr>
          <w:sz w:val="24"/>
          <w:szCs w:val="24"/>
          <w:lang w:val="en-US"/>
        </w:rPr>
        <w:t xml:space="preserve">SMK di kota Palembang bidang keahlian Teknik kendaraan ringan dalam </w:t>
      </w:r>
      <w:r>
        <w:rPr>
          <w:sz w:val="24"/>
          <w:szCs w:val="24"/>
          <w:lang w:val="en-US"/>
        </w:rPr>
        <w:t xml:space="preserve">memahami fungsi dan cara kerja sensor dan actuator pada </w:t>
      </w:r>
      <w:r w:rsidRPr="00ED449C">
        <w:rPr>
          <w:i/>
          <w:sz w:val="24"/>
          <w:szCs w:val="24"/>
          <w:lang w:val="en-US"/>
        </w:rPr>
        <w:t>engine</w:t>
      </w:r>
      <w:r>
        <w:rPr>
          <w:sz w:val="24"/>
          <w:szCs w:val="24"/>
          <w:lang w:val="en-US"/>
        </w:rPr>
        <w:t xml:space="preserve"> EFI dan memberikan keterampilan dalam menggunakan </w:t>
      </w:r>
      <w:r w:rsidRPr="00ED449C">
        <w:rPr>
          <w:i/>
          <w:sz w:val="24"/>
          <w:szCs w:val="24"/>
          <w:lang w:val="en-US"/>
        </w:rPr>
        <w:t>engine scanner</w:t>
      </w:r>
      <w:r>
        <w:rPr>
          <w:sz w:val="24"/>
          <w:szCs w:val="24"/>
          <w:lang w:val="en-US"/>
        </w:rPr>
        <w:t xml:space="preserve"> untuk mendeteksi dan mendiagnosa</w:t>
      </w:r>
      <w:r>
        <w:rPr>
          <w:sz w:val="24"/>
          <w:szCs w:val="24"/>
        </w:rPr>
        <w:t xml:space="preserve"> </w:t>
      </w:r>
      <w:r w:rsidRPr="0076499A">
        <w:rPr>
          <w:sz w:val="24"/>
          <w:szCs w:val="24"/>
          <w:lang w:val="en-US"/>
        </w:rPr>
        <w:t xml:space="preserve">kerusakan </w:t>
      </w:r>
      <w:r w:rsidRPr="0076499A">
        <w:rPr>
          <w:i/>
          <w:sz w:val="24"/>
          <w:szCs w:val="24"/>
          <w:lang w:val="en-US"/>
        </w:rPr>
        <w:t>engine</w:t>
      </w:r>
      <w:r w:rsidRPr="0076499A">
        <w:rPr>
          <w:sz w:val="24"/>
          <w:szCs w:val="24"/>
          <w:lang w:val="en-US"/>
        </w:rPr>
        <w:t xml:space="preserve"> EFI</w:t>
      </w:r>
      <w:r>
        <w:rPr>
          <w:sz w:val="24"/>
          <w:szCs w:val="24"/>
        </w:rPr>
        <w:t xml:space="preserve">,3) </w:t>
      </w:r>
      <w:r>
        <w:rPr>
          <w:sz w:val="24"/>
          <w:szCs w:val="24"/>
          <w:lang w:val="en-US"/>
        </w:rPr>
        <w:t xml:space="preserve">Sifat </w:t>
      </w:r>
      <w:r w:rsidRPr="0076499A">
        <w:rPr>
          <w:sz w:val="24"/>
          <w:szCs w:val="24"/>
        </w:rPr>
        <w:t xml:space="preserve">Kegiatan penunjang dalam Tri Dharma Perguruan Tinggi. Bagi para guru </w:t>
      </w:r>
      <w:r w:rsidRPr="0076499A">
        <w:rPr>
          <w:sz w:val="24"/>
          <w:szCs w:val="24"/>
          <w:lang w:val="en-US"/>
        </w:rPr>
        <w:t xml:space="preserve">SMK di Kota  Palembang, </w:t>
      </w:r>
      <w:r w:rsidRPr="0076499A">
        <w:rPr>
          <w:sz w:val="24"/>
          <w:szCs w:val="24"/>
        </w:rPr>
        <w:t xml:space="preserve">kegiatan ini sangat penting karena dapat membekali </w:t>
      </w:r>
      <w:r w:rsidRPr="0076499A">
        <w:rPr>
          <w:sz w:val="24"/>
          <w:szCs w:val="24"/>
          <w:lang w:val="en-US"/>
        </w:rPr>
        <w:t>mereka dalam rangka meningkatkan p</w:t>
      </w:r>
      <w:r w:rsidRPr="0076499A">
        <w:rPr>
          <w:sz w:val="24"/>
          <w:szCs w:val="24"/>
        </w:rPr>
        <w:t xml:space="preserve">engetahuan, pemahaman, dan </w:t>
      </w:r>
      <w:r w:rsidRPr="0076499A">
        <w:rPr>
          <w:sz w:val="24"/>
          <w:szCs w:val="24"/>
          <w:lang w:val="en-US"/>
        </w:rPr>
        <w:t>keterampilan dalam komp</w:t>
      </w:r>
      <w:r>
        <w:rPr>
          <w:sz w:val="24"/>
          <w:szCs w:val="24"/>
          <w:lang w:val="en-US"/>
        </w:rPr>
        <w:t>e</w:t>
      </w:r>
      <w:r w:rsidRPr="0076499A">
        <w:rPr>
          <w:sz w:val="24"/>
          <w:szCs w:val="24"/>
          <w:lang w:val="en-US"/>
        </w:rPr>
        <w:t xml:space="preserve">tensi diagnosa kendaraan EFI menggunakan alat </w:t>
      </w:r>
      <w:r w:rsidRPr="0076499A">
        <w:rPr>
          <w:i/>
          <w:sz w:val="24"/>
          <w:szCs w:val="24"/>
          <w:lang w:val="en-US"/>
        </w:rPr>
        <w:t>Engine Scanner.</w:t>
      </w:r>
    </w:p>
    <w:p w:rsidR="00885668" w:rsidRPr="00885668" w:rsidRDefault="00885668" w:rsidP="00885668">
      <w:pPr>
        <w:pStyle w:val="BodyText"/>
        <w:ind w:firstLine="567"/>
        <w:jc w:val="both"/>
        <w:rPr>
          <w:sz w:val="24"/>
          <w:szCs w:val="24"/>
        </w:rPr>
      </w:pPr>
    </w:p>
    <w:p w:rsidR="009E144A" w:rsidRDefault="009E144A" w:rsidP="00B000E1">
      <w:pPr>
        <w:pStyle w:val="BodyText"/>
        <w:jc w:val="both"/>
        <w:rPr>
          <w:b/>
          <w:sz w:val="24"/>
          <w:szCs w:val="24"/>
        </w:rPr>
      </w:pPr>
    </w:p>
    <w:p w:rsidR="009E144A" w:rsidRDefault="009E144A" w:rsidP="00B000E1">
      <w:pPr>
        <w:pStyle w:val="BodyText"/>
        <w:jc w:val="both"/>
        <w:rPr>
          <w:b/>
          <w:sz w:val="24"/>
          <w:szCs w:val="24"/>
        </w:rPr>
      </w:pPr>
    </w:p>
    <w:p w:rsidR="00A718D3" w:rsidRPr="00B000E1" w:rsidRDefault="00A718D3" w:rsidP="00B000E1">
      <w:pPr>
        <w:pStyle w:val="BodyText"/>
        <w:jc w:val="both"/>
        <w:rPr>
          <w:b/>
          <w:i/>
          <w:sz w:val="24"/>
          <w:szCs w:val="24"/>
          <w:lang w:val="en-US"/>
        </w:rPr>
      </w:pPr>
      <w:r w:rsidRPr="00B000E1">
        <w:rPr>
          <w:b/>
          <w:sz w:val="24"/>
          <w:szCs w:val="24"/>
        </w:rPr>
        <w:lastRenderedPageBreak/>
        <w:t>HASIL DAN PEMBAHASAN</w:t>
      </w:r>
    </w:p>
    <w:p w:rsidR="00885668" w:rsidRDefault="00A718D3" w:rsidP="00885668">
      <w:pPr>
        <w:pStyle w:val="BodyText3"/>
        <w:spacing w:after="0" w:line="240" w:lineRule="auto"/>
        <w:ind w:firstLine="567"/>
        <w:jc w:val="both"/>
        <w:rPr>
          <w:rFonts w:ascii="Times New Roman" w:hAnsi="Times New Roman" w:cs="Times New Roman"/>
          <w:sz w:val="24"/>
          <w:szCs w:val="24"/>
        </w:rPr>
      </w:pPr>
      <w:r w:rsidRPr="00B000E1">
        <w:rPr>
          <w:rFonts w:ascii="Times New Roman" w:hAnsi="Times New Roman" w:cs="Times New Roman"/>
          <w:sz w:val="24"/>
          <w:szCs w:val="24"/>
        </w:rPr>
        <w:t xml:space="preserve">Kegiatan pelatihan ini sudah dilaksanakan dalam waktu lebih kurang enam (6) bulan di mulai dari tahap persiapan antara lain, penyusunan rencana pengabdian, observasi, penyusunan proposal dan dilanjutkan tahap pelaksanaan yang di awali dengan pembuatan modul pelatihan, merumuskan dan membuat instrument tes dan observasi, kelengkapan fasilitas pelatihan, dan pelaksanaan pelatihan hingga tahap penyusunan laporan. </w:t>
      </w:r>
      <w:r w:rsidR="00885668">
        <w:rPr>
          <w:rFonts w:ascii="Times New Roman" w:hAnsi="Times New Roman" w:cs="Times New Roman"/>
          <w:sz w:val="24"/>
          <w:szCs w:val="24"/>
        </w:rPr>
        <w:t>Pelaksanaan kegiatan pelatihan ini di awali observasi dan wawancara dengan Kepala, SMK Negeri 7 Palembang berserta staf kejuruan Teknik Mekanik Otomotif tentang permasalahan pada materi dan keterampilan yang kurang mereka kuasai. Setelah di rumuskan dan disepakati bahwa pelatihan yang mereka butuhkan yaitu Kegiatan Pelatihan Diagonsa Kendaraan EFI dengan Engine Scanner bagi Guru bidang kejuruan Teknik Mekanik Otomotif di SMK Negeri 7 Palembang.</w:t>
      </w:r>
    </w:p>
    <w:p w:rsidR="00885668" w:rsidRDefault="00885668" w:rsidP="00885668">
      <w:pPr>
        <w:pStyle w:val="BodyText3"/>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Meskipun permasalahan di atas muncul atas usul SMK Negeri 7 Palembang, namun berdasarkan observasi lanjutan, ternyata permasalahan tersebut juga di alami oleh beberapa SMK negeri dan swasta lainnya di kota Palembang, antara lain: SMK YPT Pembangunan, SMK Gajah Mada, SMK Krisna Persada, SMK Tri Dharma, SMK Pembina 2 Palembang, SMK PGRI 2 Palembang, dan SMK Negeri 4 Palembang.</w:t>
      </w:r>
    </w:p>
    <w:p w:rsidR="009E144A" w:rsidRDefault="009E144A" w:rsidP="009E144A">
      <w:pPr>
        <w:pStyle w:val="BodyText3"/>
        <w:spacing w:after="0" w:line="240" w:lineRule="auto"/>
        <w:ind w:firstLine="709"/>
        <w:jc w:val="both"/>
        <w:rPr>
          <w:rFonts w:ascii="Times New Roman" w:hAnsi="Times New Roman" w:cs="Times New Roman"/>
          <w:sz w:val="24"/>
          <w:szCs w:val="24"/>
          <w:lang w:val="id-ID"/>
        </w:rPr>
      </w:pPr>
      <w:r w:rsidRPr="00B000E1">
        <w:rPr>
          <w:rFonts w:ascii="Times New Roman" w:hAnsi="Times New Roman" w:cs="Times New Roman"/>
          <w:sz w:val="24"/>
          <w:szCs w:val="24"/>
        </w:rPr>
        <w:t xml:space="preserve">Peserta yang menjadi khalayak sasaran kegiatan ini berjumlah 21 guru SMK dengan Program keahlian Teknik Mekanik Otomotif yang berasal dari SMK Negeri dan Swasta yang telah disebutkan di atas Pelaksanaan kegiatan pelatihan ini disepakati dilaksanakan di ruang pertemuan dan bengkel otomotif SMK Negeri 7 Palembang, dan diputuskan pelaksanaan kegiatan diputuskan dilaksanakan pada tanggal 2, 3 dan 6 November 2012 sebanyak 3 tahap. </w:t>
      </w:r>
    </w:p>
    <w:p w:rsidR="009E144A" w:rsidRPr="009E144A" w:rsidRDefault="009E144A" w:rsidP="00885668">
      <w:pPr>
        <w:pStyle w:val="BodyText3"/>
        <w:spacing w:after="0" w:line="240" w:lineRule="auto"/>
        <w:ind w:firstLine="709"/>
        <w:jc w:val="both"/>
        <w:rPr>
          <w:rFonts w:ascii="Times New Roman" w:hAnsi="Times New Roman" w:cs="Times New Roman"/>
          <w:sz w:val="24"/>
          <w:szCs w:val="24"/>
          <w:lang w:val="id-ID"/>
        </w:rPr>
      </w:pPr>
    </w:p>
    <w:p w:rsidR="00885668" w:rsidRDefault="00885668" w:rsidP="009E144A">
      <w:pPr>
        <w:pStyle w:val="BodyText3"/>
        <w:spacing w:after="0" w:line="240" w:lineRule="auto"/>
        <w:ind w:firstLine="567"/>
        <w:jc w:val="both"/>
        <w:rPr>
          <w:rFonts w:ascii="Times New Roman" w:hAnsi="Times New Roman" w:cs="Times New Roman"/>
          <w:sz w:val="24"/>
          <w:szCs w:val="24"/>
          <w:lang w:val="id-ID"/>
        </w:rPr>
      </w:pPr>
      <w:r w:rsidRPr="008D1F86">
        <w:rPr>
          <w:rFonts w:ascii="Times New Roman" w:hAnsi="Times New Roman" w:cs="Times New Roman"/>
          <w:sz w:val="24"/>
          <w:szCs w:val="24"/>
        </w:rPr>
        <w:t xml:space="preserve">Tahap pertama adalah tahap penyuluhan dan </w:t>
      </w:r>
      <w:r>
        <w:rPr>
          <w:rFonts w:ascii="Times New Roman" w:hAnsi="Times New Roman" w:cs="Times New Roman"/>
          <w:sz w:val="24"/>
          <w:szCs w:val="24"/>
        </w:rPr>
        <w:t>penyajian materi</w:t>
      </w:r>
      <w:r w:rsidRPr="008D1F86">
        <w:rPr>
          <w:rFonts w:ascii="Times New Roman" w:hAnsi="Times New Roman" w:cs="Times New Roman"/>
          <w:sz w:val="24"/>
          <w:szCs w:val="24"/>
        </w:rPr>
        <w:t xml:space="preserve"> y</w:t>
      </w:r>
      <w:r>
        <w:rPr>
          <w:rFonts w:ascii="Times New Roman" w:hAnsi="Times New Roman" w:cs="Times New Roman"/>
          <w:sz w:val="24"/>
          <w:szCs w:val="24"/>
        </w:rPr>
        <w:t>ang di</w:t>
      </w:r>
      <w:r w:rsidRPr="008D1F86">
        <w:rPr>
          <w:rFonts w:ascii="Times New Roman" w:hAnsi="Times New Roman" w:cs="Times New Roman"/>
          <w:sz w:val="24"/>
          <w:szCs w:val="24"/>
        </w:rPr>
        <w:t xml:space="preserve">laksanakan pada tanggal </w:t>
      </w:r>
      <w:r>
        <w:rPr>
          <w:rFonts w:ascii="Times New Roman" w:hAnsi="Times New Roman" w:cs="Times New Roman"/>
          <w:sz w:val="24"/>
          <w:szCs w:val="24"/>
        </w:rPr>
        <w:t>2 November 2012</w:t>
      </w:r>
      <w:r w:rsidRPr="008D1F86">
        <w:rPr>
          <w:rFonts w:ascii="Times New Roman" w:hAnsi="Times New Roman" w:cs="Times New Roman"/>
          <w:sz w:val="24"/>
          <w:szCs w:val="24"/>
        </w:rPr>
        <w:t>.  Sebelum acara penyuluhan dan pelatihan ini dimulai, acara diawali dengan sambutan dan pembukaan secara resmi yang dilakukan oleh Kepala Sekolah SMKN 7 Palembang dan Ketua Pelaksana Pelatihan PPM 2012</w:t>
      </w:r>
      <w:r>
        <w:rPr>
          <w:rFonts w:ascii="Times New Roman" w:hAnsi="Times New Roman" w:cs="Times New Roman"/>
          <w:sz w:val="24"/>
          <w:szCs w:val="24"/>
        </w:rPr>
        <w:t>.</w:t>
      </w:r>
    </w:p>
    <w:p w:rsidR="00E727B3" w:rsidRPr="00E727B3" w:rsidRDefault="00E727B3" w:rsidP="009E144A">
      <w:pPr>
        <w:pStyle w:val="BodyText3"/>
        <w:spacing w:after="0" w:line="240" w:lineRule="auto"/>
        <w:ind w:firstLine="567"/>
        <w:jc w:val="both"/>
        <w:rPr>
          <w:rFonts w:ascii="Times New Roman" w:hAnsi="Times New Roman" w:cs="Times New Roman"/>
          <w:sz w:val="24"/>
          <w:szCs w:val="24"/>
          <w:lang w:val="id-ID"/>
        </w:rPr>
      </w:pPr>
    </w:p>
    <w:p w:rsidR="00E727B3" w:rsidRPr="001020E6" w:rsidRDefault="00E727B3" w:rsidP="00E727B3">
      <w:pPr>
        <w:pStyle w:val="BodyText3"/>
        <w:spacing w:after="0" w:line="240" w:lineRule="auto"/>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Tabel 2. </w:t>
      </w:r>
      <w:r w:rsidRPr="001020E6">
        <w:rPr>
          <w:rFonts w:ascii="Times New Roman" w:hAnsi="Times New Roman" w:cs="Times New Roman"/>
          <w:sz w:val="24"/>
          <w:szCs w:val="24"/>
        </w:rPr>
        <w:t>Daftar Nilai Tes Awal</w:t>
      </w:r>
    </w:p>
    <w:tbl>
      <w:tblPr>
        <w:tblStyle w:val="TableGrid"/>
        <w:tblpPr w:leftFromText="180" w:rightFromText="180" w:vertAnchor="text" w:horzAnchor="margin" w:tblpXSpec="right" w:tblpY="141"/>
        <w:tblW w:w="4745" w:type="dxa"/>
        <w:tblLayout w:type="fixed"/>
        <w:tblLook w:val="04A0" w:firstRow="1" w:lastRow="0" w:firstColumn="1" w:lastColumn="0" w:noHBand="0" w:noVBand="1"/>
      </w:tblPr>
      <w:tblGrid>
        <w:gridCol w:w="567"/>
        <w:gridCol w:w="1701"/>
        <w:gridCol w:w="1843"/>
        <w:gridCol w:w="634"/>
      </w:tblGrid>
      <w:tr w:rsidR="00E727B3" w:rsidRPr="001020E6" w:rsidTr="00E727B3">
        <w:trPr>
          <w:trHeight w:val="639"/>
        </w:trPr>
        <w:tc>
          <w:tcPr>
            <w:tcW w:w="567" w:type="dxa"/>
            <w:vAlign w:val="center"/>
          </w:tcPr>
          <w:p w:rsidR="00E727B3" w:rsidRPr="001020E6" w:rsidRDefault="00E727B3" w:rsidP="00E727B3">
            <w:pPr>
              <w:jc w:val="center"/>
              <w:rPr>
                <w:rFonts w:ascii="Times New Roman" w:hAnsi="Times New Roman" w:cs="Times New Roman"/>
                <w:b/>
                <w:sz w:val="18"/>
                <w:szCs w:val="18"/>
              </w:rPr>
            </w:pPr>
            <w:r>
              <w:rPr>
                <w:rFonts w:ascii="Times New Roman" w:hAnsi="Times New Roman" w:cs="Times New Roman"/>
                <w:b/>
                <w:sz w:val="18"/>
                <w:szCs w:val="18"/>
              </w:rPr>
              <w:t>No</w:t>
            </w:r>
          </w:p>
        </w:tc>
        <w:tc>
          <w:tcPr>
            <w:tcW w:w="1701" w:type="dxa"/>
            <w:vAlign w:val="center"/>
          </w:tcPr>
          <w:p w:rsidR="00E727B3" w:rsidRPr="001020E6" w:rsidRDefault="00E727B3" w:rsidP="00E727B3">
            <w:pPr>
              <w:jc w:val="center"/>
              <w:rPr>
                <w:rFonts w:ascii="Times New Roman" w:hAnsi="Times New Roman" w:cs="Times New Roman"/>
                <w:b/>
                <w:sz w:val="18"/>
                <w:szCs w:val="18"/>
              </w:rPr>
            </w:pPr>
            <w:r w:rsidRPr="001020E6">
              <w:rPr>
                <w:rFonts w:ascii="Times New Roman" w:hAnsi="Times New Roman" w:cs="Times New Roman"/>
                <w:b/>
                <w:sz w:val="18"/>
                <w:szCs w:val="18"/>
              </w:rPr>
              <w:t>Nama Peserta</w:t>
            </w:r>
          </w:p>
        </w:tc>
        <w:tc>
          <w:tcPr>
            <w:tcW w:w="1843" w:type="dxa"/>
            <w:vAlign w:val="center"/>
          </w:tcPr>
          <w:p w:rsidR="00E727B3" w:rsidRPr="001020E6" w:rsidRDefault="00E727B3" w:rsidP="00E727B3">
            <w:pPr>
              <w:jc w:val="center"/>
              <w:rPr>
                <w:rFonts w:ascii="Times New Roman" w:hAnsi="Times New Roman" w:cs="Times New Roman"/>
                <w:b/>
                <w:sz w:val="18"/>
                <w:szCs w:val="18"/>
              </w:rPr>
            </w:pPr>
            <w:r w:rsidRPr="001020E6">
              <w:rPr>
                <w:rFonts w:ascii="Times New Roman" w:hAnsi="Times New Roman" w:cs="Times New Roman"/>
                <w:b/>
                <w:sz w:val="18"/>
                <w:szCs w:val="18"/>
              </w:rPr>
              <w:t>Asal Sekolah</w:t>
            </w:r>
          </w:p>
        </w:tc>
        <w:tc>
          <w:tcPr>
            <w:tcW w:w="634" w:type="dxa"/>
            <w:vAlign w:val="center"/>
          </w:tcPr>
          <w:p w:rsidR="00E727B3" w:rsidRPr="001020E6" w:rsidRDefault="00E727B3" w:rsidP="00E727B3">
            <w:pPr>
              <w:tabs>
                <w:tab w:val="center" w:pos="714"/>
              </w:tabs>
              <w:jc w:val="center"/>
              <w:rPr>
                <w:rFonts w:ascii="Times New Roman" w:hAnsi="Times New Roman" w:cs="Times New Roman"/>
                <w:b/>
                <w:sz w:val="18"/>
                <w:szCs w:val="18"/>
              </w:rPr>
            </w:pPr>
            <w:r w:rsidRPr="001020E6">
              <w:rPr>
                <w:rFonts w:ascii="Times New Roman" w:hAnsi="Times New Roman" w:cs="Times New Roman"/>
                <w:b/>
                <w:sz w:val="18"/>
                <w:szCs w:val="18"/>
              </w:rPr>
              <w:t>Nilai</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1.</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Suhirlan, S.Pd</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SMKN 4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40</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2.</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Muzakir</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SMKN 7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25</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3.</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Marzuki</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SMKN 7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25</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4.</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Desi Nora Evita, S.Pd.</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 PGRI 2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45</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5.</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Yuli Erni, S.Pd</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SMKN 7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40</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6.</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Benny Hasibuan, S.Pd.</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SMKN 7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40</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7.</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Yasman, S.T.</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 Krisna Persada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30</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8.</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Aries Munandar, S.Pd.</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 P-YPT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35</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9.</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Merry Yuni Fatricia, S.Pd.</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 Pembina 2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35</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10.</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Adi Hidayat</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SMKN 7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35</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11.</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Surianto Ginting</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SMKN 7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50</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12.</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Drs. Jenahar, MM.</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SMKN 7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35</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13.</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Sri Raharjo, S.T.</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 PGRI 2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60</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14.</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Sudarman</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SMKN 4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55</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15.</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Andra Witarsa, S.Pd.</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 Tri Darma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40</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16.</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Ir. Herick H.A</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 Krisna Persada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40</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17.</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Lukman, S.Pd</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SMKN 7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40</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18.</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Sugiyono</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SMKN 7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30</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19.</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Randhy Catra, S.Pd.</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 YP GAMA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45</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20.</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Lanti Aflaha</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 YP GAMA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40</w:t>
            </w:r>
          </w:p>
        </w:tc>
      </w:tr>
      <w:tr w:rsidR="00E727B3" w:rsidRPr="001020E6" w:rsidTr="00E727B3">
        <w:tc>
          <w:tcPr>
            <w:tcW w:w="567"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21.</w:t>
            </w:r>
          </w:p>
        </w:tc>
        <w:tc>
          <w:tcPr>
            <w:tcW w:w="1701"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Endi Setiawan, S.Pd</w:t>
            </w:r>
          </w:p>
        </w:tc>
        <w:tc>
          <w:tcPr>
            <w:tcW w:w="1843" w:type="dxa"/>
          </w:tcPr>
          <w:p w:rsidR="00E727B3" w:rsidRPr="001020E6" w:rsidRDefault="00E727B3" w:rsidP="00E727B3">
            <w:pPr>
              <w:rPr>
                <w:rFonts w:ascii="Times New Roman" w:hAnsi="Times New Roman" w:cs="Times New Roman"/>
                <w:sz w:val="18"/>
                <w:szCs w:val="18"/>
              </w:rPr>
            </w:pPr>
            <w:r w:rsidRPr="001020E6">
              <w:rPr>
                <w:rFonts w:ascii="Times New Roman" w:hAnsi="Times New Roman" w:cs="Times New Roman"/>
                <w:sz w:val="18"/>
                <w:szCs w:val="18"/>
              </w:rPr>
              <w:t>SMK Pembina 2 Palembang</w:t>
            </w:r>
          </w:p>
        </w:tc>
        <w:tc>
          <w:tcPr>
            <w:tcW w:w="634" w:type="dxa"/>
          </w:tcPr>
          <w:p w:rsidR="00E727B3" w:rsidRPr="001020E6" w:rsidRDefault="00E727B3" w:rsidP="00E727B3">
            <w:pPr>
              <w:jc w:val="center"/>
              <w:rPr>
                <w:rFonts w:ascii="Times New Roman" w:hAnsi="Times New Roman" w:cs="Times New Roman"/>
                <w:sz w:val="18"/>
                <w:szCs w:val="18"/>
              </w:rPr>
            </w:pPr>
            <w:r w:rsidRPr="001020E6">
              <w:rPr>
                <w:rFonts w:ascii="Times New Roman" w:hAnsi="Times New Roman" w:cs="Times New Roman"/>
                <w:sz w:val="18"/>
                <w:szCs w:val="18"/>
              </w:rPr>
              <w:t>40</w:t>
            </w:r>
          </w:p>
        </w:tc>
      </w:tr>
    </w:tbl>
    <w:p w:rsidR="00E727B3" w:rsidRPr="009E144A" w:rsidRDefault="00E727B3" w:rsidP="00E727B3">
      <w:pPr>
        <w:pStyle w:val="BodyText3"/>
        <w:spacing w:after="0" w:line="240" w:lineRule="auto"/>
        <w:ind w:firstLine="709"/>
        <w:jc w:val="both"/>
        <w:rPr>
          <w:rFonts w:ascii="Times New Roman" w:hAnsi="Times New Roman" w:cs="Times New Roman"/>
          <w:sz w:val="24"/>
          <w:szCs w:val="24"/>
          <w:lang w:val="id-ID"/>
        </w:rPr>
      </w:pPr>
    </w:p>
    <w:p w:rsidR="00E727B3" w:rsidRDefault="00E727B3" w:rsidP="00E727B3">
      <w:pPr>
        <w:pStyle w:val="BodyText3"/>
        <w:spacing w:after="0" w:line="240" w:lineRule="auto"/>
        <w:ind w:firstLine="709"/>
        <w:jc w:val="both"/>
        <w:rPr>
          <w:rFonts w:ascii="Times New Roman" w:hAnsi="Times New Roman" w:cs="Times New Roman"/>
          <w:bCs/>
          <w:sz w:val="24"/>
          <w:szCs w:val="24"/>
          <w:lang w:val="id-ID"/>
        </w:rPr>
      </w:pPr>
    </w:p>
    <w:p w:rsidR="00E727B3" w:rsidRDefault="00E727B3" w:rsidP="00E727B3">
      <w:pPr>
        <w:pStyle w:val="BodyText3"/>
        <w:spacing w:after="0" w:line="240" w:lineRule="auto"/>
        <w:ind w:firstLine="709"/>
        <w:jc w:val="both"/>
        <w:rPr>
          <w:rFonts w:ascii="Times New Roman" w:hAnsi="Times New Roman" w:cs="Times New Roman"/>
          <w:bCs/>
          <w:sz w:val="24"/>
          <w:szCs w:val="24"/>
          <w:lang w:val="id-ID"/>
        </w:rPr>
      </w:pPr>
    </w:p>
    <w:p w:rsidR="00E727B3" w:rsidRDefault="00E727B3" w:rsidP="00E727B3">
      <w:pPr>
        <w:pStyle w:val="BodyText3"/>
        <w:spacing w:after="0" w:line="240" w:lineRule="auto"/>
        <w:ind w:firstLine="709"/>
        <w:jc w:val="both"/>
        <w:rPr>
          <w:rFonts w:ascii="Times New Roman" w:hAnsi="Times New Roman" w:cs="Times New Roman"/>
          <w:bCs/>
          <w:sz w:val="24"/>
          <w:szCs w:val="24"/>
          <w:lang w:val="id-ID"/>
        </w:rPr>
      </w:pPr>
    </w:p>
    <w:p w:rsidR="00E727B3" w:rsidRDefault="00E727B3" w:rsidP="00E727B3">
      <w:pPr>
        <w:pStyle w:val="BodyText3"/>
        <w:spacing w:after="0" w:line="240" w:lineRule="auto"/>
        <w:ind w:firstLine="709"/>
        <w:jc w:val="both"/>
        <w:rPr>
          <w:rFonts w:ascii="Times New Roman" w:hAnsi="Times New Roman" w:cs="Times New Roman"/>
          <w:bCs/>
          <w:sz w:val="24"/>
          <w:szCs w:val="24"/>
          <w:lang w:val="id-ID"/>
        </w:rPr>
      </w:pPr>
    </w:p>
    <w:p w:rsidR="00E727B3" w:rsidRDefault="00E727B3" w:rsidP="00E727B3">
      <w:pPr>
        <w:pStyle w:val="BodyText3"/>
        <w:spacing w:after="0" w:line="240" w:lineRule="auto"/>
        <w:ind w:firstLine="709"/>
        <w:jc w:val="both"/>
        <w:rPr>
          <w:rFonts w:ascii="Times New Roman" w:hAnsi="Times New Roman" w:cs="Times New Roman"/>
          <w:bCs/>
          <w:sz w:val="24"/>
          <w:szCs w:val="24"/>
          <w:lang w:val="id-ID"/>
        </w:rPr>
      </w:pPr>
    </w:p>
    <w:p w:rsidR="00E727B3" w:rsidRDefault="00E727B3" w:rsidP="00E727B3">
      <w:pPr>
        <w:pStyle w:val="BodyText3"/>
        <w:spacing w:after="0" w:line="240" w:lineRule="auto"/>
        <w:ind w:firstLine="709"/>
        <w:jc w:val="both"/>
        <w:rPr>
          <w:rFonts w:ascii="Times New Roman" w:hAnsi="Times New Roman" w:cs="Times New Roman"/>
          <w:bCs/>
          <w:sz w:val="24"/>
          <w:szCs w:val="24"/>
          <w:lang w:val="id-ID"/>
        </w:rPr>
      </w:pPr>
    </w:p>
    <w:p w:rsidR="001020E6" w:rsidRDefault="00885668" w:rsidP="00E727B3">
      <w:pPr>
        <w:pStyle w:val="BodyText3"/>
        <w:spacing w:after="0" w:line="240" w:lineRule="auto"/>
        <w:ind w:firstLine="709"/>
        <w:jc w:val="both"/>
        <w:rPr>
          <w:rFonts w:ascii="Times New Roman" w:hAnsi="Times New Roman" w:cs="Times New Roman"/>
          <w:sz w:val="24"/>
          <w:szCs w:val="24"/>
          <w:lang w:val="id-ID"/>
        </w:rPr>
      </w:pPr>
      <w:r w:rsidRPr="008D1F86">
        <w:rPr>
          <w:rFonts w:ascii="Times New Roman" w:hAnsi="Times New Roman" w:cs="Times New Roman"/>
          <w:bCs/>
          <w:sz w:val="24"/>
          <w:szCs w:val="24"/>
        </w:rPr>
        <w:lastRenderedPageBreak/>
        <w:t xml:space="preserve">Setelah dibuka secara resmi oleh </w:t>
      </w:r>
      <w:r>
        <w:rPr>
          <w:rFonts w:ascii="Times New Roman" w:hAnsi="Times New Roman" w:cs="Times New Roman"/>
          <w:bCs/>
          <w:sz w:val="24"/>
          <w:szCs w:val="24"/>
        </w:rPr>
        <w:t xml:space="preserve">Drs.H. Alifikri Asri, M.Pd selaku </w:t>
      </w:r>
      <w:r w:rsidRPr="008D1F86">
        <w:rPr>
          <w:rFonts w:ascii="Times New Roman" w:hAnsi="Times New Roman" w:cs="Times New Roman"/>
          <w:sz w:val="24"/>
          <w:szCs w:val="24"/>
        </w:rPr>
        <w:t>Ketua Pelaksana Pelatihan PPM 2012</w:t>
      </w:r>
      <w:r>
        <w:rPr>
          <w:rFonts w:ascii="Times New Roman" w:hAnsi="Times New Roman" w:cs="Times New Roman"/>
          <w:bCs/>
          <w:sz w:val="24"/>
          <w:szCs w:val="24"/>
        </w:rPr>
        <w:t xml:space="preserve"> di SMK Negeri 7 Palembang </w:t>
      </w:r>
      <w:r w:rsidRPr="008D1F86">
        <w:rPr>
          <w:rFonts w:ascii="Times New Roman" w:hAnsi="Times New Roman" w:cs="Times New Roman"/>
          <w:bCs/>
          <w:sz w:val="24"/>
          <w:szCs w:val="24"/>
        </w:rPr>
        <w:t xml:space="preserve">dilanjutkan dengan pemberian tes awal kepada para peserta. Pemberian tes awal ini bertujuan untuk menjajagi kemampuan awal yang dimiliki oleh peserta sebelum mereka mengikuti kegiatan pelatihan ini </w:t>
      </w:r>
      <w:r w:rsidRPr="00731C45">
        <w:rPr>
          <w:rFonts w:ascii="Times New Roman" w:hAnsi="Times New Roman" w:cs="Times New Roman"/>
          <w:bCs/>
          <w:sz w:val="24"/>
          <w:szCs w:val="24"/>
        </w:rPr>
        <w:t>(hasil tes awal dapat dilihat pada tabel 2</w:t>
      </w:r>
      <w:r w:rsidR="001020E6">
        <w:rPr>
          <w:rFonts w:ascii="Times New Roman" w:hAnsi="Times New Roman" w:cs="Times New Roman"/>
          <w:bCs/>
          <w:sz w:val="24"/>
          <w:szCs w:val="24"/>
          <w:lang w:val="id-ID"/>
        </w:rPr>
        <w:t xml:space="preserve"> </w:t>
      </w:r>
      <w:r w:rsidR="00E727B3">
        <w:rPr>
          <w:rFonts w:ascii="Times New Roman" w:hAnsi="Times New Roman" w:cs="Times New Roman"/>
          <w:bCs/>
          <w:sz w:val="24"/>
          <w:szCs w:val="24"/>
          <w:lang w:val="id-ID"/>
        </w:rPr>
        <w:t>di atas.</w:t>
      </w:r>
    </w:p>
    <w:p w:rsidR="001020E6" w:rsidRDefault="001020E6" w:rsidP="001020E6">
      <w:pPr>
        <w:pStyle w:val="BodyText3"/>
        <w:spacing w:after="0" w:line="240" w:lineRule="auto"/>
        <w:ind w:firstLine="567"/>
        <w:jc w:val="both"/>
        <w:rPr>
          <w:rFonts w:ascii="Times New Roman" w:hAnsi="Times New Roman" w:cs="Times New Roman"/>
          <w:sz w:val="24"/>
          <w:szCs w:val="24"/>
          <w:lang w:val="id-ID"/>
        </w:rPr>
      </w:pPr>
      <w:r w:rsidRPr="00DA5C41">
        <w:rPr>
          <w:rFonts w:ascii="Times New Roman" w:hAnsi="Times New Roman" w:cs="Times New Roman"/>
          <w:sz w:val="24"/>
          <w:szCs w:val="24"/>
        </w:rPr>
        <w:t xml:space="preserve">Dari hasil tes awal tersebut diketahui bahwa kemampuan guru-guru </w:t>
      </w:r>
      <w:r>
        <w:rPr>
          <w:rFonts w:ascii="Times New Roman" w:hAnsi="Times New Roman" w:cs="Times New Roman"/>
          <w:sz w:val="24"/>
          <w:szCs w:val="24"/>
        </w:rPr>
        <w:t>SMK Negeri dan swasta di Palembang program keahlian Teknik Mekanik Otomotif</w:t>
      </w:r>
      <w:r w:rsidRPr="00DA5C41">
        <w:rPr>
          <w:rFonts w:ascii="Times New Roman" w:hAnsi="Times New Roman" w:cs="Times New Roman"/>
          <w:sz w:val="24"/>
          <w:szCs w:val="24"/>
        </w:rPr>
        <w:t xml:space="preserve"> dalam memahami </w:t>
      </w:r>
      <w:r>
        <w:rPr>
          <w:rFonts w:ascii="Times New Roman" w:hAnsi="Times New Roman" w:cs="Times New Roman"/>
          <w:sz w:val="24"/>
          <w:szCs w:val="24"/>
        </w:rPr>
        <w:t xml:space="preserve">fungsi dan cara kerja sensor dan actuator serta pemahaman tentang EFI dan penggunaan </w:t>
      </w:r>
      <w:r w:rsidRPr="00BC6EA2">
        <w:rPr>
          <w:rFonts w:ascii="Times New Roman" w:hAnsi="Times New Roman" w:cs="Times New Roman"/>
          <w:i/>
          <w:sz w:val="24"/>
          <w:szCs w:val="24"/>
        </w:rPr>
        <w:t>engine scanner</w:t>
      </w:r>
      <w:r>
        <w:rPr>
          <w:rFonts w:ascii="Times New Roman" w:hAnsi="Times New Roman" w:cs="Times New Roman"/>
          <w:sz w:val="24"/>
          <w:szCs w:val="24"/>
        </w:rPr>
        <w:t xml:space="preserve"> </w:t>
      </w:r>
      <w:r w:rsidRPr="00DA5C41">
        <w:rPr>
          <w:rFonts w:ascii="Times New Roman" w:hAnsi="Times New Roman" w:cs="Times New Roman"/>
          <w:sz w:val="24"/>
          <w:szCs w:val="24"/>
        </w:rPr>
        <w:t>masih sangat rendah, hal tersebut terbukti dari 2</w:t>
      </w:r>
      <w:r>
        <w:rPr>
          <w:rFonts w:ascii="Times New Roman" w:hAnsi="Times New Roman" w:cs="Times New Roman"/>
          <w:sz w:val="24"/>
          <w:szCs w:val="24"/>
        </w:rPr>
        <w:t>1</w:t>
      </w:r>
      <w:r w:rsidRPr="00DA5C41">
        <w:rPr>
          <w:rFonts w:ascii="Times New Roman" w:hAnsi="Times New Roman" w:cs="Times New Roman"/>
          <w:sz w:val="24"/>
          <w:szCs w:val="24"/>
        </w:rPr>
        <w:t xml:space="preserve"> orang peserta ternyata </w:t>
      </w:r>
      <w:r>
        <w:rPr>
          <w:rFonts w:ascii="Times New Roman" w:hAnsi="Times New Roman" w:cs="Times New Roman"/>
          <w:sz w:val="24"/>
          <w:szCs w:val="24"/>
        </w:rPr>
        <w:t>seluruh perserta</w:t>
      </w:r>
      <w:r w:rsidRPr="00DA5C41">
        <w:rPr>
          <w:rFonts w:ascii="Times New Roman" w:hAnsi="Times New Roman" w:cs="Times New Roman"/>
          <w:sz w:val="24"/>
          <w:szCs w:val="24"/>
        </w:rPr>
        <w:t xml:space="preserve"> (</w:t>
      </w:r>
      <w:r>
        <w:rPr>
          <w:rFonts w:ascii="Times New Roman" w:hAnsi="Times New Roman" w:cs="Times New Roman"/>
          <w:sz w:val="24"/>
          <w:szCs w:val="24"/>
        </w:rPr>
        <w:t>100</w:t>
      </w:r>
      <w:r w:rsidRPr="00DA5C41">
        <w:rPr>
          <w:rFonts w:ascii="Times New Roman" w:hAnsi="Times New Roman" w:cs="Times New Roman"/>
          <w:sz w:val="24"/>
          <w:szCs w:val="24"/>
        </w:rPr>
        <w:t xml:space="preserve">%) nilainya berada di bawah </w:t>
      </w:r>
      <w:r>
        <w:rPr>
          <w:rFonts w:ascii="Times New Roman" w:hAnsi="Times New Roman" w:cs="Times New Roman"/>
          <w:sz w:val="24"/>
          <w:szCs w:val="24"/>
        </w:rPr>
        <w:t>nilai 70 (Nilai KKM).</w:t>
      </w:r>
    </w:p>
    <w:p w:rsidR="001020E6" w:rsidRDefault="001020E6" w:rsidP="001020E6">
      <w:pPr>
        <w:pStyle w:val="BodyText3"/>
        <w:spacing w:after="0" w:line="240" w:lineRule="auto"/>
        <w:ind w:firstLine="567"/>
        <w:jc w:val="both"/>
        <w:rPr>
          <w:rFonts w:ascii="Times New Roman" w:hAnsi="Times New Roman" w:cs="Times New Roman"/>
          <w:sz w:val="24"/>
          <w:szCs w:val="24"/>
        </w:rPr>
      </w:pPr>
      <w:r w:rsidRPr="00DA5C41">
        <w:rPr>
          <w:rFonts w:ascii="Times New Roman" w:hAnsi="Times New Roman" w:cs="Times New Roman"/>
          <w:sz w:val="24"/>
          <w:szCs w:val="24"/>
        </w:rPr>
        <w:t xml:space="preserve">Kemudian acara dilanjutkan dengan penyuluhan/pemberian materi secara bergilir (lihat tabel </w:t>
      </w:r>
      <w:r>
        <w:rPr>
          <w:rFonts w:ascii="Times New Roman" w:hAnsi="Times New Roman" w:cs="Times New Roman"/>
          <w:sz w:val="24"/>
          <w:szCs w:val="24"/>
        </w:rPr>
        <w:t>3</w:t>
      </w:r>
      <w:r w:rsidRPr="00DA5C41">
        <w:rPr>
          <w:rFonts w:ascii="Times New Roman" w:hAnsi="Times New Roman" w:cs="Times New Roman"/>
          <w:sz w:val="24"/>
          <w:szCs w:val="24"/>
        </w:rPr>
        <w:t xml:space="preserve">: Daftar materi pelatihan dan nara sumber), sesuai dengan pembagian tugas yang telah disepakati. Penyampaian materi </w:t>
      </w:r>
      <w:r>
        <w:rPr>
          <w:rFonts w:ascii="Times New Roman" w:hAnsi="Times New Roman" w:cs="Times New Roman"/>
          <w:sz w:val="24"/>
          <w:szCs w:val="24"/>
        </w:rPr>
        <w:t xml:space="preserve">pertama tentang </w:t>
      </w:r>
      <w:r>
        <w:rPr>
          <w:rFonts w:ascii="Times New Roman" w:eastAsia="Batang" w:hAnsi="Times New Roman" w:cs="Times New Roman"/>
          <w:sz w:val="24"/>
          <w:szCs w:val="24"/>
          <w:lang w:eastAsia="ko-KR"/>
        </w:rPr>
        <w:t xml:space="preserve">Pengertian, Jenis, Fungsi dan Cara kerja Sensor pada </w:t>
      </w:r>
      <w:r w:rsidRPr="00330770">
        <w:rPr>
          <w:rFonts w:ascii="Times New Roman" w:eastAsia="Batang" w:hAnsi="Times New Roman" w:cs="Times New Roman"/>
          <w:i/>
          <w:sz w:val="24"/>
          <w:szCs w:val="24"/>
          <w:lang w:eastAsia="ko-KR"/>
        </w:rPr>
        <w:t>Engine</w:t>
      </w:r>
      <w:r>
        <w:rPr>
          <w:rFonts w:ascii="Times New Roman" w:eastAsia="Batang" w:hAnsi="Times New Roman" w:cs="Times New Roman"/>
          <w:sz w:val="24"/>
          <w:szCs w:val="24"/>
          <w:lang w:eastAsia="ko-KR"/>
        </w:rPr>
        <w:t xml:space="preserve"> EFI</w:t>
      </w:r>
      <w:r>
        <w:rPr>
          <w:rFonts w:ascii="Times New Roman" w:hAnsi="Times New Roman" w:cs="Times New Roman"/>
          <w:sz w:val="24"/>
          <w:szCs w:val="24"/>
        </w:rPr>
        <w:t xml:space="preserve"> diberikan oleh Drs. H. Ali Fikri Asri, M.Pd. dan Farhan Yadi, S.T., M.Pd. </w:t>
      </w:r>
      <w:r w:rsidRPr="00DA5C41">
        <w:rPr>
          <w:rFonts w:ascii="Times New Roman" w:hAnsi="Times New Roman" w:cs="Times New Roman"/>
          <w:sz w:val="24"/>
          <w:szCs w:val="24"/>
        </w:rPr>
        <w:t>Dalam penyampaiannya juga diberikan contoh-contoh, guna memperjelas materi, disamping itu para peserta diperkenankan untuk mengajukan pertanyaan, diskusi sehingga ada komunikasi yang bersifat interakti</w:t>
      </w:r>
      <w:r>
        <w:rPr>
          <w:rFonts w:ascii="Times New Roman" w:hAnsi="Times New Roman" w:cs="Times New Roman"/>
          <w:sz w:val="24"/>
          <w:szCs w:val="24"/>
        </w:rPr>
        <w:t>f antara penyaji dan peserta. Sebelum materi diberikan tim telah menyiapkan dan memberikan secara gratis modul pelatihan secara lengkap.</w:t>
      </w:r>
    </w:p>
    <w:p w:rsidR="00A718D3" w:rsidRPr="00885668" w:rsidRDefault="00A718D3" w:rsidP="00885668">
      <w:pPr>
        <w:pStyle w:val="BodyText3"/>
        <w:spacing w:after="0" w:line="240" w:lineRule="auto"/>
        <w:ind w:firstLine="709"/>
        <w:jc w:val="both"/>
        <w:rPr>
          <w:rFonts w:ascii="Times New Roman" w:hAnsi="Times New Roman" w:cs="Times New Roman"/>
          <w:sz w:val="24"/>
          <w:szCs w:val="24"/>
          <w:lang w:val="id-ID"/>
        </w:rPr>
      </w:pPr>
      <w:r w:rsidRPr="00B000E1">
        <w:rPr>
          <w:rFonts w:ascii="Times New Roman" w:hAnsi="Times New Roman" w:cs="Times New Roman"/>
          <w:sz w:val="24"/>
          <w:szCs w:val="24"/>
        </w:rPr>
        <w:t xml:space="preserve">Adapun materi dan nara sumber yang terangkum pada modul, dapat dilihat pada tabel </w:t>
      </w:r>
      <w:r w:rsidR="001020E6">
        <w:rPr>
          <w:rFonts w:ascii="Times New Roman" w:hAnsi="Times New Roman" w:cs="Times New Roman"/>
          <w:sz w:val="24"/>
          <w:szCs w:val="24"/>
          <w:lang w:val="id-ID"/>
        </w:rPr>
        <w:t>3</w:t>
      </w:r>
      <w:r w:rsidR="00885668">
        <w:rPr>
          <w:rFonts w:ascii="Times New Roman" w:hAnsi="Times New Roman" w:cs="Times New Roman"/>
          <w:sz w:val="24"/>
          <w:szCs w:val="24"/>
          <w:lang w:val="id-ID"/>
        </w:rPr>
        <w:t>.</w:t>
      </w:r>
    </w:p>
    <w:p w:rsidR="00885668" w:rsidRDefault="00885668" w:rsidP="003B0C8C">
      <w:pPr>
        <w:tabs>
          <w:tab w:val="left" w:pos="426"/>
          <w:tab w:val="left" w:pos="1985"/>
          <w:tab w:val="left" w:pos="2410"/>
        </w:tabs>
        <w:spacing w:after="0" w:line="240" w:lineRule="auto"/>
        <w:jc w:val="both"/>
        <w:rPr>
          <w:rFonts w:ascii="Times New Roman" w:hAnsi="Times New Roman" w:cs="Times New Roman"/>
          <w:sz w:val="24"/>
          <w:szCs w:val="24"/>
        </w:rPr>
      </w:pPr>
    </w:p>
    <w:p w:rsidR="00E727B3" w:rsidRDefault="00E727B3" w:rsidP="003B0C8C">
      <w:pPr>
        <w:tabs>
          <w:tab w:val="left" w:pos="426"/>
          <w:tab w:val="left" w:pos="1985"/>
          <w:tab w:val="left" w:pos="2410"/>
        </w:tabs>
        <w:spacing w:after="0" w:line="240" w:lineRule="auto"/>
        <w:jc w:val="both"/>
        <w:rPr>
          <w:rFonts w:ascii="Times New Roman" w:hAnsi="Times New Roman" w:cs="Times New Roman"/>
          <w:sz w:val="24"/>
          <w:szCs w:val="24"/>
        </w:rPr>
      </w:pPr>
    </w:p>
    <w:p w:rsidR="00E727B3" w:rsidRDefault="00E727B3" w:rsidP="003B0C8C">
      <w:pPr>
        <w:tabs>
          <w:tab w:val="left" w:pos="426"/>
          <w:tab w:val="left" w:pos="1985"/>
          <w:tab w:val="left" w:pos="2410"/>
        </w:tabs>
        <w:spacing w:after="0" w:line="240" w:lineRule="auto"/>
        <w:jc w:val="both"/>
        <w:rPr>
          <w:rFonts w:ascii="Times New Roman" w:hAnsi="Times New Roman" w:cs="Times New Roman"/>
          <w:sz w:val="24"/>
          <w:szCs w:val="24"/>
        </w:rPr>
      </w:pPr>
    </w:p>
    <w:p w:rsidR="00E727B3" w:rsidRDefault="00E727B3" w:rsidP="003B0C8C">
      <w:pPr>
        <w:tabs>
          <w:tab w:val="left" w:pos="426"/>
          <w:tab w:val="left" w:pos="1985"/>
          <w:tab w:val="left" w:pos="2410"/>
        </w:tabs>
        <w:spacing w:after="0" w:line="240" w:lineRule="auto"/>
        <w:jc w:val="both"/>
        <w:rPr>
          <w:rFonts w:ascii="Times New Roman" w:hAnsi="Times New Roman" w:cs="Times New Roman"/>
          <w:sz w:val="24"/>
          <w:szCs w:val="24"/>
        </w:rPr>
      </w:pPr>
    </w:p>
    <w:p w:rsidR="00A718D3" w:rsidRPr="003B0C8C" w:rsidRDefault="003B0C8C" w:rsidP="003B0C8C">
      <w:pPr>
        <w:tabs>
          <w:tab w:val="left" w:pos="426"/>
          <w:tab w:val="left" w:pos="1985"/>
          <w:tab w:val="left" w:pos="2410"/>
        </w:tabs>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rPr>
        <w:t>Tabel</w:t>
      </w:r>
      <w:r w:rsidR="00885668">
        <w:rPr>
          <w:rFonts w:ascii="Times New Roman" w:hAnsi="Times New Roman" w:cs="Times New Roman"/>
          <w:sz w:val="24"/>
          <w:szCs w:val="24"/>
        </w:rPr>
        <w:t xml:space="preserve"> </w:t>
      </w:r>
      <w:r w:rsidR="001020E6">
        <w:rPr>
          <w:rFonts w:ascii="Times New Roman" w:hAnsi="Times New Roman" w:cs="Times New Roman"/>
          <w:sz w:val="24"/>
          <w:szCs w:val="24"/>
        </w:rPr>
        <w:t>3</w:t>
      </w:r>
      <w:r>
        <w:rPr>
          <w:rFonts w:ascii="Times New Roman" w:hAnsi="Times New Roman" w:cs="Times New Roman"/>
          <w:sz w:val="24"/>
          <w:szCs w:val="24"/>
        </w:rPr>
        <w:t xml:space="preserve">. </w:t>
      </w:r>
      <w:r w:rsidR="00A718D3" w:rsidRPr="003B0C8C">
        <w:rPr>
          <w:rFonts w:ascii="Times New Roman" w:hAnsi="Times New Roman" w:cs="Times New Roman"/>
          <w:sz w:val="24"/>
          <w:szCs w:val="24"/>
        </w:rPr>
        <w:t>Daftar Materi Pelatihan dan Nara Sumber</w:t>
      </w:r>
      <w:r w:rsidR="00A718D3" w:rsidRPr="003B0C8C">
        <w:rPr>
          <w:rFonts w:ascii="Times New Roman" w:hAnsi="Times New Roman" w:cs="Times New Roman"/>
          <w:noProof/>
          <w:sz w:val="24"/>
          <w:szCs w:val="24"/>
        </w:rPr>
        <w:t xml:space="preserve"> </w:t>
      </w:r>
    </w:p>
    <w:tbl>
      <w:tblPr>
        <w:tblpPr w:leftFromText="180" w:rightFromText="180" w:vertAnchor="text" w:horzAnchor="margin" w:tblpXSpec="right" w:tblpY="90"/>
        <w:tblW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26"/>
        <w:gridCol w:w="2268"/>
      </w:tblGrid>
      <w:tr w:rsidR="00E727B3" w:rsidRPr="003B0C8C" w:rsidTr="00E727B3">
        <w:trPr>
          <w:trHeight w:val="459"/>
        </w:trPr>
        <w:tc>
          <w:tcPr>
            <w:tcW w:w="567" w:type="dxa"/>
            <w:vAlign w:val="center"/>
          </w:tcPr>
          <w:p w:rsidR="00E727B3" w:rsidRPr="003B0C8C" w:rsidRDefault="00E727B3" w:rsidP="00E727B3">
            <w:pPr>
              <w:spacing w:after="0" w:line="240" w:lineRule="auto"/>
              <w:jc w:val="center"/>
              <w:rPr>
                <w:rFonts w:ascii="Times New Roman" w:hAnsi="Times New Roman" w:cs="Times New Roman"/>
                <w:b/>
                <w:bCs/>
                <w:sz w:val="18"/>
                <w:szCs w:val="18"/>
              </w:rPr>
            </w:pPr>
            <w:r w:rsidRPr="003B0C8C">
              <w:rPr>
                <w:rFonts w:ascii="Times New Roman" w:hAnsi="Times New Roman" w:cs="Times New Roman"/>
                <w:b/>
                <w:bCs/>
                <w:sz w:val="18"/>
                <w:szCs w:val="18"/>
              </w:rPr>
              <w:t>NO</w:t>
            </w:r>
          </w:p>
        </w:tc>
        <w:tc>
          <w:tcPr>
            <w:tcW w:w="1526" w:type="dxa"/>
            <w:vAlign w:val="center"/>
          </w:tcPr>
          <w:p w:rsidR="00E727B3" w:rsidRPr="003B0C8C" w:rsidRDefault="00E727B3" w:rsidP="00E727B3">
            <w:pPr>
              <w:spacing w:after="0" w:line="240" w:lineRule="auto"/>
              <w:jc w:val="center"/>
              <w:rPr>
                <w:rFonts w:ascii="Times New Roman" w:hAnsi="Times New Roman" w:cs="Times New Roman"/>
                <w:b/>
                <w:bCs/>
                <w:sz w:val="18"/>
                <w:szCs w:val="18"/>
              </w:rPr>
            </w:pPr>
            <w:r w:rsidRPr="003B0C8C">
              <w:rPr>
                <w:rFonts w:ascii="Times New Roman" w:hAnsi="Times New Roman" w:cs="Times New Roman"/>
                <w:b/>
                <w:bCs/>
                <w:sz w:val="18"/>
                <w:szCs w:val="18"/>
              </w:rPr>
              <w:t>MATERI PELATIHAN</w:t>
            </w:r>
          </w:p>
        </w:tc>
        <w:tc>
          <w:tcPr>
            <w:tcW w:w="2268" w:type="dxa"/>
            <w:vAlign w:val="center"/>
          </w:tcPr>
          <w:p w:rsidR="00E727B3" w:rsidRPr="003B0C8C" w:rsidRDefault="00E727B3" w:rsidP="00E727B3">
            <w:pPr>
              <w:spacing w:after="0" w:line="240" w:lineRule="auto"/>
              <w:jc w:val="center"/>
              <w:rPr>
                <w:rFonts w:ascii="Times New Roman" w:hAnsi="Times New Roman" w:cs="Times New Roman"/>
                <w:b/>
                <w:bCs/>
                <w:sz w:val="18"/>
                <w:szCs w:val="18"/>
              </w:rPr>
            </w:pPr>
            <w:r w:rsidRPr="003B0C8C">
              <w:rPr>
                <w:rFonts w:ascii="Times New Roman" w:hAnsi="Times New Roman" w:cs="Times New Roman"/>
                <w:b/>
                <w:bCs/>
                <w:sz w:val="18"/>
                <w:szCs w:val="18"/>
              </w:rPr>
              <w:t>NARA SUMBER</w:t>
            </w:r>
          </w:p>
        </w:tc>
      </w:tr>
      <w:tr w:rsidR="00E727B3" w:rsidRPr="003B0C8C" w:rsidTr="00E727B3">
        <w:tc>
          <w:tcPr>
            <w:tcW w:w="567" w:type="dxa"/>
            <w:vAlign w:val="center"/>
          </w:tcPr>
          <w:p w:rsidR="00E727B3" w:rsidRPr="003B0C8C" w:rsidRDefault="00E727B3" w:rsidP="00E727B3">
            <w:pPr>
              <w:spacing w:after="0" w:line="240" w:lineRule="auto"/>
              <w:rPr>
                <w:rFonts w:ascii="Times New Roman" w:hAnsi="Times New Roman" w:cs="Times New Roman"/>
                <w:sz w:val="18"/>
                <w:szCs w:val="18"/>
              </w:rPr>
            </w:pPr>
            <w:r w:rsidRPr="003B0C8C">
              <w:rPr>
                <w:rFonts w:ascii="Times New Roman" w:hAnsi="Times New Roman" w:cs="Times New Roman"/>
                <w:sz w:val="18"/>
                <w:szCs w:val="18"/>
              </w:rPr>
              <w:t>1.</w:t>
            </w:r>
          </w:p>
        </w:tc>
        <w:tc>
          <w:tcPr>
            <w:tcW w:w="1526" w:type="dxa"/>
            <w:vAlign w:val="center"/>
          </w:tcPr>
          <w:p w:rsidR="00E727B3" w:rsidRPr="003B0C8C" w:rsidRDefault="00E727B3" w:rsidP="00E727B3">
            <w:pPr>
              <w:shd w:val="clear" w:color="auto" w:fill="FFFFFF"/>
              <w:spacing w:after="0" w:line="240" w:lineRule="auto"/>
              <w:contextualSpacing/>
              <w:rPr>
                <w:rFonts w:ascii="Times New Roman" w:eastAsia="Batang" w:hAnsi="Times New Roman" w:cs="Times New Roman"/>
                <w:sz w:val="18"/>
                <w:szCs w:val="18"/>
                <w:lang w:eastAsia="ko-KR"/>
              </w:rPr>
            </w:pPr>
            <w:r w:rsidRPr="003B0C8C">
              <w:rPr>
                <w:rFonts w:ascii="Times New Roman" w:eastAsia="Batang" w:hAnsi="Times New Roman" w:cs="Times New Roman"/>
                <w:sz w:val="18"/>
                <w:szCs w:val="18"/>
                <w:lang w:eastAsia="ko-KR"/>
              </w:rPr>
              <w:t xml:space="preserve">Pengertian, Jenis, Fungsi dan Cara kerja Sensor pada </w:t>
            </w:r>
            <w:r w:rsidRPr="003B0C8C">
              <w:rPr>
                <w:rFonts w:ascii="Times New Roman" w:eastAsia="Batang" w:hAnsi="Times New Roman" w:cs="Times New Roman"/>
                <w:i/>
                <w:sz w:val="18"/>
                <w:szCs w:val="18"/>
                <w:lang w:eastAsia="ko-KR"/>
              </w:rPr>
              <w:t>Engine</w:t>
            </w:r>
            <w:r w:rsidRPr="003B0C8C">
              <w:rPr>
                <w:rFonts w:ascii="Times New Roman" w:eastAsia="Batang" w:hAnsi="Times New Roman" w:cs="Times New Roman"/>
                <w:sz w:val="18"/>
                <w:szCs w:val="18"/>
                <w:lang w:eastAsia="ko-KR"/>
              </w:rPr>
              <w:t xml:space="preserve"> EFI</w:t>
            </w:r>
          </w:p>
        </w:tc>
        <w:tc>
          <w:tcPr>
            <w:tcW w:w="2268" w:type="dxa"/>
            <w:vAlign w:val="center"/>
          </w:tcPr>
          <w:p w:rsidR="00E727B3" w:rsidRPr="003B0C8C" w:rsidRDefault="00E727B3" w:rsidP="00E727B3">
            <w:pPr>
              <w:spacing w:after="0" w:line="240" w:lineRule="auto"/>
              <w:ind w:left="34"/>
              <w:rPr>
                <w:rFonts w:ascii="Times New Roman" w:hAnsi="Times New Roman" w:cs="Times New Roman"/>
                <w:sz w:val="18"/>
                <w:szCs w:val="18"/>
              </w:rPr>
            </w:pPr>
            <w:r w:rsidRPr="003B0C8C">
              <w:rPr>
                <w:rFonts w:ascii="Times New Roman" w:hAnsi="Times New Roman" w:cs="Times New Roman"/>
                <w:sz w:val="18"/>
                <w:szCs w:val="18"/>
              </w:rPr>
              <w:t>Drs. H. Ali Fikri Asri, M.Pd. Farhan Yadi, S.T., M.Pd.</w:t>
            </w:r>
          </w:p>
        </w:tc>
      </w:tr>
      <w:tr w:rsidR="00E727B3" w:rsidRPr="003B0C8C" w:rsidTr="00E727B3">
        <w:tc>
          <w:tcPr>
            <w:tcW w:w="567" w:type="dxa"/>
            <w:vAlign w:val="center"/>
          </w:tcPr>
          <w:p w:rsidR="00E727B3" w:rsidRPr="003B0C8C" w:rsidRDefault="00E727B3" w:rsidP="00E727B3">
            <w:pPr>
              <w:spacing w:after="0" w:line="240" w:lineRule="auto"/>
              <w:rPr>
                <w:rFonts w:ascii="Times New Roman" w:hAnsi="Times New Roman" w:cs="Times New Roman"/>
                <w:sz w:val="18"/>
                <w:szCs w:val="18"/>
              </w:rPr>
            </w:pPr>
            <w:r w:rsidRPr="003B0C8C">
              <w:rPr>
                <w:rFonts w:ascii="Times New Roman" w:hAnsi="Times New Roman" w:cs="Times New Roman"/>
                <w:sz w:val="18"/>
                <w:szCs w:val="18"/>
              </w:rPr>
              <w:t>2.</w:t>
            </w:r>
          </w:p>
        </w:tc>
        <w:tc>
          <w:tcPr>
            <w:tcW w:w="1526" w:type="dxa"/>
            <w:vAlign w:val="center"/>
          </w:tcPr>
          <w:p w:rsidR="00E727B3" w:rsidRPr="003B0C8C" w:rsidRDefault="00E727B3" w:rsidP="00E727B3">
            <w:pPr>
              <w:pStyle w:val="BodyText3"/>
              <w:spacing w:after="0" w:line="240" w:lineRule="auto"/>
              <w:rPr>
                <w:rFonts w:ascii="Times New Roman" w:hAnsi="Times New Roman" w:cs="Times New Roman"/>
                <w:bCs/>
                <w:sz w:val="18"/>
                <w:szCs w:val="18"/>
              </w:rPr>
            </w:pPr>
            <w:r w:rsidRPr="003B0C8C">
              <w:rPr>
                <w:rFonts w:ascii="Times New Roman" w:eastAsia="Batang" w:hAnsi="Times New Roman" w:cs="Times New Roman"/>
                <w:sz w:val="18"/>
                <w:szCs w:val="18"/>
                <w:lang w:eastAsia="ko-KR"/>
              </w:rPr>
              <w:t xml:space="preserve">Pengertian, Jenis, Fungsi dan Cara kerja Aktuator pada </w:t>
            </w:r>
            <w:r w:rsidRPr="003B0C8C">
              <w:rPr>
                <w:rFonts w:ascii="Times New Roman" w:eastAsia="Batang" w:hAnsi="Times New Roman" w:cs="Times New Roman"/>
                <w:i/>
                <w:sz w:val="18"/>
                <w:szCs w:val="18"/>
                <w:lang w:eastAsia="ko-KR"/>
              </w:rPr>
              <w:t>Engine</w:t>
            </w:r>
            <w:r w:rsidRPr="003B0C8C">
              <w:rPr>
                <w:rFonts w:ascii="Times New Roman" w:eastAsia="Batang" w:hAnsi="Times New Roman" w:cs="Times New Roman"/>
                <w:sz w:val="18"/>
                <w:szCs w:val="18"/>
                <w:lang w:eastAsia="ko-KR"/>
              </w:rPr>
              <w:t xml:space="preserve"> EFI</w:t>
            </w:r>
          </w:p>
        </w:tc>
        <w:tc>
          <w:tcPr>
            <w:tcW w:w="2268" w:type="dxa"/>
            <w:vAlign w:val="center"/>
          </w:tcPr>
          <w:p w:rsidR="00E727B3" w:rsidRPr="003B0C8C" w:rsidRDefault="00E727B3" w:rsidP="00E727B3">
            <w:pPr>
              <w:spacing w:after="0" w:line="240" w:lineRule="auto"/>
              <w:rPr>
                <w:rFonts w:ascii="Times New Roman" w:hAnsi="Times New Roman" w:cs="Times New Roman"/>
                <w:sz w:val="18"/>
                <w:szCs w:val="18"/>
              </w:rPr>
            </w:pPr>
            <w:r w:rsidRPr="003B0C8C">
              <w:rPr>
                <w:rFonts w:ascii="Times New Roman" w:hAnsi="Times New Roman" w:cs="Times New Roman"/>
                <w:sz w:val="18"/>
                <w:szCs w:val="18"/>
              </w:rPr>
              <w:t>Farhan Yadi, S.T., M.Pd.</w:t>
            </w:r>
          </w:p>
          <w:p w:rsidR="00E727B3" w:rsidRPr="003B0C8C" w:rsidRDefault="00E727B3" w:rsidP="00E727B3">
            <w:pPr>
              <w:spacing w:after="0" w:line="240" w:lineRule="auto"/>
              <w:rPr>
                <w:rFonts w:ascii="Times New Roman" w:hAnsi="Times New Roman" w:cs="Times New Roman"/>
                <w:sz w:val="18"/>
                <w:szCs w:val="18"/>
              </w:rPr>
            </w:pPr>
            <w:r w:rsidRPr="003B0C8C">
              <w:rPr>
                <w:rFonts w:ascii="Times New Roman" w:hAnsi="Times New Roman" w:cs="Times New Roman"/>
                <w:sz w:val="18"/>
                <w:szCs w:val="18"/>
              </w:rPr>
              <w:t>Nurul Khotimah, S.Pd.</w:t>
            </w:r>
          </w:p>
        </w:tc>
      </w:tr>
      <w:tr w:rsidR="00E727B3" w:rsidRPr="003B0C8C" w:rsidTr="00E727B3">
        <w:tc>
          <w:tcPr>
            <w:tcW w:w="567" w:type="dxa"/>
            <w:vAlign w:val="center"/>
          </w:tcPr>
          <w:p w:rsidR="00E727B3" w:rsidRPr="003B0C8C" w:rsidRDefault="00E727B3" w:rsidP="00E727B3">
            <w:pPr>
              <w:spacing w:after="0" w:line="240" w:lineRule="auto"/>
              <w:rPr>
                <w:rFonts w:ascii="Times New Roman" w:hAnsi="Times New Roman" w:cs="Times New Roman"/>
                <w:sz w:val="18"/>
                <w:szCs w:val="18"/>
              </w:rPr>
            </w:pPr>
            <w:r w:rsidRPr="003B0C8C">
              <w:rPr>
                <w:rFonts w:ascii="Times New Roman" w:hAnsi="Times New Roman" w:cs="Times New Roman"/>
                <w:sz w:val="18"/>
                <w:szCs w:val="18"/>
              </w:rPr>
              <w:t>3.</w:t>
            </w:r>
          </w:p>
        </w:tc>
        <w:tc>
          <w:tcPr>
            <w:tcW w:w="1526" w:type="dxa"/>
            <w:vAlign w:val="center"/>
          </w:tcPr>
          <w:p w:rsidR="00E727B3" w:rsidRPr="003B0C8C" w:rsidRDefault="00E727B3" w:rsidP="00E727B3">
            <w:pPr>
              <w:pStyle w:val="BodyText3"/>
              <w:spacing w:after="0" w:line="240" w:lineRule="auto"/>
              <w:rPr>
                <w:rFonts w:ascii="Times New Roman" w:hAnsi="Times New Roman" w:cs="Times New Roman"/>
                <w:bCs/>
                <w:sz w:val="18"/>
                <w:szCs w:val="18"/>
              </w:rPr>
            </w:pPr>
            <w:r w:rsidRPr="003B0C8C">
              <w:rPr>
                <w:rFonts w:ascii="Times New Roman" w:eastAsia="Batang" w:hAnsi="Times New Roman" w:cs="Times New Roman"/>
                <w:sz w:val="18"/>
                <w:szCs w:val="18"/>
                <w:lang w:eastAsia="ko-KR"/>
              </w:rPr>
              <w:t>Pengertian dan Cara Menggunakan</w:t>
            </w:r>
            <w:r w:rsidRPr="003B0C8C">
              <w:rPr>
                <w:rFonts w:ascii="Times New Roman" w:eastAsia="Batang" w:hAnsi="Times New Roman" w:cs="Times New Roman"/>
                <w:i/>
                <w:sz w:val="18"/>
                <w:szCs w:val="18"/>
                <w:lang w:eastAsia="ko-KR"/>
              </w:rPr>
              <w:t xml:space="preserve"> Engine Scanner, </w:t>
            </w:r>
            <w:r w:rsidRPr="003B0C8C">
              <w:rPr>
                <w:rFonts w:ascii="Times New Roman" w:eastAsia="Batang" w:hAnsi="Times New Roman" w:cs="Times New Roman"/>
                <w:sz w:val="18"/>
                <w:szCs w:val="18"/>
                <w:lang w:eastAsia="ko-KR"/>
              </w:rPr>
              <w:t>serta</w:t>
            </w:r>
            <w:r w:rsidRPr="003B0C8C">
              <w:rPr>
                <w:rFonts w:ascii="Times New Roman" w:eastAsia="Batang" w:hAnsi="Times New Roman" w:cs="Times New Roman"/>
                <w:i/>
                <w:sz w:val="18"/>
                <w:szCs w:val="18"/>
                <w:lang w:eastAsia="ko-KR"/>
              </w:rPr>
              <w:t xml:space="preserve"> </w:t>
            </w:r>
            <w:r w:rsidRPr="003B0C8C">
              <w:rPr>
                <w:rFonts w:ascii="Times New Roman" w:eastAsia="Batang" w:hAnsi="Times New Roman" w:cs="Times New Roman"/>
                <w:sz w:val="18"/>
                <w:szCs w:val="18"/>
                <w:lang w:eastAsia="ko-KR"/>
              </w:rPr>
              <w:t xml:space="preserve">Prosedur Diagnosa kendaraan EFI dengan </w:t>
            </w:r>
            <w:r w:rsidRPr="003B0C8C">
              <w:rPr>
                <w:rFonts w:ascii="Times New Roman" w:eastAsia="Batang" w:hAnsi="Times New Roman" w:cs="Times New Roman"/>
                <w:i/>
                <w:sz w:val="18"/>
                <w:szCs w:val="18"/>
                <w:lang w:eastAsia="ko-KR"/>
              </w:rPr>
              <w:t>Engine Scanner</w:t>
            </w:r>
          </w:p>
        </w:tc>
        <w:tc>
          <w:tcPr>
            <w:tcW w:w="2268" w:type="dxa"/>
            <w:vAlign w:val="center"/>
          </w:tcPr>
          <w:p w:rsidR="00E727B3" w:rsidRPr="003B0C8C" w:rsidRDefault="00E727B3" w:rsidP="00E727B3">
            <w:pPr>
              <w:spacing w:after="0" w:line="240" w:lineRule="auto"/>
              <w:rPr>
                <w:rFonts w:ascii="Times New Roman" w:hAnsi="Times New Roman" w:cs="Times New Roman"/>
                <w:sz w:val="18"/>
                <w:szCs w:val="18"/>
              </w:rPr>
            </w:pPr>
            <w:r w:rsidRPr="003B0C8C">
              <w:rPr>
                <w:rFonts w:ascii="Times New Roman" w:hAnsi="Times New Roman" w:cs="Times New Roman"/>
                <w:sz w:val="18"/>
                <w:szCs w:val="18"/>
              </w:rPr>
              <w:t xml:space="preserve">M. Amri Santosa, S.T., M.Pd. </w:t>
            </w:r>
          </w:p>
        </w:tc>
      </w:tr>
      <w:tr w:rsidR="00E727B3" w:rsidRPr="003B0C8C" w:rsidTr="00E727B3">
        <w:trPr>
          <w:trHeight w:val="510"/>
        </w:trPr>
        <w:tc>
          <w:tcPr>
            <w:tcW w:w="567" w:type="dxa"/>
            <w:vAlign w:val="center"/>
          </w:tcPr>
          <w:p w:rsidR="00E727B3" w:rsidRPr="003B0C8C" w:rsidRDefault="00E727B3" w:rsidP="00E727B3">
            <w:pPr>
              <w:spacing w:after="0" w:line="240" w:lineRule="auto"/>
              <w:rPr>
                <w:rFonts w:ascii="Times New Roman" w:hAnsi="Times New Roman" w:cs="Times New Roman"/>
                <w:sz w:val="18"/>
                <w:szCs w:val="18"/>
              </w:rPr>
            </w:pPr>
            <w:r w:rsidRPr="003B0C8C">
              <w:rPr>
                <w:rFonts w:ascii="Times New Roman" w:hAnsi="Times New Roman" w:cs="Times New Roman"/>
                <w:sz w:val="18"/>
                <w:szCs w:val="18"/>
              </w:rPr>
              <w:t>4</w:t>
            </w:r>
          </w:p>
        </w:tc>
        <w:tc>
          <w:tcPr>
            <w:tcW w:w="1526" w:type="dxa"/>
            <w:vAlign w:val="center"/>
          </w:tcPr>
          <w:p w:rsidR="00E727B3" w:rsidRPr="003B0C8C" w:rsidRDefault="00E727B3" w:rsidP="00E727B3">
            <w:pPr>
              <w:pStyle w:val="BodyText3"/>
              <w:spacing w:after="0" w:line="240" w:lineRule="auto"/>
              <w:rPr>
                <w:rFonts w:ascii="Times New Roman" w:eastAsia="Batang" w:hAnsi="Times New Roman" w:cs="Times New Roman"/>
                <w:sz w:val="18"/>
                <w:szCs w:val="18"/>
                <w:lang w:eastAsia="ko-KR"/>
              </w:rPr>
            </w:pPr>
            <w:r w:rsidRPr="003B0C8C">
              <w:rPr>
                <w:rFonts w:ascii="Times New Roman" w:eastAsia="Batang" w:hAnsi="Times New Roman" w:cs="Times New Roman"/>
                <w:sz w:val="18"/>
                <w:szCs w:val="18"/>
                <w:lang w:eastAsia="ko-KR"/>
              </w:rPr>
              <w:t xml:space="preserve">Praktek Diagnosa kendaraan EFI dengan </w:t>
            </w:r>
            <w:r w:rsidRPr="003B0C8C">
              <w:rPr>
                <w:rFonts w:ascii="Times New Roman" w:eastAsia="Batang" w:hAnsi="Times New Roman" w:cs="Times New Roman"/>
                <w:i/>
                <w:sz w:val="18"/>
                <w:szCs w:val="18"/>
                <w:lang w:eastAsia="ko-KR"/>
              </w:rPr>
              <w:t>Engine Scanner</w:t>
            </w:r>
          </w:p>
        </w:tc>
        <w:tc>
          <w:tcPr>
            <w:tcW w:w="2268" w:type="dxa"/>
            <w:vAlign w:val="center"/>
          </w:tcPr>
          <w:p w:rsidR="00E727B3" w:rsidRPr="003B0C8C" w:rsidRDefault="00E727B3" w:rsidP="00E727B3">
            <w:pPr>
              <w:spacing w:after="0" w:line="240" w:lineRule="auto"/>
              <w:rPr>
                <w:rFonts w:ascii="Times New Roman" w:hAnsi="Times New Roman" w:cs="Times New Roman"/>
                <w:sz w:val="18"/>
                <w:szCs w:val="18"/>
              </w:rPr>
            </w:pPr>
            <w:r w:rsidRPr="003B0C8C">
              <w:rPr>
                <w:rFonts w:ascii="Times New Roman" w:hAnsi="Times New Roman" w:cs="Times New Roman"/>
                <w:sz w:val="18"/>
                <w:szCs w:val="18"/>
              </w:rPr>
              <w:t>Tim</w:t>
            </w:r>
          </w:p>
        </w:tc>
      </w:tr>
    </w:tbl>
    <w:p w:rsidR="00CC06C0" w:rsidRPr="00B000E1" w:rsidRDefault="00CC06C0" w:rsidP="00B000E1">
      <w:pPr>
        <w:tabs>
          <w:tab w:val="left" w:pos="3481"/>
        </w:tabs>
        <w:spacing w:after="0" w:line="240" w:lineRule="auto"/>
        <w:ind w:firstLine="567"/>
        <w:jc w:val="both"/>
        <w:rPr>
          <w:rFonts w:ascii="Times New Roman" w:hAnsi="Times New Roman" w:cs="Times New Roman"/>
          <w:sz w:val="24"/>
          <w:szCs w:val="24"/>
          <w:lang w:val="en-US"/>
        </w:rPr>
      </w:pPr>
    </w:p>
    <w:p w:rsidR="001020E6" w:rsidRDefault="001020E6" w:rsidP="001020E6">
      <w:pPr>
        <w:pStyle w:val="BodyText3"/>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Pada tanggal 03 November 2012, pelaksanaan kegiatan dilanjutkan dengan penyampaian materi tentang p</w:t>
      </w:r>
      <w:r>
        <w:rPr>
          <w:rFonts w:ascii="Times New Roman" w:eastAsia="Batang" w:hAnsi="Times New Roman" w:cs="Times New Roman"/>
          <w:sz w:val="24"/>
          <w:szCs w:val="24"/>
          <w:lang w:eastAsia="ko-KR"/>
        </w:rPr>
        <w:t xml:space="preserve">engertian, Jenis, Fungsi dan Cara kerja Aktuator pada </w:t>
      </w:r>
      <w:r w:rsidRPr="00330770">
        <w:rPr>
          <w:rFonts w:ascii="Times New Roman" w:eastAsia="Batang" w:hAnsi="Times New Roman" w:cs="Times New Roman"/>
          <w:i/>
          <w:sz w:val="24"/>
          <w:szCs w:val="24"/>
          <w:lang w:eastAsia="ko-KR"/>
        </w:rPr>
        <w:t>Engine</w:t>
      </w:r>
      <w:r>
        <w:rPr>
          <w:rFonts w:ascii="Times New Roman" w:eastAsia="Batang" w:hAnsi="Times New Roman" w:cs="Times New Roman"/>
          <w:sz w:val="24"/>
          <w:szCs w:val="24"/>
          <w:lang w:eastAsia="ko-KR"/>
        </w:rPr>
        <w:t xml:space="preserve"> EFI. </w:t>
      </w:r>
      <w:r>
        <w:rPr>
          <w:rFonts w:ascii="Times New Roman" w:hAnsi="Times New Roman" w:cs="Times New Roman"/>
          <w:bCs/>
          <w:sz w:val="24"/>
          <w:szCs w:val="24"/>
        </w:rPr>
        <w:t xml:space="preserve">Materi ini diberikan oleh Farhan Yadi, S.T., M.Pd dan Nurul Khotimah S.Pd, dilanjutkan dengan penyampaian materi tentang </w:t>
      </w:r>
      <w:r>
        <w:rPr>
          <w:rFonts w:ascii="Times New Roman" w:eastAsia="Batang" w:hAnsi="Times New Roman" w:cs="Times New Roman"/>
          <w:sz w:val="24"/>
          <w:szCs w:val="24"/>
          <w:lang w:eastAsia="ko-KR"/>
        </w:rPr>
        <w:t xml:space="preserve">Pengertian dan </w:t>
      </w:r>
      <w:r w:rsidRPr="00AF28B0">
        <w:rPr>
          <w:rFonts w:ascii="Times New Roman" w:eastAsia="Batang" w:hAnsi="Times New Roman" w:cs="Times New Roman"/>
          <w:sz w:val="24"/>
          <w:szCs w:val="24"/>
          <w:lang w:eastAsia="ko-KR"/>
        </w:rPr>
        <w:t>Cara Menggunakan</w:t>
      </w:r>
      <w:r w:rsidRPr="00330770">
        <w:rPr>
          <w:rFonts w:ascii="Times New Roman" w:eastAsia="Batang" w:hAnsi="Times New Roman" w:cs="Times New Roman"/>
          <w:i/>
          <w:sz w:val="24"/>
          <w:szCs w:val="24"/>
          <w:lang w:eastAsia="ko-KR"/>
        </w:rPr>
        <w:t xml:space="preserve"> Engine Scanner</w:t>
      </w:r>
      <w:r>
        <w:rPr>
          <w:rFonts w:ascii="Times New Roman" w:eastAsia="Batang" w:hAnsi="Times New Roman" w:cs="Times New Roman"/>
          <w:i/>
          <w:sz w:val="24"/>
          <w:szCs w:val="24"/>
          <w:lang w:eastAsia="ko-KR"/>
        </w:rPr>
        <w:t xml:space="preserve">, </w:t>
      </w:r>
      <w:r w:rsidRPr="00AF28B0">
        <w:rPr>
          <w:rFonts w:ascii="Times New Roman" w:eastAsia="Batang" w:hAnsi="Times New Roman" w:cs="Times New Roman"/>
          <w:sz w:val="24"/>
          <w:szCs w:val="24"/>
          <w:lang w:eastAsia="ko-KR"/>
        </w:rPr>
        <w:t>serta</w:t>
      </w:r>
      <w:r>
        <w:rPr>
          <w:rFonts w:ascii="Times New Roman" w:eastAsia="Batang" w:hAnsi="Times New Roman" w:cs="Times New Roman"/>
          <w:i/>
          <w:sz w:val="24"/>
          <w:szCs w:val="24"/>
          <w:lang w:eastAsia="ko-KR"/>
        </w:rPr>
        <w:t xml:space="preserve"> </w:t>
      </w:r>
      <w:r w:rsidRPr="00AF28B0">
        <w:rPr>
          <w:rFonts w:ascii="Times New Roman" w:eastAsia="Batang" w:hAnsi="Times New Roman" w:cs="Times New Roman"/>
          <w:sz w:val="24"/>
          <w:szCs w:val="24"/>
          <w:lang w:eastAsia="ko-KR"/>
        </w:rPr>
        <w:t xml:space="preserve">Prosedur Diagnosa kendaraan EFI dengan </w:t>
      </w:r>
      <w:r w:rsidRPr="00AF28B0">
        <w:rPr>
          <w:rFonts w:ascii="Times New Roman" w:eastAsia="Batang" w:hAnsi="Times New Roman" w:cs="Times New Roman"/>
          <w:i/>
          <w:sz w:val="24"/>
          <w:szCs w:val="24"/>
          <w:lang w:eastAsia="ko-KR"/>
        </w:rPr>
        <w:t>Engine Scanner</w:t>
      </w:r>
      <w:r>
        <w:rPr>
          <w:rFonts w:ascii="Times New Roman" w:eastAsia="Batang" w:hAnsi="Times New Roman" w:cs="Times New Roman"/>
          <w:i/>
          <w:sz w:val="24"/>
          <w:szCs w:val="24"/>
          <w:lang w:eastAsia="ko-KR"/>
        </w:rPr>
        <w:t xml:space="preserve">. </w:t>
      </w:r>
      <w:r>
        <w:rPr>
          <w:rFonts w:ascii="Times New Roman" w:hAnsi="Times New Roman" w:cs="Times New Roman"/>
          <w:bCs/>
          <w:sz w:val="24"/>
          <w:szCs w:val="24"/>
        </w:rPr>
        <w:t xml:space="preserve"> Kedua materi ini disampaikan dengan memberikan presentasi bergambar disertai penjelasan komponen-komponen pendukungnya. Seperti pada pertemuan pertama, penyampaian ini juga diperkenankan perserta untuk bertanya dan diskusi antara peserta dan penyaji untuk pencapaian kompetensi yang diharapkan. </w:t>
      </w:r>
    </w:p>
    <w:p w:rsidR="001020E6" w:rsidRDefault="001020E6" w:rsidP="001020E6">
      <w:pPr>
        <w:pStyle w:val="BodyText3"/>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Setelah peserta mendapatkan bekal pengetahuan dan pemahaman tentang sensor, actuator, cara menggunakan </w:t>
      </w:r>
      <w:r w:rsidRPr="00987D40">
        <w:rPr>
          <w:rFonts w:ascii="Times New Roman" w:hAnsi="Times New Roman" w:cs="Times New Roman"/>
          <w:bCs/>
          <w:i/>
          <w:sz w:val="24"/>
          <w:szCs w:val="24"/>
        </w:rPr>
        <w:t>engine scanner</w:t>
      </w:r>
      <w:r>
        <w:rPr>
          <w:rFonts w:ascii="Times New Roman" w:hAnsi="Times New Roman" w:cs="Times New Roman"/>
          <w:bCs/>
          <w:sz w:val="24"/>
          <w:szCs w:val="24"/>
        </w:rPr>
        <w:t xml:space="preserve"> dan cara mendiagnosa kendaraan EFI dengan </w:t>
      </w:r>
      <w:r w:rsidRPr="00987D40">
        <w:rPr>
          <w:rFonts w:ascii="Times New Roman" w:hAnsi="Times New Roman" w:cs="Times New Roman"/>
          <w:bCs/>
          <w:i/>
          <w:sz w:val="24"/>
          <w:szCs w:val="24"/>
        </w:rPr>
        <w:t>engine scanner</w:t>
      </w:r>
      <w:r>
        <w:rPr>
          <w:rFonts w:ascii="Times New Roman" w:hAnsi="Times New Roman" w:cs="Times New Roman"/>
          <w:bCs/>
          <w:sz w:val="24"/>
          <w:szCs w:val="24"/>
        </w:rPr>
        <w:t xml:space="preserve">, pada tanggal 06 November 2012 peserta diberikan pelatihan dan bentuk praktik terbimbing dan mandiri tentang cara menggunakan dan mendiagnosa </w:t>
      </w:r>
      <w:r>
        <w:rPr>
          <w:rFonts w:ascii="Times New Roman" w:hAnsi="Times New Roman" w:cs="Times New Roman"/>
          <w:bCs/>
          <w:sz w:val="24"/>
          <w:szCs w:val="24"/>
        </w:rPr>
        <w:lastRenderedPageBreak/>
        <w:t xml:space="preserve">kendaraan EFI dengan </w:t>
      </w:r>
      <w:r w:rsidRPr="00987D40">
        <w:rPr>
          <w:rFonts w:ascii="Times New Roman" w:hAnsi="Times New Roman" w:cs="Times New Roman"/>
          <w:bCs/>
          <w:i/>
          <w:sz w:val="24"/>
          <w:szCs w:val="24"/>
        </w:rPr>
        <w:t>engine scanner</w:t>
      </w:r>
      <w:r>
        <w:rPr>
          <w:rFonts w:ascii="Times New Roman" w:hAnsi="Times New Roman" w:cs="Times New Roman"/>
          <w:bCs/>
          <w:sz w:val="24"/>
          <w:szCs w:val="24"/>
        </w:rPr>
        <w:t xml:space="preserve"> untuk mendeteksi kerusakan sensor dan actuator sesuai dengan prosedur yang ada pada panduan servis masing-masing model kendaraan.</w:t>
      </w:r>
    </w:p>
    <w:p w:rsidR="001020E6" w:rsidRPr="00E727B3" w:rsidRDefault="001020E6" w:rsidP="001020E6">
      <w:pPr>
        <w:pStyle w:val="BodyText3"/>
        <w:spacing w:after="0" w:line="24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rPr>
        <w:t xml:space="preserve">Dengan peralatan dan media yang sudah dipersiapkan oleh SMKN 7 Palembang, pada pelaksanaan praktek </w:t>
      </w:r>
      <w:r w:rsidRPr="00987D40">
        <w:rPr>
          <w:rFonts w:ascii="Times New Roman" w:hAnsi="Times New Roman" w:cs="Times New Roman"/>
          <w:bCs/>
          <w:i/>
          <w:sz w:val="24"/>
          <w:szCs w:val="24"/>
        </w:rPr>
        <w:t>engine scanner</w:t>
      </w:r>
      <w:r>
        <w:rPr>
          <w:rFonts w:ascii="Times New Roman" w:hAnsi="Times New Roman" w:cs="Times New Roman"/>
          <w:bCs/>
          <w:sz w:val="24"/>
          <w:szCs w:val="24"/>
        </w:rPr>
        <w:t xml:space="preserve"> yang digunakan yaitu1 set </w:t>
      </w:r>
      <w:r w:rsidRPr="00987D40">
        <w:rPr>
          <w:rFonts w:ascii="Times New Roman" w:hAnsi="Times New Roman" w:cs="Times New Roman"/>
          <w:bCs/>
          <w:i/>
          <w:sz w:val="24"/>
          <w:szCs w:val="24"/>
        </w:rPr>
        <w:t>engine scanner</w:t>
      </w:r>
      <w:r>
        <w:rPr>
          <w:rFonts w:ascii="Times New Roman" w:hAnsi="Times New Roman" w:cs="Times New Roman"/>
          <w:bCs/>
          <w:sz w:val="24"/>
          <w:szCs w:val="24"/>
        </w:rPr>
        <w:t xml:space="preserve"> model </w:t>
      </w:r>
      <w:r w:rsidRPr="00987D40">
        <w:rPr>
          <w:rFonts w:ascii="Times New Roman" w:hAnsi="Times New Roman" w:cs="Times New Roman"/>
          <w:bCs/>
          <w:i/>
          <w:sz w:val="24"/>
          <w:szCs w:val="24"/>
        </w:rPr>
        <w:t>multiscan</w:t>
      </w:r>
      <w:r>
        <w:rPr>
          <w:rFonts w:ascii="Times New Roman" w:hAnsi="Times New Roman" w:cs="Times New Roman"/>
          <w:bCs/>
          <w:sz w:val="24"/>
          <w:szCs w:val="24"/>
        </w:rPr>
        <w:t xml:space="preserve"> produk Hanatech dan sebuah kendaran Xenia 1.3 Th 2010 sebagai alat peraga. Sistematika pelaksanaan praktek terbimbing dilakukan dengan membagi peserta menjadi 4 kelompok. Dua kelompok pertama dibimbing oleh M.Amri Santosa, S.T., M.Pd dan Drs. H. Ali Fikri Asri, M.Pd. setelah pelaksanaan tim pertama selesai, dilanjutkan 2 kelompok selanjutnya dengan tim pembimbing Farhan Yadi, S.T., M.Pd dan Nurul Khorimah, S.Pd.</w:t>
      </w: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rPr>
        <w:t>Setelah pelaksanaan praktek terbimbing, setiap peserta diberikan kesempatan melakukan diagnosa secara mandiri dengan waktu yang disesuaikan dengan waktu normal proses diagnosa. Setiap peserta dinilai dengan menggunakan lembar observasi untuk setiap proses yang dilakukan dan waktu yang ditentukan. Hasil observasi praktik mandiri tersebut dimuat pada tabel 4</w:t>
      </w:r>
      <w:r>
        <w:rPr>
          <w:rFonts w:ascii="Times New Roman" w:hAnsi="Times New Roman" w:cs="Times New Roman"/>
          <w:bCs/>
          <w:sz w:val="24"/>
          <w:szCs w:val="24"/>
          <w:lang w:val="id-ID"/>
        </w:rPr>
        <w:t>.</w:t>
      </w: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Pr="00032A16" w:rsidRDefault="00E727B3" w:rsidP="00E727B3">
      <w:pPr>
        <w:pStyle w:val="BodyText3"/>
        <w:spacing w:after="0" w:line="240" w:lineRule="auto"/>
        <w:jc w:val="both"/>
        <w:rPr>
          <w:rFonts w:ascii="Times New Roman" w:hAnsi="Times New Roman" w:cs="Times New Roman"/>
          <w:bCs/>
          <w:sz w:val="24"/>
          <w:szCs w:val="24"/>
          <w:lang w:val="id-ID"/>
        </w:rPr>
      </w:pPr>
      <w:r w:rsidRPr="00032A16">
        <w:rPr>
          <w:rFonts w:ascii="Times New Roman" w:hAnsi="Times New Roman" w:cs="Times New Roman"/>
          <w:bCs/>
          <w:sz w:val="24"/>
          <w:szCs w:val="24"/>
        </w:rPr>
        <w:t xml:space="preserve">Tabel 4.Hasil Observasi </w:t>
      </w:r>
      <w:r w:rsidRPr="00032A16">
        <w:rPr>
          <w:rFonts w:ascii="Times New Roman" w:hAnsi="Times New Roman" w:cs="Times New Roman"/>
          <w:bCs/>
          <w:sz w:val="24"/>
          <w:szCs w:val="24"/>
          <w:lang w:val="id-ID"/>
        </w:rPr>
        <w:t>P</w:t>
      </w:r>
      <w:r w:rsidRPr="00032A16">
        <w:rPr>
          <w:rFonts w:ascii="Times New Roman" w:hAnsi="Times New Roman" w:cs="Times New Roman"/>
          <w:bCs/>
          <w:sz w:val="24"/>
          <w:szCs w:val="24"/>
        </w:rPr>
        <w:t xml:space="preserve">raktek </w:t>
      </w:r>
      <w:r w:rsidRPr="00032A16">
        <w:rPr>
          <w:rFonts w:ascii="Times New Roman" w:hAnsi="Times New Roman" w:cs="Times New Roman"/>
          <w:bCs/>
          <w:sz w:val="24"/>
          <w:szCs w:val="24"/>
          <w:lang w:val="id-ID"/>
        </w:rPr>
        <w:t>M</w:t>
      </w:r>
      <w:r w:rsidRPr="00032A16">
        <w:rPr>
          <w:rFonts w:ascii="Times New Roman" w:hAnsi="Times New Roman" w:cs="Times New Roman"/>
          <w:bCs/>
          <w:sz w:val="24"/>
          <w:szCs w:val="24"/>
        </w:rPr>
        <w:t>andiri</w:t>
      </w:r>
    </w:p>
    <w:tbl>
      <w:tblPr>
        <w:tblpPr w:leftFromText="180" w:rightFromText="180" w:vertAnchor="page" w:horzAnchor="margin" w:tblpXSpec="right" w:tblpY="1831"/>
        <w:tblW w:w="4644" w:type="dxa"/>
        <w:tblLayout w:type="fixed"/>
        <w:tblLook w:val="04A0" w:firstRow="1" w:lastRow="0" w:firstColumn="1" w:lastColumn="0" w:noHBand="0" w:noVBand="1"/>
      </w:tblPr>
      <w:tblGrid>
        <w:gridCol w:w="534"/>
        <w:gridCol w:w="1275"/>
        <w:gridCol w:w="1985"/>
        <w:gridCol w:w="850"/>
      </w:tblGrid>
      <w:tr w:rsidR="00E727B3" w:rsidRPr="00032A16" w:rsidTr="00E727B3">
        <w:trPr>
          <w:trHeight w:val="33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7B3" w:rsidRPr="00032A16" w:rsidRDefault="00E727B3" w:rsidP="00E727B3">
            <w:pPr>
              <w:spacing w:after="0" w:line="240" w:lineRule="auto"/>
              <w:jc w:val="center"/>
              <w:rPr>
                <w:rFonts w:ascii="Times New Roman" w:hAnsi="Times New Roman" w:cs="Times New Roman"/>
                <w:b/>
                <w:bCs/>
                <w:color w:val="000000"/>
                <w:sz w:val="18"/>
                <w:szCs w:val="18"/>
              </w:rPr>
            </w:pPr>
            <w:r w:rsidRPr="00032A16">
              <w:rPr>
                <w:rFonts w:ascii="Times New Roman" w:hAnsi="Times New Roman" w:cs="Times New Roman"/>
                <w:b/>
                <w:bCs/>
                <w:color w:val="000000"/>
                <w:sz w:val="18"/>
                <w:szCs w:val="18"/>
              </w:rPr>
              <w:t>No.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7B3" w:rsidRPr="00032A16" w:rsidRDefault="00E727B3" w:rsidP="00E727B3">
            <w:pPr>
              <w:spacing w:after="0" w:line="240" w:lineRule="auto"/>
              <w:jc w:val="center"/>
              <w:rPr>
                <w:rFonts w:ascii="Times New Roman" w:hAnsi="Times New Roman" w:cs="Times New Roman"/>
                <w:b/>
                <w:bCs/>
                <w:color w:val="000000"/>
                <w:sz w:val="18"/>
                <w:szCs w:val="18"/>
              </w:rPr>
            </w:pPr>
            <w:r w:rsidRPr="00032A16">
              <w:rPr>
                <w:rFonts w:ascii="Times New Roman" w:hAnsi="Times New Roman" w:cs="Times New Roman"/>
                <w:b/>
                <w:bCs/>
                <w:color w:val="000000"/>
                <w:sz w:val="18"/>
                <w:szCs w:val="18"/>
              </w:rPr>
              <w:t>Nama Peserta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7B3" w:rsidRPr="00032A16" w:rsidRDefault="00E727B3" w:rsidP="00E727B3">
            <w:pPr>
              <w:spacing w:after="0" w:line="240" w:lineRule="auto"/>
              <w:jc w:val="center"/>
              <w:rPr>
                <w:rFonts w:ascii="Times New Roman" w:hAnsi="Times New Roman" w:cs="Times New Roman"/>
                <w:b/>
                <w:bCs/>
                <w:color w:val="000000"/>
                <w:sz w:val="18"/>
                <w:szCs w:val="18"/>
              </w:rPr>
            </w:pPr>
            <w:r w:rsidRPr="00032A16">
              <w:rPr>
                <w:rFonts w:ascii="Times New Roman" w:hAnsi="Times New Roman" w:cs="Times New Roman"/>
                <w:b/>
                <w:bCs/>
                <w:color w:val="000000"/>
                <w:sz w:val="18"/>
                <w:szCs w:val="18"/>
              </w:rPr>
              <w:t>Asal Sekolah</w:t>
            </w:r>
          </w:p>
        </w:tc>
        <w:tc>
          <w:tcPr>
            <w:tcW w:w="850" w:type="dxa"/>
            <w:tcBorders>
              <w:top w:val="single" w:sz="4" w:space="0" w:color="auto"/>
              <w:left w:val="nil"/>
              <w:right w:val="single" w:sz="4" w:space="0" w:color="auto"/>
            </w:tcBorders>
            <w:shd w:val="clear" w:color="auto" w:fill="auto"/>
            <w:vAlign w:val="center"/>
            <w:hideMark/>
          </w:tcPr>
          <w:p w:rsidR="00E727B3" w:rsidRPr="00032A16" w:rsidRDefault="00E727B3" w:rsidP="00E727B3">
            <w:pPr>
              <w:spacing w:after="0" w:line="240" w:lineRule="auto"/>
              <w:jc w:val="center"/>
              <w:rPr>
                <w:rFonts w:ascii="Times New Roman" w:hAnsi="Times New Roman" w:cs="Times New Roman"/>
                <w:b/>
                <w:bCs/>
                <w:color w:val="000000"/>
                <w:sz w:val="18"/>
                <w:szCs w:val="18"/>
              </w:rPr>
            </w:pPr>
            <w:r w:rsidRPr="00032A16">
              <w:rPr>
                <w:rFonts w:ascii="Times New Roman" w:hAnsi="Times New Roman" w:cs="Times New Roman"/>
                <w:b/>
                <w:bCs/>
                <w:color w:val="000000"/>
                <w:sz w:val="18"/>
                <w:szCs w:val="18"/>
              </w:rPr>
              <w:t xml:space="preserve">Hasil </w:t>
            </w:r>
          </w:p>
        </w:tc>
      </w:tr>
      <w:tr w:rsidR="00E727B3" w:rsidRPr="00032A16" w:rsidTr="00E727B3">
        <w:trPr>
          <w:trHeight w:val="3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727B3" w:rsidRPr="00032A16" w:rsidRDefault="00E727B3" w:rsidP="00E727B3">
            <w:pPr>
              <w:spacing w:after="0" w:line="240" w:lineRule="auto"/>
              <w:rPr>
                <w:rFonts w:ascii="Times New Roman" w:hAnsi="Times New Roman" w:cs="Times New Roman"/>
                <w:b/>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27B3" w:rsidRPr="00032A16" w:rsidRDefault="00E727B3" w:rsidP="00E727B3">
            <w:pPr>
              <w:spacing w:after="0" w:line="240" w:lineRule="auto"/>
              <w:rPr>
                <w:rFonts w:ascii="Times New Roman" w:hAnsi="Times New Roman" w:cs="Times New Roman"/>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727B3" w:rsidRPr="00032A16" w:rsidRDefault="00E727B3" w:rsidP="00E727B3">
            <w:pPr>
              <w:spacing w:after="0" w:line="240" w:lineRule="auto"/>
              <w:rPr>
                <w:rFonts w:ascii="Times New Roman" w:hAnsi="Times New Roman" w:cs="Times New Roman"/>
                <w:b/>
                <w:bCs/>
                <w:color w:val="000000"/>
                <w:sz w:val="18"/>
                <w:szCs w:val="18"/>
              </w:rPr>
            </w:pPr>
          </w:p>
        </w:tc>
        <w:tc>
          <w:tcPr>
            <w:tcW w:w="850" w:type="dxa"/>
            <w:tcBorders>
              <w:left w:val="nil"/>
              <w:bottom w:val="single" w:sz="4" w:space="0" w:color="auto"/>
              <w:right w:val="single" w:sz="4" w:space="0" w:color="auto"/>
            </w:tcBorders>
            <w:shd w:val="clear" w:color="auto" w:fill="auto"/>
            <w:vAlign w:val="center"/>
            <w:hideMark/>
          </w:tcPr>
          <w:p w:rsidR="00E727B3" w:rsidRPr="00032A16" w:rsidRDefault="00E727B3" w:rsidP="00E727B3">
            <w:pPr>
              <w:spacing w:after="0" w:line="240" w:lineRule="auto"/>
              <w:jc w:val="center"/>
              <w:rPr>
                <w:rFonts w:ascii="Times New Roman" w:hAnsi="Times New Roman" w:cs="Times New Roman"/>
                <w:b/>
                <w:bCs/>
                <w:color w:val="000000"/>
                <w:sz w:val="18"/>
                <w:szCs w:val="18"/>
              </w:rPr>
            </w:pPr>
            <w:r w:rsidRPr="00032A16">
              <w:rPr>
                <w:rFonts w:ascii="Times New Roman" w:hAnsi="Times New Roman" w:cs="Times New Roman"/>
                <w:b/>
                <w:bCs/>
                <w:color w:val="000000"/>
                <w:sz w:val="18"/>
                <w:szCs w:val="18"/>
              </w:rPr>
              <w:t xml:space="preserve"> Praktek</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1</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Suhirlan, S.Pd</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SMKN 4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Baik</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Muzakir</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SMKN 7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Baik</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3</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Marzuki</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SMKN 7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Cukup</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4</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Desi Nora Evita, S.Pd.</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 PGRI 2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Cukup</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5</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Yuli Erni, S.Pd</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SMKN 7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Cukup</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6</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Benny Hasibuan, S.Pd.</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SMKN 7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Baik</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7</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Yasman, S.T.</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 Krisna Persada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Baik</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8</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Aries Munandar, S.Pd.</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 P-YPT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Baik</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9</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Merry Yuni Fatricia, S.Pd.</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 Pembina 2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Cukup</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10</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Adi Hidayat</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SMKN 7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Cukup</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11</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Surianto Ginting</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SMKN 7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Baik</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12</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Drs. Jenahar, MM.</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SMKN 7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Baik</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Sri Raharjo, S.T.</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 PGRI 2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Cukup</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Sudarman</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SMKN 4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Cukup</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15</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Andra Witarsa, S.Pd.</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 Tri Darma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Cukup</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16</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Ir. Herick H.A</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 Krisna Persada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Baik</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17</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Lukman, S.Pd</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SMKN 7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Baik</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18</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Sugiyono</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SMKN 7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Baik</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19</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Randhy Catra, S.Pd.</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 YP GAMA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Cukup</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20</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Lanti Aflaha</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 YP GAMA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Baik</w:t>
            </w:r>
          </w:p>
        </w:tc>
      </w:tr>
      <w:tr w:rsidR="00E727B3" w:rsidRPr="00032A16"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21</w:t>
            </w:r>
          </w:p>
        </w:tc>
        <w:tc>
          <w:tcPr>
            <w:tcW w:w="127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Endi Setiawan, S.Pd</w:t>
            </w:r>
          </w:p>
        </w:tc>
        <w:tc>
          <w:tcPr>
            <w:tcW w:w="1985" w:type="dxa"/>
            <w:tcBorders>
              <w:top w:val="nil"/>
              <w:left w:val="nil"/>
              <w:bottom w:val="single" w:sz="4" w:space="0" w:color="auto"/>
              <w:right w:val="single" w:sz="4" w:space="0" w:color="auto"/>
            </w:tcBorders>
            <w:shd w:val="clear" w:color="auto" w:fill="auto"/>
            <w:hideMark/>
          </w:tcPr>
          <w:p w:rsidR="00E727B3" w:rsidRPr="00032A16" w:rsidRDefault="00E727B3" w:rsidP="00E727B3">
            <w:pPr>
              <w:spacing w:after="0" w:line="240" w:lineRule="auto"/>
              <w:rPr>
                <w:rFonts w:ascii="Times New Roman" w:hAnsi="Times New Roman" w:cs="Times New Roman"/>
                <w:color w:val="000000"/>
                <w:sz w:val="18"/>
                <w:szCs w:val="18"/>
              </w:rPr>
            </w:pPr>
            <w:r w:rsidRPr="00032A16">
              <w:rPr>
                <w:rFonts w:ascii="Times New Roman" w:hAnsi="Times New Roman" w:cs="Times New Roman"/>
                <w:color w:val="000000"/>
                <w:sz w:val="18"/>
                <w:szCs w:val="18"/>
              </w:rPr>
              <w:t>SMK Pembina 2 Palembang</w:t>
            </w:r>
          </w:p>
        </w:tc>
        <w:tc>
          <w:tcPr>
            <w:tcW w:w="850" w:type="dxa"/>
            <w:tcBorders>
              <w:top w:val="nil"/>
              <w:left w:val="nil"/>
              <w:bottom w:val="single" w:sz="4" w:space="0" w:color="auto"/>
              <w:right w:val="single" w:sz="4" w:space="0" w:color="auto"/>
            </w:tcBorders>
            <w:shd w:val="clear" w:color="auto" w:fill="auto"/>
            <w:noWrap/>
            <w:vAlign w:val="bottom"/>
            <w:hideMark/>
          </w:tcPr>
          <w:p w:rsidR="00E727B3" w:rsidRPr="00032A16" w:rsidRDefault="00E727B3" w:rsidP="00E727B3">
            <w:pPr>
              <w:spacing w:after="0" w:line="240" w:lineRule="auto"/>
              <w:jc w:val="center"/>
              <w:rPr>
                <w:rFonts w:ascii="Times New Roman" w:hAnsi="Times New Roman" w:cs="Times New Roman"/>
                <w:color w:val="000000"/>
                <w:sz w:val="18"/>
                <w:szCs w:val="18"/>
              </w:rPr>
            </w:pPr>
            <w:r w:rsidRPr="00032A16">
              <w:rPr>
                <w:rFonts w:ascii="Times New Roman" w:hAnsi="Times New Roman" w:cs="Times New Roman"/>
                <w:color w:val="000000"/>
                <w:sz w:val="18"/>
                <w:szCs w:val="18"/>
              </w:rPr>
              <w:t>Sangat Baik</w:t>
            </w:r>
          </w:p>
        </w:tc>
      </w:tr>
    </w:tbl>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E727B3" w:rsidRDefault="00E727B3" w:rsidP="00032A16">
      <w:pPr>
        <w:pStyle w:val="BodyText3"/>
        <w:spacing w:after="0" w:line="240" w:lineRule="auto"/>
        <w:ind w:firstLine="567"/>
        <w:jc w:val="both"/>
        <w:rPr>
          <w:rFonts w:ascii="Times New Roman" w:hAnsi="Times New Roman" w:cs="Times New Roman"/>
          <w:bCs/>
          <w:sz w:val="24"/>
          <w:szCs w:val="24"/>
          <w:lang w:val="id-ID"/>
        </w:rPr>
      </w:pPr>
    </w:p>
    <w:p w:rsidR="007C624A" w:rsidRPr="00B000E1" w:rsidRDefault="007C624A" w:rsidP="00B000E1">
      <w:pPr>
        <w:pStyle w:val="BodyText"/>
        <w:ind w:firstLine="567"/>
        <w:jc w:val="both"/>
        <w:rPr>
          <w:sz w:val="24"/>
          <w:szCs w:val="24"/>
          <w:lang w:val="en-US"/>
        </w:rPr>
      </w:pPr>
      <w:r w:rsidRPr="00B000E1">
        <w:rPr>
          <w:sz w:val="24"/>
          <w:szCs w:val="24"/>
        </w:rPr>
        <w:lastRenderedPageBreak/>
        <w:t xml:space="preserve">Tujuan akhir dari kegiatan pelatihan ini adalah memberikan pengetahuan dan pemahaman terhadap </w:t>
      </w:r>
      <w:r w:rsidRPr="00B000E1">
        <w:rPr>
          <w:sz w:val="24"/>
          <w:szCs w:val="24"/>
          <w:lang w:val="en-US"/>
        </w:rPr>
        <w:t xml:space="preserve">bagian-bagian utama dan pendukung </w:t>
      </w:r>
      <w:r w:rsidRPr="00B000E1">
        <w:rPr>
          <w:i/>
          <w:sz w:val="24"/>
          <w:szCs w:val="24"/>
          <w:lang w:val="en-US"/>
        </w:rPr>
        <w:t>engine</w:t>
      </w:r>
      <w:r w:rsidRPr="00B000E1">
        <w:rPr>
          <w:sz w:val="24"/>
          <w:szCs w:val="24"/>
          <w:lang w:val="en-US"/>
        </w:rPr>
        <w:t xml:space="preserve"> EFI seperti sensor, aktuator, dan cara mendeteksi atau mendiagnosa kerusakan pada kendaraan EFI dengan </w:t>
      </w:r>
      <w:r w:rsidRPr="00B000E1">
        <w:rPr>
          <w:i/>
          <w:sz w:val="24"/>
          <w:szCs w:val="24"/>
          <w:lang w:val="en-US"/>
        </w:rPr>
        <w:t>engine scanner</w:t>
      </w:r>
      <w:r w:rsidRPr="00B000E1">
        <w:rPr>
          <w:sz w:val="24"/>
          <w:szCs w:val="24"/>
        </w:rPr>
        <w:t>.</w:t>
      </w:r>
    </w:p>
    <w:p w:rsidR="00032A16" w:rsidRDefault="00032A16" w:rsidP="00032A16">
      <w:pPr>
        <w:pStyle w:val="BodyText"/>
        <w:jc w:val="both"/>
        <w:rPr>
          <w:bCs/>
          <w:sz w:val="24"/>
          <w:szCs w:val="24"/>
        </w:rPr>
      </w:pPr>
    </w:p>
    <w:p w:rsidR="00032A16" w:rsidRPr="003B0C8C" w:rsidRDefault="00032A16" w:rsidP="00032A16">
      <w:pPr>
        <w:pStyle w:val="BodyText"/>
        <w:jc w:val="both"/>
        <w:rPr>
          <w:bCs/>
          <w:sz w:val="24"/>
          <w:szCs w:val="24"/>
          <w:lang w:val="en-US"/>
        </w:rPr>
      </w:pPr>
      <w:r w:rsidRPr="003B0C8C">
        <w:rPr>
          <w:bCs/>
          <w:sz w:val="24"/>
          <w:szCs w:val="24"/>
          <w:lang w:val="en-US"/>
        </w:rPr>
        <w:t>Tabel</w:t>
      </w:r>
      <w:r>
        <w:rPr>
          <w:bCs/>
          <w:sz w:val="24"/>
          <w:szCs w:val="24"/>
        </w:rPr>
        <w:t xml:space="preserve"> 5</w:t>
      </w:r>
      <w:r w:rsidRPr="003B0C8C">
        <w:rPr>
          <w:bCs/>
          <w:sz w:val="24"/>
          <w:szCs w:val="24"/>
        </w:rPr>
        <w:t xml:space="preserve">. </w:t>
      </w:r>
      <w:r w:rsidRPr="003B0C8C">
        <w:rPr>
          <w:bCs/>
          <w:sz w:val="24"/>
          <w:szCs w:val="24"/>
          <w:lang w:val="en-US"/>
        </w:rPr>
        <w:t>Rekapitulasi Nilai Peserta</w:t>
      </w:r>
      <w:r w:rsidRPr="003B0C8C">
        <w:rPr>
          <w:bCs/>
          <w:sz w:val="24"/>
          <w:szCs w:val="24"/>
        </w:rPr>
        <w:t xml:space="preserve"> </w:t>
      </w:r>
      <w:r w:rsidRPr="003B0C8C">
        <w:rPr>
          <w:bCs/>
          <w:sz w:val="24"/>
          <w:szCs w:val="24"/>
          <w:lang w:val="en-US"/>
        </w:rPr>
        <w:t>Pelatihan</w:t>
      </w:r>
    </w:p>
    <w:tbl>
      <w:tblPr>
        <w:tblpPr w:leftFromText="180" w:rightFromText="180" w:vertAnchor="text" w:horzAnchor="margin" w:tblpY="173"/>
        <w:tblW w:w="4503" w:type="dxa"/>
        <w:tblLayout w:type="fixed"/>
        <w:tblLook w:val="04A0" w:firstRow="1" w:lastRow="0" w:firstColumn="1" w:lastColumn="0" w:noHBand="0" w:noVBand="1"/>
      </w:tblPr>
      <w:tblGrid>
        <w:gridCol w:w="534"/>
        <w:gridCol w:w="1559"/>
        <w:gridCol w:w="709"/>
        <w:gridCol w:w="709"/>
        <w:gridCol w:w="992"/>
      </w:tblGrid>
      <w:tr w:rsidR="00E727B3" w:rsidRPr="003B0C8C" w:rsidTr="00E727B3">
        <w:trPr>
          <w:trHeight w:val="4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7B3" w:rsidRPr="003B0C8C" w:rsidRDefault="00E727B3" w:rsidP="00E727B3">
            <w:pPr>
              <w:spacing w:after="0" w:line="240" w:lineRule="auto"/>
              <w:jc w:val="center"/>
              <w:rPr>
                <w:rFonts w:ascii="Times New Roman" w:hAnsi="Times New Roman" w:cs="Times New Roman"/>
                <w:b/>
                <w:bCs/>
                <w:color w:val="000000"/>
                <w:sz w:val="18"/>
                <w:szCs w:val="18"/>
              </w:rPr>
            </w:pPr>
            <w:r w:rsidRPr="003B0C8C">
              <w:rPr>
                <w:rFonts w:ascii="Times New Roman" w:hAnsi="Times New Roman" w:cs="Times New Roman"/>
                <w:b/>
                <w:bCs/>
                <w:color w:val="000000"/>
                <w:sz w:val="18"/>
                <w:szCs w:val="18"/>
              </w:rPr>
              <w:t>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7B3" w:rsidRPr="003B0C8C" w:rsidRDefault="00E727B3" w:rsidP="00E727B3">
            <w:pPr>
              <w:spacing w:after="0" w:line="240" w:lineRule="auto"/>
              <w:jc w:val="center"/>
              <w:rPr>
                <w:rFonts w:ascii="Times New Roman" w:hAnsi="Times New Roman" w:cs="Times New Roman"/>
                <w:b/>
                <w:bCs/>
                <w:color w:val="000000"/>
                <w:sz w:val="18"/>
                <w:szCs w:val="18"/>
              </w:rPr>
            </w:pPr>
            <w:r w:rsidRPr="003B0C8C">
              <w:rPr>
                <w:rFonts w:ascii="Times New Roman" w:hAnsi="Times New Roman" w:cs="Times New Roman"/>
                <w:b/>
                <w:bCs/>
                <w:color w:val="000000"/>
                <w:sz w:val="18"/>
                <w:szCs w:val="18"/>
              </w:rPr>
              <w:t>Nama Peserta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7B3" w:rsidRPr="003B0C8C" w:rsidRDefault="00E727B3" w:rsidP="00E727B3">
            <w:pPr>
              <w:spacing w:after="0" w:line="240" w:lineRule="auto"/>
              <w:jc w:val="center"/>
              <w:rPr>
                <w:rFonts w:ascii="Times New Roman" w:hAnsi="Times New Roman" w:cs="Times New Roman"/>
                <w:b/>
                <w:bCs/>
                <w:color w:val="000000"/>
                <w:sz w:val="18"/>
                <w:szCs w:val="18"/>
              </w:rPr>
            </w:pPr>
            <w:r w:rsidRPr="003B0C8C">
              <w:rPr>
                <w:rFonts w:ascii="Times New Roman" w:hAnsi="Times New Roman" w:cs="Times New Roman"/>
                <w:b/>
                <w:bCs/>
                <w:color w:val="000000"/>
                <w:sz w:val="18"/>
                <w:szCs w:val="18"/>
              </w:rPr>
              <w:t>Tes Awal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27B3" w:rsidRPr="003B0C8C" w:rsidRDefault="00E727B3" w:rsidP="00E727B3">
            <w:pPr>
              <w:spacing w:after="0" w:line="240" w:lineRule="auto"/>
              <w:jc w:val="center"/>
              <w:rPr>
                <w:rFonts w:ascii="Times New Roman" w:hAnsi="Times New Roman" w:cs="Times New Roman"/>
                <w:b/>
                <w:bCs/>
                <w:color w:val="000000"/>
                <w:sz w:val="18"/>
                <w:szCs w:val="18"/>
              </w:rPr>
            </w:pPr>
            <w:r w:rsidRPr="003B0C8C">
              <w:rPr>
                <w:rFonts w:ascii="Times New Roman" w:hAnsi="Times New Roman" w:cs="Times New Roman"/>
                <w:b/>
                <w:bCs/>
                <w:color w:val="000000"/>
                <w:sz w:val="18"/>
                <w:szCs w:val="18"/>
              </w:rPr>
              <w:t>Tes</w:t>
            </w:r>
          </w:p>
          <w:p w:rsidR="00E727B3" w:rsidRPr="003B0C8C" w:rsidRDefault="00E727B3" w:rsidP="00E727B3">
            <w:pPr>
              <w:spacing w:after="0" w:line="240" w:lineRule="auto"/>
              <w:jc w:val="center"/>
              <w:rPr>
                <w:rFonts w:ascii="Times New Roman" w:hAnsi="Times New Roman" w:cs="Times New Roman"/>
                <w:b/>
                <w:bCs/>
                <w:color w:val="000000"/>
                <w:sz w:val="18"/>
                <w:szCs w:val="18"/>
              </w:rPr>
            </w:pPr>
            <w:r w:rsidRPr="003B0C8C">
              <w:rPr>
                <w:rFonts w:ascii="Times New Roman" w:hAnsi="Times New Roman" w:cs="Times New Roman"/>
                <w:b/>
                <w:bCs/>
                <w:color w:val="000000"/>
                <w:sz w:val="18"/>
                <w:szCs w:val="18"/>
              </w:rPr>
              <w:t>Akhir</w:t>
            </w:r>
          </w:p>
        </w:tc>
        <w:tc>
          <w:tcPr>
            <w:tcW w:w="992" w:type="dxa"/>
            <w:tcBorders>
              <w:top w:val="single" w:sz="4" w:space="0" w:color="auto"/>
              <w:left w:val="nil"/>
              <w:bottom w:val="single" w:sz="4" w:space="0" w:color="auto"/>
              <w:right w:val="single" w:sz="4" w:space="0" w:color="auto"/>
            </w:tcBorders>
            <w:shd w:val="clear" w:color="auto" w:fill="auto"/>
            <w:vAlign w:val="center"/>
          </w:tcPr>
          <w:p w:rsidR="00E727B3" w:rsidRPr="003B0C8C" w:rsidRDefault="00E727B3" w:rsidP="00E727B3">
            <w:pPr>
              <w:spacing w:after="0" w:line="240" w:lineRule="auto"/>
              <w:jc w:val="center"/>
              <w:rPr>
                <w:rFonts w:ascii="Times New Roman" w:hAnsi="Times New Roman" w:cs="Times New Roman"/>
                <w:b/>
                <w:bCs/>
                <w:color w:val="000000"/>
                <w:sz w:val="18"/>
                <w:szCs w:val="18"/>
              </w:rPr>
            </w:pPr>
            <w:r w:rsidRPr="003B0C8C">
              <w:rPr>
                <w:rFonts w:ascii="Times New Roman" w:hAnsi="Times New Roman" w:cs="Times New Roman"/>
                <w:b/>
                <w:bCs/>
                <w:color w:val="000000"/>
                <w:sz w:val="18"/>
                <w:szCs w:val="18"/>
              </w:rPr>
              <w:t>Observasi</w:t>
            </w:r>
          </w:p>
          <w:p w:rsidR="00E727B3" w:rsidRPr="003B0C8C" w:rsidRDefault="00E727B3" w:rsidP="00E727B3">
            <w:pPr>
              <w:spacing w:after="0" w:line="240" w:lineRule="auto"/>
              <w:jc w:val="center"/>
              <w:rPr>
                <w:rFonts w:ascii="Times New Roman" w:hAnsi="Times New Roman" w:cs="Times New Roman"/>
                <w:b/>
                <w:bCs/>
                <w:color w:val="000000"/>
                <w:sz w:val="18"/>
                <w:szCs w:val="18"/>
              </w:rPr>
            </w:pPr>
            <w:r w:rsidRPr="003B0C8C">
              <w:rPr>
                <w:rFonts w:ascii="Times New Roman" w:hAnsi="Times New Roman" w:cs="Times New Roman"/>
                <w:b/>
                <w:bCs/>
                <w:color w:val="000000"/>
                <w:sz w:val="18"/>
                <w:szCs w:val="18"/>
              </w:rPr>
              <w:t xml:space="preserve"> Praktek</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1</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Suhirlan, S.Pd</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40</w:t>
            </w:r>
          </w:p>
        </w:tc>
        <w:tc>
          <w:tcPr>
            <w:tcW w:w="709" w:type="dxa"/>
            <w:tcBorders>
              <w:top w:val="single" w:sz="4" w:space="0" w:color="auto"/>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75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Baik</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2</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Muzakir</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25</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75</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Baik</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3</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Marzuki</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25</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75</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Cukup</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4</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Desi Nora Evita, S.Pd.</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45</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95</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Cukup</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Yuli Erni, S.Pd</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40</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85</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Cukup</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6</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Benny Hasibuan, S.Pd.</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40</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75</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Baik</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7</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Yasman, S.T.</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30</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85</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Baik</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8</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Aries Munandar, S.Pd.</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35</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85</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Baik</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9</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Merry Yuni Fatricia, S.Pd.</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35</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85</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Cukup</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10</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Adi Hidayat</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35</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75</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Cukup</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11</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Surianto Ginting</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50</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90</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Baik</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12</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Drs. Jenahar, MM.</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35</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80</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Baik</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13</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Sri Raharjo, S.T.</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60</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85</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Cukup</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14</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Sudarman</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55</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80</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Cukup</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15</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Andra Witarsa, S.Pd.</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40</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75</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Cukup</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16</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Ir. Herick H.A</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40</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90</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Baik</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17</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Lukman, S.Pd</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40</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80</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Baik</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18</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Sugiyono</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30</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80</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Baik</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19</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Randhy Catra, S.Pd.</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45</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85</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Cukup</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20</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Lanti Aflaha</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40</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90</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Baik</w:t>
            </w:r>
          </w:p>
        </w:tc>
      </w:tr>
      <w:tr w:rsidR="00E727B3" w:rsidRPr="003B0C8C" w:rsidTr="00E727B3">
        <w:trPr>
          <w:trHeight w:val="315"/>
        </w:trPr>
        <w:tc>
          <w:tcPr>
            <w:tcW w:w="534" w:type="dxa"/>
            <w:tcBorders>
              <w:top w:val="nil"/>
              <w:left w:val="single" w:sz="4" w:space="0" w:color="auto"/>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21</w:t>
            </w:r>
          </w:p>
        </w:tc>
        <w:tc>
          <w:tcPr>
            <w:tcW w:w="155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rPr>
                <w:rFonts w:ascii="Times New Roman" w:hAnsi="Times New Roman" w:cs="Times New Roman"/>
                <w:color w:val="000000"/>
                <w:sz w:val="18"/>
                <w:szCs w:val="18"/>
              </w:rPr>
            </w:pPr>
            <w:r w:rsidRPr="003B0C8C">
              <w:rPr>
                <w:rFonts w:ascii="Times New Roman" w:hAnsi="Times New Roman" w:cs="Times New Roman"/>
                <w:color w:val="000000"/>
                <w:sz w:val="18"/>
                <w:szCs w:val="18"/>
              </w:rPr>
              <w:t>Endi Setiawan, S.Pd</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40</w:t>
            </w:r>
          </w:p>
        </w:tc>
        <w:tc>
          <w:tcPr>
            <w:tcW w:w="709" w:type="dxa"/>
            <w:tcBorders>
              <w:top w:val="nil"/>
              <w:left w:val="nil"/>
              <w:bottom w:val="single" w:sz="4" w:space="0" w:color="auto"/>
              <w:right w:val="single" w:sz="4" w:space="0" w:color="auto"/>
            </w:tcBorders>
            <w:shd w:val="clear" w:color="auto" w:fill="auto"/>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80</w:t>
            </w:r>
          </w:p>
        </w:tc>
        <w:tc>
          <w:tcPr>
            <w:tcW w:w="992" w:type="dxa"/>
            <w:tcBorders>
              <w:top w:val="nil"/>
              <w:left w:val="nil"/>
              <w:bottom w:val="single" w:sz="4" w:space="0" w:color="auto"/>
              <w:right w:val="single" w:sz="4" w:space="0" w:color="auto"/>
            </w:tcBorders>
            <w:shd w:val="clear" w:color="auto" w:fill="auto"/>
            <w:noWrap/>
            <w:vAlign w:val="bottom"/>
            <w:hideMark/>
          </w:tcPr>
          <w:p w:rsidR="00E727B3" w:rsidRPr="003B0C8C" w:rsidRDefault="00E727B3" w:rsidP="00E727B3">
            <w:pPr>
              <w:spacing w:after="0" w:line="240" w:lineRule="auto"/>
              <w:jc w:val="center"/>
              <w:rPr>
                <w:rFonts w:ascii="Times New Roman" w:hAnsi="Times New Roman" w:cs="Times New Roman"/>
                <w:color w:val="000000"/>
                <w:sz w:val="18"/>
                <w:szCs w:val="18"/>
              </w:rPr>
            </w:pPr>
            <w:r w:rsidRPr="003B0C8C">
              <w:rPr>
                <w:rFonts w:ascii="Times New Roman" w:hAnsi="Times New Roman" w:cs="Times New Roman"/>
                <w:color w:val="000000"/>
                <w:sz w:val="18"/>
                <w:szCs w:val="18"/>
              </w:rPr>
              <w:t>Sangat Baik</w:t>
            </w:r>
          </w:p>
        </w:tc>
      </w:tr>
    </w:tbl>
    <w:p w:rsidR="00032A16" w:rsidRDefault="007C624A" w:rsidP="00032A16">
      <w:pPr>
        <w:pStyle w:val="BodyText"/>
        <w:ind w:firstLine="567"/>
        <w:jc w:val="both"/>
        <w:rPr>
          <w:bCs/>
          <w:sz w:val="24"/>
          <w:szCs w:val="24"/>
        </w:rPr>
      </w:pPr>
      <w:r w:rsidRPr="00B000E1">
        <w:rPr>
          <w:bCs/>
          <w:sz w:val="24"/>
          <w:szCs w:val="24"/>
          <w:lang w:val="en-US"/>
        </w:rPr>
        <w:t>P</w:t>
      </w:r>
      <w:r w:rsidRPr="00B000E1">
        <w:rPr>
          <w:bCs/>
          <w:sz w:val="24"/>
          <w:szCs w:val="24"/>
        </w:rPr>
        <w:t xml:space="preserve">enilaian keberhasilan dari kegiatan ini </w:t>
      </w:r>
      <w:r w:rsidRPr="00B000E1">
        <w:rPr>
          <w:bCs/>
          <w:sz w:val="24"/>
          <w:szCs w:val="24"/>
          <w:lang w:val="en-US"/>
        </w:rPr>
        <w:t>dapat dilihat melalui</w:t>
      </w:r>
      <w:r w:rsidRPr="00B000E1">
        <w:rPr>
          <w:bCs/>
          <w:sz w:val="24"/>
          <w:szCs w:val="24"/>
        </w:rPr>
        <w:t xml:space="preserve"> </w:t>
      </w:r>
      <w:r w:rsidRPr="00B000E1">
        <w:rPr>
          <w:bCs/>
          <w:sz w:val="24"/>
          <w:szCs w:val="24"/>
          <w:lang w:val="en-US"/>
        </w:rPr>
        <w:t xml:space="preserve">kemajuan pengetahuan dan pemahaman serta keterampilan </w:t>
      </w:r>
      <w:r w:rsidRPr="00B000E1">
        <w:rPr>
          <w:bCs/>
          <w:sz w:val="24"/>
          <w:szCs w:val="24"/>
        </w:rPr>
        <w:t xml:space="preserve">melalui </w:t>
      </w:r>
      <w:r w:rsidRPr="00B000E1">
        <w:rPr>
          <w:bCs/>
          <w:sz w:val="24"/>
          <w:szCs w:val="24"/>
          <w:lang w:val="en-US"/>
        </w:rPr>
        <w:t xml:space="preserve">perbandingan antara </w:t>
      </w:r>
      <w:r w:rsidRPr="00B000E1">
        <w:rPr>
          <w:bCs/>
          <w:sz w:val="24"/>
          <w:szCs w:val="24"/>
        </w:rPr>
        <w:t xml:space="preserve">tes awal dan </w:t>
      </w:r>
      <w:r w:rsidRPr="00B000E1">
        <w:rPr>
          <w:bCs/>
          <w:sz w:val="24"/>
          <w:szCs w:val="24"/>
          <w:lang w:val="en-US"/>
        </w:rPr>
        <w:t xml:space="preserve">tes </w:t>
      </w:r>
      <w:r w:rsidRPr="00B000E1">
        <w:rPr>
          <w:bCs/>
          <w:sz w:val="24"/>
          <w:szCs w:val="24"/>
        </w:rPr>
        <w:t xml:space="preserve">akhir, </w:t>
      </w:r>
      <w:r w:rsidRPr="00B000E1">
        <w:rPr>
          <w:bCs/>
          <w:sz w:val="24"/>
          <w:szCs w:val="24"/>
          <w:lang w:val="en-US"/>
        </w:rPr>
        <w:t xml:space="preserve">dan juga keterampilan peserta dalam mendeteksi kerusakan menggunakan </w:t>
      </w:r>
      <w:r w:rsidRPr="00B000E1">
        <w:rPr>
          <w:bCs/>
          <w:i/>
          <w:sz w:val="24"/>
          <w:szCs w:val="24"/>
          <w:lang w:val="en-US"/>
        </w:rPr>
        <w:t xml:space="preserve">engine scanner </w:t>
      </w:r>
      <w:r w:rsidRPr="00B000E1">
        <w:rPr>
          <w:bCs/>
          <w:sz w:val="24"/>
          <w:szCs w:val="24"/>
          <w:lang w:val="en-US"/>
        </w:rPr>
        <w:t xml:space="preserve">yang dinilai </w:t>
      </w:r>
      <w:r w:rsidRPr="00B000E1">
        <w:rPr>
          <w:bCs/>
          <w:sz w:val="24"/>
          <w:szCs w:val="24"/>
          <w:lang w:val="en-US"/>
        </w:rPr>
        <w:t>melalui observasi. Hal ini dapat dilihat pada rekapitu</w:t>
      </w:r>
      <w:r w:rsidR="00032A16">
        <w:rPr>
          <w:bCs/>
          <w:sz w:val="24"/>
          <w:szCs w:val="24"/>
          <w:lang w:val="en-US"/>
        </w:rPr>
        <w:t>lasi nilai pelatihan pada tab</w:t>
      </w:r>
      <w:r w:rsidR="00E727B3">
        <w:rPr>
          <w:bCs/>
          <w:sz w:val="24"/>
          <w:szCs w:val="24"/>
        </w:rPr>
        <w:t>el 5</w:t>
      </w:r>
      <w:r w:rsidR="00032A16">
        <w:rPr>
          <w:bCs/>
          <w:sz w:val="24"/>
          <w:szCs w:val="24"/>
        </w:rPr>
        <w:t>.</w:t>
      </w:r>
    </w:p>
    <w:p w:rsidR="00CE0FD8" w:rsidRPr="00B000E1" w:rsidRDefault="007C624A" w:rsidP="00032A16">
      <w:pPr>
        <w:pStyle w:val="BodyText"/>
        <w:ind w:firstLine="567"/>
        <w:jc w:val="both"/>
        <w:rPr>
          <w:bCs/>
          <w:sz w:val="24"/>
          <w:szCs w:val="24"/>
          <w:lang w:val="en-US"/>
        </w:rPr>
      </w:pPr>
      <w:r w:rsidRPr="00B000E1">
        <w:rPr>
          <w:bCs/>
          <w:sz w:val="24"/>
          <w:szCs w:val="24"/>
          <w:lang w:val="en-US"/>
        </w:rPr>
        <w:t xml:space="preserve">Jika dilihat dari perbandingan hasil tes awal dan tes akhir sebagaimana yang terdapat pada tabel </w:t>
      </w:r>
      <w:r w:rsidR="003B0C8C">
        <w:rPr>
          <w:bCs/>
          <w:sz w:val="24"/>
          <w:szCs w:val="24"/>
        </w:rPr>
        <w:t>di atas</w:t>
      </w:r>
      <w:r w:rsidRPr="00B000E1">
        <w:rPr>
          <w:bCs/>
          <w:sz w:val="24"/>
          <w:szCs w:val="24"/>
          <w:lang w:val="en-US"/>
        </w:rPr>
        <w:t xml:space="preserve">, seluruh peserta (100%) nilainya mengalami peningkatan. Di lihat dari hasil tes akhir seluruh peserta mendapatkan nilai di atas nilai 70 (Nilai KKM). </w:t>
      </w:r>
    </w:p>
    <w:p w:rsidR="007C624A" w:rsidRPr="00B000E1" w:rsidRDefault="007C624A" w:rsidP="00B000E1">
      <w:pPr>
        <w:pStyle w:val="BodyText"/>
        <w:ind w:firstLine="567"/>
        <w:jc w:val="both"/>
        <w:rPr>
          <w:bCs/>
          <w:sz w:val="24"/>
          <w:szCs w:val="24"/>
          <w:lang w:val="en-US"/>
        </w:rPr>
      </w:pPr>
      <w:r w:rsidRPr="00B000E1">
        <w:rPr>
          <w:bCs/>
          <w:sz w:val="24"/>
          <w:szCs w:val="24"/>
          <w:lang w:val="en-US"/>
        </w:rPr>
        <w:t xml:space="preserve">Selanjutnya dari segi keterampilan cara mendiagnosa kendaraan EFI dengan </w:t>
      </w:r>
      <w:r w:rsidRPr="00B000E1">
        <w:rPr>
          <w:bCs/>
          <w:i/>
          <w:sz w:val="24"/>
          <w:szCs w:val="24"/>
          <w:lang w:val="en-US"/>
        </w:rPr>
        <w:t>engine scanner</w:t>
      </w:r>
      <w:r w:rsidRPr="00B000E1">
        <w:rPr>
          <w:bCs/>
          <w:sz w:val="24"/>
          <w:szCs w:val="24"/>
          <w:lang w:val="en-US"/>
        </w:rPr>
        <w:t xml:space="preserve"> dapat diketahui dari hasil observasi praktek mandiri peserta pelatihan pada tabel </w:t>
      </w:r>
      <w:r w:rsidR="003B0C8C">
        <w:rPr>
          <w:bCs/>
          <w:sz w:val="24"/>
          <w:szCs w:val="24"/>
        </w:rPr>
        <w:t>di atas</w:t>
      </w:r>
      <w:r w:rsidRPr="00B000E1">
        <w:rPr>
          <w:bCs/>
          <w:sz w:val="24"/>
          <w:szCs w:val="24"/>
          <w:lang w:val="en-US"/>
        </w:rPr>
        <w:t xml:space="preserve">, dimana tidak ada peserta yang termasuk dalam kategori “kurang”, sebanyak 9 orang peserta yang keterampilannya termasuk dalam kategori “Cukup”, 11 orang peserta yang keterampilannya termasuk dalam kategori “Baik”, dan 1 orang peserta yang keterampilannya termasuk dalam kategori “Sangat Baik”. </w:t>
      </w:r>
    </w:p>
    <w:p w:rsidR="00D24075" w:rsidRPr="00B000E1" w:rsidRDefault="007C624A" w:rsidP="00B000E1">
      <w:pPr>
        <w:pStyle w:val="BodyText"/>
        <w:spacing w:after="240"/>
        <w:ind w:firstLine="567"/>
        <w:jc w:val="both"/>
        <w:rPr>
          <w:bCs/>
          <w:sz w:val="24"/>
          <w:szCs w:val="24"/>
          <w:lang w:val="en-US"/>
        </w:rPr>
      </w:pPr>
      <w:r w:rsidRPr="00B000E1">
        <w:rPr>
          <w:bCs/>
          <w:sz w:val="24"/>
          <w:szCs w:val="24"/>
        </w:rPr>
        <w:t xml:space="preserve">Berdasarkan hasil angket respons peserta terhadap pelaksanaan pelatihan, diperoleh </w:t>
      </w:r>
      <w:r w:rsidRPr="00B000E1">
        <w:rPr>
          <w:bCs/>
          <w:sz w:val="24"/>
          <w:szCs w:val="24"/>
          <w:lang w:val="en-US"/>
        </w:rPr>
        <w:t>rerata skor sebesar 4,07 pada skala 1 sampai 5. Hal ini menunjukkan secara keseluruhan guru atau peserta pelatihan antusias dan tertarik dengan kegiatan pelatihan ini. Keberhasilan kegiatan ini juga tidak lepas dari peran dan dukungan dari Kepala sekolah SMKN 7 Palembang beserta jajaran stafnya, dimulai dari persiapan, pelaksanaan hinggak akhir kegiatan pelatihan ini.</w:t>
      </w:r>
    </w:p>
    <w:p w:rsidR="00D24075" w:rsidRPr="00B000E1" w:rsidRDefault="00CE0FD8" w:rsidP="00B000E1">
      <w:pPr>
        <w:pStyle w:val="BodyText"/>
        <w:jc w:val="both"/>
        <w:rPr>
          <w:b/>
          <w:bCs/>
          <w:sz w:val="24"/>
          <w:szCs w:val="24"/>
          <w:lang w:val="en-US"/>
        </w:rPr>
      </w:pPr>
      <w:r w:rsidRPr="00B000E1">
        <w:rPr>
          <w:b/>
          <w:sz w:val="24"/>
          <w:szCs w:val="24"/>
        </w:rPr>
        <w:t>KESIMPULAN</w:t>
      </w:r>
    </w:p>
    <w:p w:rsidR="00D24075" w:rsidRPr="00B000E1" w:rsidRDefault="00D24075" w:rsidP="00B000E1">
      <w:pPr>
        <w:pStyle w:val="BodyText"/>
        <w:ind w:firstLine="567"/>
        <w:contextualSpacing/>
        <w:jc w:val="both"/>
        <w:rPr>
          <w:sz w:val="24"/>
          <w:szCs w:val="24"/>
          <w:lang w:val="en-US"/>
        </w:rPr>
      </w:pPr>
      <w:r w:rsidRPr="00B000E1">
        <w:rPr>
          <w:sz w:val="24"/>
          <w:szCs w:val="24"/>
        </w:rPr>
        <w:t>Berdasarkan pelaksanaan kegiatan</w:t>
      </w:r>
      <w:r w:rsidR="00CE0FD8" w:rsidRPr="00B000E1">
        <w:rPr>
          <w:noProof/>
          <w:sz w:val="24"/>
          <w:szCs w:val="24"/>
        </w:rPr>
        <w:t xml:space="preserve"> </w:t>
      </w:r>
      <w:r w:rsidR="00CE0FD8" w:rsidRPr="00B000E1">
        <w:rPr>
          <w:noProof/>
          <w:sz w:val="24"/>
          <w:szCs w:val="24"/>
          <w:lang w:val="en-US"/>
        </w:rPr>
        <w:t>“</w:t>
      </w:r>
      <w:r w:rsidRPr="00B000E1">
        <w:rPr>
          <w:sz w:val="24"/>
          <w:szCs w:val="24"/>
          <w:lang w:val="en-US"/>
        </w:rPr>
        <w:t xml:space="preserve">Pelatihan Diagnosa Kendaraan EFI menggunakan </w:t>
      </w:r>
      <w:r w:rsidRPr="00B000E1">
        <w:rPr>
          <w:i/>
          <w:sz w:val="24"/>
          <w:szCs w:val="24"/>
          <w:lang w:val="en-US"/>
        </w:rPr>
        <w:t xml:space="preserve">Engine Scanner </w:t>
      </w:r>
      <w:r w:rsidRPr="00B000E1">
        <w:rPr>
          <w:sz w:val="24"/>
          <w:szCs w:val="24"/>
          <w:lang w:val="en-US"/>
        </w:rPr>
        <w:t>bagi Guru SMK Program Keahlian Teknik Mekanik Otomotif di SMK Negeri 7 Palembang</w:t>
      </w:r>
      <w:r w:rsidRPr="00B000E1">
        <w:rPr>
          <w:sz w:val="24"/>
          <w:szCs w:val="24"/>
        </w:rPr>
        <w:t xml:space="preserve">” ini dapat disimpulkan bahwa  </w:t>
      </w:r>
      <w:r w:rsidRPr="00B000E1">
        <w:rPr>
          <w:sz w:val="24"/>
          <w:szCs w:val="24"/>
          <w:lang w:val="en-US"/>
        </w:rPr>
        <w:t>K</w:t>
      </w:r>
      <w:r w:rsidRPr="00B000E1">
        <w:rPr>
          <w:sz w:val="24"/>
          <w:szCs w:val="24"/>
        </w:rPr>
        <w:t xml:space="preserve">egiatan ini telah berdampak positif terhadap peningkatan kemampuan guru-guru </w:t>
      </w:r>
      <w:r w:rsidRPr="00B000E1">
        <w:rPr>
          <w:sz w:val="24"/>
          <w:szCs w:val="24"/>
          <w:lang w:val="en-US"/>
        </w:rPr>
        <w:t xml:space="preserve">SMK di kota Palembang </w:t>
      </w:r>
      <w:r w:rsidRPr="00B000E1">
        <w:rPr>
          <w:sz w:val="24"/>
          <w:szCs w:val="24"/>
        </w:rPr>
        <w:t xml:space="preserve">yang mengikuti kegiatan ini, baik dari segi proses maupun hasil. Dari segi proses, seluruh peserta guru antusias </w:t>
      </w:r>
      <w:r w:rsidRPr="00B000E1">
        <w:rPr>
          <w:sz w:val="24"/>
          <w:szCs w:val="24"/>
        </w:rPr>
        <w:lastRenderedPageBreak/>
        <w:t>mengikuti kegiatan dari awal sampai akhir, sedangkan dari segi hasil guru-guru telah d</w:t>
      </w:r>
      <w:r w:rsidRPr="00B000E1">
        <w:rPr>
          <w:sz w:val="24"/>
          <w:szCs w:val="24"/>
          <w:lang w:val="en-US"/>
        </w:rPr>
        <w:t>a</w:t>
      </w:r>
      <w:r w:rsidRPr="00B000E1">
        <w:rPr>
          <w:sz w:val="24"/>
          <w:szCs w:val="24"/>
        </w:rPr>
        <w:t xml:space="preserve">pat </w:t>
      </w:r>
      <w:r w:rsidRPr="00B000E1">
        <w:rPr>
          <w:sz w:val="24"/>
          <w:szCs w:val="24"/>
          <w:lang w:val="en-US"/>
        </w:rPr>
        <w:t xml:space="preserve">mendiagnosa Kendaraan EFI menggunakan </w:t>
      </w:r>
      <w:r w:rsidRPr="00B000E1">
        <w:rPr>
          <w:i/>
          <w:sz w:val="24"/>
          <w:szCs w:val="24"/>
          <w:lang w:val="en-US"/>
        </w:rPr>
        <w:t>Engine Scanner</w:t>
      </w:r>
      <w:r w:rsidRPr="00B000E1">
        <w:rPr>
          <w:sz w:val="24"/>
          <w:szCs w:val="24"/>
          <w:lang w:val="en-US"/>
        </w:rPr>
        <w:t>.</w:t>
      </w:r>
    </w:p>
    <w:p w:rsidR="00CE0FD8" w:rsidRPr="00B000E1" w:rsidRDefault="00D24075" w:rsidP="00B000E1">
      <w:pPr>
        <w:pStyle w:val="BodyText"/>
        <w:ind w:firstLine="567"/>
        <w:contextualSpacing/>
        <w:jc w:val="both"/>
        <w:rPr>
          <w:sz w:val="24"/>
          <w:szCs w:val="24"/>
          <w:lang w:val="en-US"/>
        </w:rPr>
      </w:pPr>
      <w:r w:rsidRPr="00B000E1">
        <w:rPr>
          <w:sz w:val="24"/>
          <w:szCs w:val="24"/>
        </w:rPr>
        <w:t>Berdasarkan hasil evaluasi</w:t>
      </w:r>
      <w:r w:rsidRPr="00B000E1">
        <w:rPr>
          <w:sz w:val="24"/>
          <w:szCs w:val="24"/>
          <w:lang w:val="en-US"/>
        </w:rPr>
        <w:t>,</w:t>
      </w:r>
      <w:r w:rsidRPr="00B000E1">
        <w:rPr>
          <w:sz w:val="24"/>
          <w:szCs w:val="24"/>
        </w:rPr>
        <w:t xml:space="preserve"> diperoleh </w:t>
      </w:r>
      <w:r w:rsidRPr="00B000E1">
        <w:rPr>
          <w:sz w:val="24"/>
          <w:szCs w:val="24"/>
          <w:lang w:val="en-US"/>
        </w:rPr>
        <w:t>10</w:t>
      </w:r>
      <w:r w:rsidRPr="00B000E1">
        <w:rPr>
          <w:sz w:val="24"/>
          <w:szCs w:val="24"/>
        </w:rPr>
        <w:t xml:space="preserve">0 % </w:t>
      </w:r>
      <w:r w:rsidRPr="00B000E1">
        <w:rPr>
          <w:sz w:val="24"/>
          <w:szCs w:val="24"/>
          <w:lang w:val="en-US"/>
        </w:rPr>
        <w:t xml:space="preserve">atau seluruh </w:t>
      </w:r>
      <w:r w:rsidRPr="00B000E1">
        <w:rPr>
          <w:sz w:val="24"/>
          <w:szCs w:val="24"/>
        </w:rPr>
        <w:t xml:space="preserve"> </w:t>
      </w:r>
      <w:r w:rsidRPr="00B000E1">
        <w:rPr>
          <w:sz w:val="24"/>
          <w:szCs w:val="24"/>
          <w:lang w:val="en-US"/>
        </w:rPr>
        <w:t>peserta, nilainya mengalami peningkatan dibandingkan dengan nilai pada tes awal. Dengan kata lain dapat disebutkan bahwa telah terjadi peningkatan</w:t>
      </w:r>
      <w:r w:rsidRPr="00B000E1">
        <w:rPr>
          <w:sz w:val="24"/>
          <w:szCs w:val="24"/>
        </w:rPr>
        <w:t xml:space="preserve"> pengetahuan, pemahaman dan kemampuannya tentang </w:t>
      </w:r>
      <w:r w:rsidRPr="00B000E1">
        <w:rPr>
          <w:sz w:val="24"/>
          <w:szCs w:val="24"/>
          <w:lang w:val="en-US"/>
        </w:rPr>
        <w:t xml:space="preserve">Diagnosa Kendaraan EFI menggunakan </w:t>
      </w:r>
      <w:r w:rsidRPr="00B000E1">
        <w:rPr>
          <w:i/>
          <w:sz w:val="24"/>
          <w:szCs w:val="24"/>
          <w:lang w:val="en-US"/>
        </w:rPr>
        <w:t>Engine Scanner</w:t>
      </w:r>
      <w:r w:rsidRPr="00B000E1">
        <w:rPr>
          <w:sz w:val="24"/>
          <w:szCs w:val="24"/>
        </w:rPr>
        <w:t xml:space="preserve">. </w:t>
      </w:r>
    </w:p>
    <w:p w:rsidR="00E727B3" w:rsidRDefault="00E727B3" w:rsidP="00B000E1">
      <w:pPr>
        <w:pStyle w:val="BodyText"/>
        <w:contextualSpacing/>
        <w:jc w:val="both"/>
        <w:rPr>
          <w:b/>
          <w:sz w:val="24"/>
          <w:szCs w:val="24"/>
        </w:rPr>
      </w:pPr>
    </w:p>
    <w:p w:rsidR="00CE0FD8" w:rsidRPr="00B000E1" w:rsidRDefault="00CE0FD8" w:rsidP="00B000E1">
      <w:pPr>
        <w:pStyle w:val="BodyText"/>
        <w:contextualSpacing/>
        <w:jc w:val="both"/>
        <w:rPr>
          <w:b/>
          <w:sz w:val="24"/>
          <w:szCs w:val="24"/>
          <w:lang w:val="en-US"/>
        </w:rPr>
      </w:pPr>
      <w:r w:rsidRPr="00B000E1">
        <w:rPr>
          <w:b/>
          <w:sz w:val="24"/>
          <w:szCs w:val="24"/>
          <w:lang w:val="en-US"/>
        </w:rPr>
        <w:t>SARAN</w:t>
      </w:r>
    </w:p>
    <w:p w:rsidR="00D24075" w:rsidRPr="00B000E1" w:rsidRDefault="00D24075" w:rsidP="00B000E1">
      <w:pPr>
        <w:pStyle w:val="BodyText3"/>
        <w:spacing w:after="0" w:line="240" w:lineRule="auto"/>
        <w:ind w:firstLine="567"/>
        <w:jc w:val="both"/>
        <w:rPr>
          <w:rFonts w:ascii="Times New Roman" w:hAnsi="Times New Roman" w:cs="Times New Roman"/>
          <w:sz w:val="24"/>
          <w:szCs w:val="24"/>
        </w:rPr>
      </w:pPr>
      <w:r w:rsidRPr="00B000E1">
        <w:rPr>
          <w:rFonts w:ascii="Times New Roman" w:hAnsi="Times New Roman" w:cs="Times New Roman"/>
          <w:sz w:val="24"/>
          <w:szCs w:val="24"/>
        </w:rPr>
        <w:t xml:space="preserve">Berdasarkan simpulan di atas, maka pelaksana kegiatan ini menyarankan  sebagai berikut : </w:t>
      </w:r>
      <w:r w:rsidRPr="00B000E1">
        <w:rPr>
          <w:rFonts w:ascii="Times New Roman" w:hAnsi="Times New Roman" w:cs="Times New Roman"/>
          <w:sz w:val="24"/>
          <w:szCs w:val="24"/>
          <w:lang w:val="id-ID"/>
        </w:rPr>
        <w:t>P</w:t>
      </w:r>
      <w:r w:rsidRPr="00B000E1">
        <w:rPr>
          <w:rFonts w:ascii="Times New Roman" w:hAnsi="Times New Roman" w:cs="Times New Roman"/>
          <w:sz w:val="24"/>
          <w:szCs w:val="24"/>
        </w:rPr>
        <w:t xml:space="preserve">engetahuan dan keterampilan dalam mendiagnosa kendaraan menggunakan </w:t>
      </w:r>
      <w:r w:rsidRPr="00B000E1">
        <w:rPr>
          <w:rFonts w:ascii="Times New Roman" w:hAnsi="Times New Roman" w:cs="Times New Roman"/>
          <w:i/>
          <w:sz w:val="24"/>
          <w:szCs w:val="24"/>
        </w:rPr>
        <w:t>engine scanner</w:t>
      </w:r>
      <w:r w:rsidRPr="00B000E1">
        <w:rPr>
          <w:rFonts w:ascii="Times New Roman" w:hAnsi="Times New Roman" w:cs="Times New Roman"/>
          <w:sz w:val="24"/>
          <w:szCs w:val="24"/>
        </w:rPr>
        <w:t xml:space="preserve"> yang telah didapat oleh para guru SMK di kota Palembang yang telah mengikuti kegiatan pembinaan dan pelatihan ini, dapat diterapkan kepada siswa yang menjadi peserta didik mereka. Terlebih lagi mengingat kompetensi mendiagnosa kendaraan menggunakan </w:t>
      </w:r>
      <w:r w:rsidRPr="00B000E1">
        <w:rPr>
          <w:rFonts w:ascii="Times New Roman" w:hAnsi="Times New Roman" w:cs="Times New Roman"/>
          <w:i/>
          <w:sz w:val="24"/>
          <w:szCs w:val="24"/>
        </w:rPr>
        <w:t>engine scanner</w:t>
      </w:r>
      <w:r w:rsidRPr="00B000E1">
        <w:rPr>
          <w:rFonts w:ascii="Times New Roman" w:hAnsi="Times New Roman" w:cs="Times New Roman"/>
          <w:sz w:val="24"/>
          <w:szCs w:val="24"/>
        </w:rPr>
        <w:t xml:space="preserve"> termasuk dari bagian kompetensi kurikulum, dan juga dapat “ditularkan” atau didesiminasikan ke teman-teman guru yang lain yang belum mengikuti kegiatan serupa.</w:t>
      </w:r>
    </w:p>
    <w:p w:rsidR="00D24075" w:rsidRPr="00B000E1" w:rsidRDefault="00D24075" w:rsidP="00B000E1">
      <w:pPr>
        <w:pStyle w:val="BodyText3"/>
        <w:spacing w:line="240" w:lineRule="auto"/>
        <w:ind w:firstLine="567"/>
        <w:jc w:val="both"/>
        <w:rPr>
          <w:rFonts w:ascii="Times New Roman" w:hAnsi="Times New Roman" w:cs="Times New Roman"/>
          <w:sz w:val="24"/>
          <w:szCs w:val="24"/>
        </w:rPr>
      </w:pPr>
      <w:r w:rsidRPr="00B000E1">
        <w:rPr>
          <w:rFonts w:ascii="Times New Roman" w:hAnsi="Times New Roman" w:cs="Times New Roman"/>
          <w:bCs/>
          <w:sz w:val="24"/>
          <w:szCs w:val="24"/>
        </w:rPr>
        <w:t>Kepada pihak Universitas Sriwijaya dalam hal ini UPPM FKIP Universitas Sriwijaya, kiranya dapat senantiasa memberikan kesempatan dan dukungan yang luas dosen-dosen FKIP Unsri untuk melakukan kegiatan  pengabdian pada masyarakat guna peningkatan kompetensi profesional guru SMK program keahlian Teknik Mekanik Otomotif khususnya dan masyarakat kota Palembang umumnya.</w:t>
      </w:r>
    </w:p>
    <w:p w:rsidR="00E727B3" w:rsidRDefault="00E727B3" w:rsidP="00B000E1">
      <w:pPr>
        <w:pStyle w:val="Heading1"/>
        <w:numPr>
          <w:ilvl w:val="0"/>
          <w:numId w:val="0"/>
        </w:numPr>
        <w:spacing w:before="0" w:line="240" w:lineRule="auto"/>
        <w:jc w:val="both"/>
        <w:rPr>
          <w:szCs w:val="24"/>
          <w:lang w:val="id-ID"/>
        </w:rPr>
      </w:pPr>
    </w:p>
    <w:p w:rsidR="00CE0FD8" w:rsidRPr="00B000E1" w:rsidRDefault="00CE0FD8" w:rsidP="00B000E1">
      <w:pPr>
        <w:pStyle w:val="Heading1"/>
        <w:numPr>
          <w:ilvl w:val="0"/>
          <w:numId w:val="0"/>
        </w:numPr>
        <w:spacing w:before="0" w:line="240" w:lineRule="auto"/>
        <w:jc w:val="both"/>
        <w:rPr>
          <w:szCs w:val="24"/>
          <w:lang w:val="id-ID"/>
        </w:rPr>
      </w:pPr>
      <w:r w:rsidRPr="00B000E1">
        <w:rPr>
          <w:szCs w:val="24"/>
        </w:rPr>
        <w:t>DAFTAR PUSTAKA</w:t>
      </w:r>
    </w:p>
    <w:p w:rsidR="00CE0FD8" w:rsidRPr="00B000E1" w:rsidRDefault="00CE0FD8" w:rsidP="00B000E1">
      <w:pPr>
        <w:spacing w:after="0" w:line="240" w:lineRule="auto"/>
        <w:ind w:left="426" w:hanging="426"/>
        <w:jc w:val="both"/>
        <w:rPr>
          <w:rFonts w:ascii="Times New Roman" w:hAnsi="Times New Roman" w:cs="Times New Roman"/>
          <w:sz w:val="24"/>
          <w:szCs w:val="24"/>
        </w:rPr>
      </w:pPr>
      <w:r w:rsidRPr="00B000E1">
        <w:rPr>
          <w:rFonts w:ascii="Times New Roman" w:hAnsi="Times New Roman" w:cs="Times New Roman"/>
          <w:sz w:val="24"/>
          <w:szCs w:val="24"/>
        </w:rPr>
        <w:t xml:space="preserve">Bartridge, Tom. (2004). </w:t>
      </w:r>
      <w:r w:rsidRPr="00B000E1">
        <w:rPr>
          <w:rFonts w:ascii="Times New Roman" w:hAnsi="Times New Roman" w:cs="Times New Roman"/>
          <w:i/>
          <w:iCs/>
          <w:sz w:val="24"/>
          <w:szCs w:val="24"/>
        </w:rPr>
        <w:t>Manager’s role in Competence Based T&amp;D System</w:t>
      </w:r>
      <w:r w:rsidRPr="00B000E1">
        <w:rPr>
          <w:rFonts w:ascii="Times New Roman" w:hAnsi="Times New Roman" w:cs="Times New Roman"/>
          <w:sz w:val="24"/>
          <w:szCs w:val="24"/>
        </w:rPr>
        <w:t>. Ame Info</w:t>
      </w:r>
    </w:p>
    <w:p w:rsidR="00CE0FD8" w:rsidRPr="00B000E1" w:rsidRDefault="00CE0FD8" w:rsidP="00B000E1">
      <w:pPr>
        <w:spacing w:after="0" w:line="240" w:lineRule="auto"/>
        <w:ind w:left="426" w:hanging="426"/>
        <w:jc w:val="both"/>
        <w:rPr>
          <w:rFonts w:ascii="Times New Roman" w:hAnsi="Times New Roman" w:cs="Times New Roman"/>
          <w:sz w:val="24"/>
          <w:szCs w:val="24"/>
        </w:rPr>
      </w:pPr>
      <w:r w:rsidRPr="00B000E1">
        <w:rPr>
          <w:rFonts w:ascii="Times New Roman" w:hAnsi="Times New Roman" w:cs="Times New Roman"/>
          <w:sz w:val="24"/>
          <w:szCs w:val="24"/>
        </w:rPr>
        <w:t xml:space="preserve">Blank, W.E. (1982). </w:t>
      </w:r>
      <w:r w:rsidRPr="00B000E1">
        <w:rPr>
          <w:rFonts w:ascii="Times New Roman" w:hAnsi="Times New Roman" w:cs="Times New Roman"/>
          <w:i/>
          <w:iCs/>
          <w:sz w:val="24"/>
          <w:szCs w:val="24"/>
        </w:rPr>
        <w:t>Handbook for Developing Competency-Based Training Programs</w:t>
      </w:r>
      <w:r w:rsidRPr="00B000E1">
        <w:rPr>
          <w:rFonts w:ascii="Times New Roman" w:hAnsi="Times New Roman" w:cs="Times New Roman"/>
          <w:sz w:val="24"/>
          <w:szCs w:val="24"/>
        </w:rPr>
        <w:t>. London : Prentice-Hall,Inc.</w:t>
      </w:r>
    </w:p>
    <w:p w:rsidR="00CE0FD8" w:rsidRPr="00B000E1" w:rsidRDefault="00CE0FD8" w:rsidP="00B000E1">
      <w:pPr>
        <w:spacing w:after="0" w:line="240" w:lineRule="auto"/>
        <w:ind w:left="426" w:hanging="426"/>
        <w:jc w:val="both"/>
        <w:rPr>
          <w:rFonts w:ascii="Times New Roman" w:hAnsi="Times New Roman" w:cs="Times New Roman"/>
          <w:sz w:val="24"/>
          <w:szCs w:val="24"/>
          <w:lang w:val="en-US"/>
        </w:rPr>
      </w:pPr>
    </w:p>
    <w:p w:rsidR="00CE0FD8" w:rsidRPr="00B000E1" w:rsidRDefault="00CE0FD8" w:rsidP="00B000E1">
      <w:pPr>
        <w:spacing w:after="0" w:line="240" w:lineRule="auto"/>
        <w:ind w:left="426" w:hanging="426"/>
        <w:jc w:val="both"/>
        <w:rPr>
          <w:rFonts w:ascii="Times New Roman" w:hAnsi="Times New Roman" w:cs="Times New Roman"/>
          <w:sz w:val="24"/>
          <w:szCs w:val="24"/>
        </w:rPr>
      </w:pPr>
      <w:r w:rsidRPr="00B000E1">
        <w:rPr>
          <w:rFonts w:ascii="Times New Roman" w:hAnsi="Times New Roman" w:cs="Times New Roman"/>
          <w:sz w:val="24"/>
          <w:szCs w:val="24"/>
        </w:rPr>
        <w:t xml:space="preserve">Browne, R.K. &amp; Lamb.A. (2000). </w:t>
      </w:r>
      <w:r w:rsidRPr="00B000E1">
        <w:rPr>
          <w:rFonts w:ascii="Times New Roman" w:hAnsi="Times New Roman" w:cs="Times New Roman"/>
          <w:i/>
          <w:iCs/>
          <w:sz w:val="24"/>
          <w:szCs w:val="24"/>
        </w:rPr>
        <w:t>Linking Theory to Practice in the Workplace</w:t>
      </w:r>
      <w:r w:rsidRPr="00B000E1">
        <w:rPr>
          <w:rFonts w:ascii="Times New Roman" w:hAnsi="Times New Roman" w:cs="Times New Roman"/>
          <w:sz w:val="24"/>
          <w:szCs w:val="24"/>
        </w:rPr>
        <w:t>.AERC Proceeding</w:t>
      </w:r>
    </w:p>
    <w:p w:rsidR="00CE0FD8" w:rsidRPr="00B000E1" w:rsidRDefault="00CE0FD8" w:rsidP="00B000E1">
      <w:pPr>
        <w:spacing w:after="0" w:line="240" w:lineRule="auto"/>
        <w:ind w:left="426" w:hanging="426"/>
        <w:jc w:val="both"/>
        <w:rPr>
          <w:rFonts w:ascii="Times New Roman" w:hAnsi="Times New Roman" w:cs="Times New Roman"/>
          <w:sz w:val="24"/>
          <w:szCs w:val="24"/>
          <w:lang w:val="en-US"/>
        </w:rPr>
      </w:pPr>
    </w:p>
    <w:p w:rsidR="00CE0FD8" w:rsidRPr="00B000E1" w:rsidRDefault="00CE0FD8" w:rsidP="00B000E1">
      <w:pPr>
        <w:spacing w:after="0" w:line="240" w:lineRule="auto"/>
        <w:ind w:left="426" w:hanging="426"/>
        <w:jc w:val="both"/>
        <w:rPr>
          <w:rFonts w:ascii="Times New Roman" w:hAnsi="Times New Roman" w:cs="Times New Roman"/>
          <w:sz w:val="24"/>
          <w:szCs w:val="24"/>
        </w:rPr>
      </w:pPr>
      <w:r w:rsidRPr="00B000E1">
        <w:rPr>
          <w:rFonts w:ascii="Times New Roman" w:hAnsi="Times New Roman" w:cs="Times New Roman"/>
          <w:sz w:val="24"/>
          <w:szCs w:val="24"/>
        </w:rPr>
        <w:t>Chadd, J. &amp; Anderson, M.A. (2005).</w:t>
      </w:r>
      <w:r w:rsidRPr="00B000E1">
        <w:rPr>
          <w:rFonts w:ascii="Times New Roman" w:hAnsi="Times New Roman" w:cs="Times New Roman"/>
          <w:i/>
          <w:iCs/>
          <w:sz w:val="24"/>
          <w:szCs w:val="24"/>
        </w:rPr>
        <w:t xml:space="preserve"> Illinois Work-Based Learning Programs: Worksite Mentor Knowledge and Training,</w:t>
      </w:r>
      <w:r w:rsidRPr="00B000E1">
        <w:rPr>
          <w:rFonts w:ascii="Times New Roman" w:hAnsi="Times New Roman" w:cs="Times New Roman"/>
          <w:sz w:val="24"/>
          <w:szCs w:val="24"/>
        </w:rPr>
        <w:t xml:space="preserve"> Jurnal Career and Technical Education Research, Volume 30 nomor 1 Tahun 2005.</w:t>
      </w:r>
    </w:p>
    <w:p w:rsidR="00CE0FD8" w:rsidRPr="00B000E1" w:rsidRDefault="00CE0FD8" w:rsidP="00B000E1">
      <w:pPr>
        <w:autoSpaceDE w:val="0"/>
        <w:autoSpaceDN w:val="0"/>
        <w:adjustRightInd w:val="0"/>
        <w:spacing w:after="0" w:line="240" w:lineRule="auto"/>
        <w:ind w:left="426" w:hanging="426"/>
        <w:jc w:val="both"/>
        <w:rPr>
          <w:rFonts w:ascii="Times New Roman" w:hAnsi="Times New Roman" w:cs="Times New Roman"/>
          <w:sz w:val="24"/>
          <w:szCs w:val="24"/>
          <w:lang w:val="en-US"/>
        </w:rPr>
      </w:pPr>
    </w:p>
    <w:p w:rsidR="00CE0FD8" w:rsidRPr="00B000E1" w:rsidRDefault="00CE0FD8" w:rsidP="00B000E1">
      <w:pPr>
        <w:spacing w:after="0" w:line="240" w:lineRule="auto"/>
        <w:ind w:left="426" w:hanging="426"/>
        <w:jc w:val="both"/>
        <w:rPr>
          <w:rFonts w:ascii="Times New Roman" w:hAnsi="Times New Roman" w:cs="Times New Roman"/>
          <w:sz w:val="24"/>
          <w:szCs w:val="24"/>
        </w:rPr>
      </w:pPr>
      <w:r w:rsidRPr="00B000E1">
        <w:rPr>
          <w:rFonts w:ascii="Times New Roman" w:hAnsi="Times New Roman" w:cs="Times New Roman"/>
          <w:sz w:val="24"/>
          <w:szCs w:val="24"/>
        </w:rPr>
        <w:t xml:space="preserve">Finch &amp; Crunkilton. (1999).  </w:t>
      </w:r>
      <w:r w:rsidRPr="00B000E1">
        <w:rPr>
          <w:rFonts w:ascii="Times New Roman" w:hAnsi="Times New Roman" w:cs="Times New Roman"/>
          <w:i/>
          <w:iCs/>
          <w:sz w:val="24"/>
          <w:szCs w:val="24"/>
        </w:rPr>
        <w:t>Curriculum Development in Vocational and Technical Education, Planning, Content, and Implementation.</w:t>
      </w:r>
      <w:r w:rsidRPr="00B000E1">
        <w:rPr>
          <w:rFonts w:ascii="Times New Roman" w:hAnsi="Times New Roman" w:cs="Times New Roman"/>
          <w:sz w:val="24"/>
          <w:szCs w:val="24"/>
        </w:rPr>
        <w:t xml:space="preserve"> United State of America : Allyn &amp; Bacon A Viacom Company.</w:t>
      </w:r>
    </w:p>
    <w:p w:rsidR="00CE0FD8" w:rsidRPr="00B000E1" w:rsidRDefault="00CE0FD8" w:rsidP="00B000E1">
      <w:pPr>
        <w:spacing w:after="0" w:line="240" w:lineRule="auto"/>
        <w:ind w:left="426" w:hanging="426"/>
        <w:jc w:val="both"/>
        <w:rPr>
          <w:rFonts w:ascii="Times New Roman" w:hAnsi="Times New Roman" w:cs="Times New Roman"/>
          <w:sz w:val="24"/>
          <w:szCs w:val="24"/>
          <w:lang w:val="en-US"/>
        </w:rPr>
      </w:pPr>
    </w:p>
    <w:p w:rsidR="00CE0FD8" w:rsidRPr="00B000E1" w:rsidRDefault="00CE0FD8" w:rsidP="00B000E1">
      <w:pPr>
        <w:spacing w:after="0" w:line="240" w:lineRule="auto"/>
        <w:ind w:left="426" w:hanging="426"/>
        <w:jc w:val="both"/>
        <w:rPr>
          <w:rFonts w:ascii="Times New Roman" w:hAnsi="Times New Roman" w:cs="Times New Roman"/>
          <w:sz w:val="24"/>
          <w:szCs w:val="24"/>
        </w:rPr>
      </w:pPr>
      <w:r w:rsidRPr="00B000E1">
        <w:rPr>
          <w:rFonts w:ascii="Times New Roman" w:hAnsi="Times New Roman" w:cs="Times New Roman"/>
          <w:sz w:val="24"/>
          <w:szCs w:val="24"/>
        </w:rPr>
        <w:t xml:space="preserve">Finlay, Niven,&amp; Young. (1998).  </w:t>
      </w:r>
      <w:r w:rsidRPr="00B000E1">
        <w:rPr>
          <w:rFonts w:ascii="Times New Roman" w:hAnsi="Times New Roman" w:cs="Times New Roman"/>
          <w:i/>
          <w:iCs/>
          <w:sz w:val="24"/>
          <w:szCs w:val="24"/>
        </w:rPr>
        <w:t>Changing Vocational Education and Training an International Comparative Perspective .</w:t>
      </w:r>
      <w:r w:rsidRPr="00B000E1">
        <w:rPr>
          <w:rFonts w:ascii="Times New Roman" w:hAnsi="Times New Roman" w:cs="Times New Roman"/>
          <w:sz w:val="24"/>
          <w:szCs w:val="24"/>
        </w:rPr>
        <w:t xml:space="preserve"> London : Routledge</w:t>
      </w:r>
    </w:p>
    <w:p w:rsidR="00CE0FD8" w:rsidRPr="00B000E1" w:rsidRDefault="00CE0FD8" w:rsidP="00B000E1">
      <w:pPr>
        <w:spacing w:after="0" w:line="240" w:lineRule="auto"/>
        <w:ind w:left="426" w:hanging="426"/>
        <w:jc w:val="both"/>
        <w:rPr>
          <w:rFonts w:ascii="Times New Roman" w:hAnsi="Times New Roman" w:cs="Times New Roman"/>
          <w:sz w:val="24"/>
          <w:szCs w:val="24"/>
          <w:lang w:val="en-US"/>
        </w:rPr>
      </w:pPr>
    </w:p>
    <w:p w:rsidR="00CE0FD8" w:rsidRPr="00B000E1" w:rsidRDefault="00CE0FD8" w:rsidP="00B000E1">
      <w:pPr>
        <w:spacing w:after="0" w:line="240" w:lineRule="auto"/>
        <w:ind w:left="426" w:hanging="426"/>
        <w:jc w:val="both"/>
        <w:rPr>
          <w:rFonts w:ascii="Times New Roman" w:hAnsi="Times New Roman" w:cs="Times New Roman"/>
          <w:sz w:val="24"/>
          <w:szCs w:val="24"/>
        </w:rPr>
      </w:pPr>
      <w:r w:rsidRPr="00B000E1">
        <w:rPr>
          <w:rFonts w:ascii="Times New Roman" w:hAnsi="Times New Roman" w:cs="Times New Roman"/>
          <w:sz w:val="24"/>
          <w:szCs w:val="24"/>
        </w:rPr>
        <w:t xml:space="preserve">Gasskov,Vladimir, 2000. </w:t>
      </w:r>
      <w:r w:rsidRPr="00B000E1">
        <w:rPr>
          <w:rFonts w:ascii="Times New Roman" w:hAnsi="Times New Roman" w:cs="Times New Roman"/>
          <w:i/>
          <w:iCs/>
          <w:sz w:val="24"/>
          <w:szCs w:val="24"/>
        </w:rPr>
        <w:t>Managing Vocational Training Systems.</w:t>
      </w:r>
      <w:r w:rsidRPr="00B000E1">
        <w:rPr>
          <w:rFonts w:ascii="Times New Roman" w:hAnsi="Times New Roman" w:cs="Times New Roman"/>
          <w:sz w:val="24"/>
          <w:szCs w:val="24"/>
        </w:rPr>
        <w:t>Internationa Labour Organization, Geneva.</w:t>
      </w:r>
    </w:p>
    <w:p w:rsidR="00CE0FD8" w:rsidRPr="00B000E1" w:rsidRDefault="00CE0FD8" w:rsidP="00B000E1">
      <w:pPr>
        <w:spacing w:after="0" w:line="240" w:lineRule="auto"/>
        <w:ind w:left="426" w:hanging="426"/>
        <w:jc w:val="both"/>
        <w:rPr>
          <w:rFonts w:ascii="Times New Roman" w:hAnsi="Times New Roman" w:cs="Times New Roman"/>
          <w:iCs/>
          <w:sz w:val="24"/>
          <w:szCs w:val="24"/>
          <w:lang w:val="en-US"/>
        </w:rPr>
      </w:pPr>
    </w:p>
    <w:p w:rsidR="00CE0FD8" w:rsidRPr="00B000E1" w:rsidRDefault="00CE0FD8" w:rsidP="00B000E1">
      <w:pPr>
        <w:spacing w:after="0" w:line="240" w:lineRule="auto"/>
        <w:ind w:left="426" w:hanging="426"/>
        <w:jc w:val="both"/>
        <w:rPr>
          <w:rFonts w:ascii="Times New Roman" w:hAnsi="Times New Roman" w:cs="Times New Roman"/>
          <w:sz w:val="24"/>
          <w:szCs w:val="24"/>
        </w:rPr>
      </w:pPr>
      <w:r w:rsidRPr="00B000E1">
        <w:rPr>
          <w:rFonts w:ascii="Times New Roman" w:hAnsi="Times New Roman" w:cs="Times New Roman"/>
          <w:iCs/>
          <w:sz w:val="24"/>
          <w:szCs w:val="24"/>
        </w:rPr>
        <w:t xml:space="preserve">Goldstein, I.L. &amp; Ford, J.K. (2002). </w:t>
      </w:r>
      <w:r w:rsidRPr="00B000E1">
        <w:rPr>
          <w:rFonts w:ascii="Times New Roman" w:hAnsi="Times New Roman" w:cs="Times New Roman"/>
          <w:i/>
          <w:iCs/>
          <w:sz w:val="24"/>
          <w:szCs w:val="24"/>
        </w:rPr>
        <w:t>Training in organizations</w:t>
      </w:r>
      <w:r w:rsidRPr="00B000E1">
        <w:rPr>
          <w:rFonts w:ascii="Times New Roman" w:hAnsi="Times New Roman" w:cs="Times New Roman"/>
          <w:iCs/>
          <w:sz w:val="24"/>
          <w:szCs w:val="24"/>
        </w:rPr>
        <w:t>. Belmont, CA. Wadswort</w:t>
      </w:r>
    </w:p>
    <w:p w:rsidR="00CE0FD8" w:rsidRPr="00B000E1" w:rsidRDefault="00CE0FD8" w:rsidP="00B000E1">
      <w:pPr>
        <w:spacing w:after="0" w:line="240" w:lineRule="auto"/>
        <w:ind w:left="426" w:hanging="426"/>
        <w:jc w:val="both"/>
        <w:rPr>
          <w:rStyle w:val="apple-style-span"/>
          <w:rFonts w:ascii="Times New Roman" w:hAnsi="Times New Roman" w:cs="Times New Roman"/>
          <w:color w:val="000000"/>
          <w:sz w:val="24"/>
          <w:szCs w:val="24"/>
          <w:lang w:val="en-US"/>
        </w:rPr>
      </w:pPr>
    </w:p>
    <w:p w:rsidR="00CE0FD8" w:rsidRPr="00B000E1" w:rsidRDefault="00CE0FD8" w:rsidP="00B000E1">
      <w:pPr>
        <w:spacing w:after="0" w:line="240" w:lineRule="auto"/>
        <w:ind w:left="426" w:hanging="426"/>
        <w:jc w:val="both"/>
        <w:rPr>
          <w:rStyle w:val="apple-style-span"/>
          <w:rFonts w:ascii="Times New Roman" w:hAnsi="Times New Roman" w:cs="Times New Roman"/>
          <w:color w:val="000000"/>
          <w:sz w:val="24"/>
          <w:szCs w:val="24"/>
        </w:rPr>
      </w:pPr>
      <w:r w:rsidRPr="00B000E1">
        <w:rPr>
          <w:rStyle w:val="apple-style-span"/>
          <w:rFonts w:ascii="Times New Roman" w:hAnsi="Times New Roman" w:cs="Times New Roman"/>
          <w:color w:val="000000"/>
          <w:sz w:val="24"/>
          <w:szCs w:val="24"/>
        </w:rPr>
        <w:t xml:space="preserve">Halderman, James D. &amp; Linder, James. (2011). </w:t>
      </w:r>
      <w:r w:rsidRPr="00B000E1">
        <w:rPr>
          <w:rStyle w:val="apple-style-span"/>
          <w:rFonts w:ascii="Times New Roman" w:hAnsi="Times New Roman" w:cs="Times New Roman"/>
          <w:i/>
          <w:color w:val="000000"/>
          <w:sz w:val="24"/>
          <w:szCs w:val="24"/>
        </w:rPr>
        <w:t>Automotive Fuel and Emissions Control Systems.</w:t>
      </w:r>
      <w:r w:rsidRPr="00B000E1">
        <w:rPr>
          <w:rStyle w:val="apple-style-span"/>
          <w:rFonts w:ascii="Times New Roman" w:hAnsi="Times New Roman" w:cs="Times New Roman"/>
          <w:color w:val="000000"/>
          <w:sz w:val="24"/>
          <w:szCs w:val="24"/>
        </w:rPr>
        <w:t xml:space="preserve"> New Jersey: Prentice Hall.</w:t>
      </w:r>
    </w:p>
    <w:p w:rsidR="00CE0FD8" w:rsidRPr="00B000E1" w:rsidRDefault="00CE0FD8" w:rsidP="00B000E1">
      <w:pPr>
        <w:spacing w:after="0" w:line="240" w:lineRule="auto"/>
        <w:ind w:left="426" w:hanging="426"/>
        <w:jc w:val="both"/>
        <w:rPr>
          <w:rFonts w:ascii="Times New Roman" w:hAnsi="Times New Roman" w:cs="Times New Roman"/>
          <w:noProof/>
          <w:sz w:val="24"/>
          <w:szCs w:val="24"/>
          <w:lang w:val="en-US"/>
        </w:rPr>
      </w:pPr>
    </w:p>
    <w:p w:rsidR="00CE0FD8" w:rsidRPr="00B000E1" w:rsidRDefault="00CE0FD8" w:rsidP="00B000E1">
      <w:pPr>
        <w:spacing w:after="0" w:line="240" w:lineRule="auto"/>
        <w:ind w:left="426" w:hanging="426"/>
        <w:jc w:val="both"/>
        <w:rPr>
          <w:rFonts w:ascii="Times New Roman" w:hAnsi="Times New Roman" w:cs="Times New Roman"/>
          <w:sz w:val="24"/>
          <w:szCs w:val="24"/>
        </w:rPr>
      </w:pPr>
      <w:r w:rsidRPr="00B000E1">
        <w:rPr>
          <w:rFonts w:ascii="Times New Roman" w:hAnsi="Times New Roman" w:cs="Times New Roman"/>
          <w:noProof/>
          <w:sz w:val="24"/>
          <w:szCs w:val="24"/>
        </w:rPr>
        <w:t xml:space="preserve">Lynton, R. P., &amp; Pareek, U. (1984). </w:t>
      </w:r>
      <w:r w:rsidRPr="00B000E1">
        <w:rPr>
          <w:rFonts w:ascii="Times New Roman" w:hAnsi="Times New Roman" w:cs="Times New Roman"/>
          <w:i/>
          <w:noProof/>
          <w:sz w:val="24"/>
          <w:szCs w:val="24"/>
        </w:rPr>
        <w:t>Pelatihan dan pengembangan tenaga kerja</w:t>
      </w:r>
      <w:r w:rsidRPr="00B000E1">
        <w:rPr>
          <w:rFonts w:ascii="Times New Roman" w:hAnsi="Times New Roman" w:cs="Times New Roman"/>
          <w:noProof/>
          <w:sz w:val="24"/>
          <w:szCs w:val="24"/>
        </w:rPr>
        <w:t xml:space="preserve">. (Terjemahan PT. Pustaka </w:t>
      </w:r>
      <w:r w:rsidRPr="00B000E1">
        <w:rPr>
          <w:rFonts w:ascii="Times New Roman" w:hAnsi="Times New Roman" w:cs="Times New Roman"/>
          <w:noProof/>
          <w:sz w:val="24"/>
          <w:szCs w:val="24"/>
        </w:rPr>
        <w:lastRenderedPageBreak/>
        <w:t>Binaman). Jakarta: PT. Midas Surya Grafindo.</w:t>
      </w:r>
    </w:p>
    <w:p w:rsidR="00CE0FD8" w:rsidRPr="00B000E1" w:rsidRDefault="00CE0FD8" w:rsidP="00B000E1">
      <w:pPr>
        <w:spacing w:after="0" w:line="240" w:lineRule="auto"/>
        <w:ind w:left="567" w:hanging="567"/>
        <w:rPr>
          <w:rFonts w:ascii="Times New Roman" w:hAnsi="Times New Roman" w:cs="Times New Roman"/>
          <w:iCs/>
          <w:sz w:val="24"/>
          <w:szCs w:val="24"/>
          <w:lang w:val="en-US"/>
        </w:rPr>
      </w:pPr>
    </w:p>
    <w:p w:rsidR="00CE0FD8" w:rsidRPr="00B000E1" w:rsidRDefault="00CE0FD8" w:rsidP="00B000E1">
      <w:pPr>
        <w:spacing w:after="0" w:line="240" w:lineRule="auto"/>
        <w:ind w:left="567" w:hanging="567"/>
        <w:rPr>
          <w:rFonts w:ascii="Times New Roman" w:hAnsi="Times New Roman" w:cs="Times New Roman"/>
          <w:iCs/>
          <w:sz w:val="24"/>
          <w:szCs w:val="24"/>
        </w:rPr>
      </w:pPr>
      <w:r w:rsidRPr="00B000E1">
        <w:rPr>
          <w:rFonts w:ascii="Times New Roman" w:hAnsi="Times New Roman" w:cs="Times New Roman"/>
          <w:iCs/>
          <w:sz w:val="24"/>
          <w:szCs w:val="24"/>
        </w:rPr>
        <w:t xml:space="preserve">Noe. R.A. (2002). </w:t>
      </w:r>
      <w:r w:rsidRPr="00B000E1">
        <w:rPr>
          <w:rFonts w:ascii="Times New Roman" w:hAnsi="Times New Roman" w:cs="Times New Roman"/>
          <w:i/>
          <w:iCs/>
          <w:sz w:val="24"/>
          <w:szCs w:val="24"/>
        </w:rPr>
        <w:t>Employee training and development</w:t>
      </w:r>
      <w:r w:rsidRPr="00B000E1">
        <w:rPr>
          <w:rFonts w:ascii="Times New Roman" w:hAnsi="Times New Roman" w:cs="Times New Roman"/>
          <w:iCs/>
          <w:sz w:val="24"/>
          <w:szCs w:val="24"/>
        </w:rPr>
        <w:t xml:space="preserve"> (2</w:t>
      </w:r>
      <w:r w:rsidRPr="00B000E1">
        <w:rPr>
          <w:rFonts w:ascii="Times New Roman" w:hAnsi="Times New Roman" w:cs="Times New Roman"/>
          <w:iCs/>
          <w:sz w:val="24"/>
          <w:szCs w:val="24"/>
          <w:vertAlign w:val="superscript"/>
        </w:rPr>
        <w:t>nd</w:t>
      </w:r>
      <w:r w:rsidRPr="00B000E1">
        <w:rPr>
          <w:rFonts w:ascii="Times New Roman" w:hAnsi="Times New Roman" w:cs="Times New Roman"/>
          <w:iCs/>
          <w:sz w:val="24"/>
          <w:szCs w:val="24"/>
        </w:rPr>
        <w:t xml:space="preserve"> Ed.). New York: 2002.</w:t>
      </w:r>
    </w:p>
    <w:p w:rsidR="00CE0FD8" w:rsidRPr="00B000E1" w:rsidRDefault="00CE0FD8" w:rsidP="00B000E1">
      <w:pPr>
        <w:spacing w:after="0" w:line="240" w:lineRule="auto"/>
        <w:ind w:left="426" w:hanging="426"/>
        <w:jc w:val="both"/>
        <w:rPr>
          <w:rFonts w:ascii="Times New Roman" w:hAnsi="Times New Roman" w:cs="Times New Roman"/>
          <w:sz w:val="24"/>
          <w:szCs w:val="24"/>
          <w:lang w:val="en-US"/>
        </w:rPr>
      </w:pPr>
    </w:p>
    <w:p w:rsidR="00CE0FD8" w:rsidRPr="00B000E1" w:rsidRDefault="00CE0FD8" w:rsidP="00B000E1">
      <w:pPr>
        <w:spacing w:after="0" w:line="240" w:lineRule="auto"/>
        <w:ind w:left="426" w:hanging="426"/>
        <w:jc w:val="both"/>
        <w:rPr>
          <w:rFonts w:ascii="Times New Roman" w:hAnsi="Times New Roman" w:cs="Times New Roman"/>
          <w:sz w:val="24"/>
          <w:szCs w:val="24"/>
        </w:rPr>
      </w:pPr>
      <w:r w:rsidRPr="00B000E1">
        <w:rPr>
          <w:rFonts w:ascii="Times New Roman" w:hAnsi="Times New Roman" w:cs="Times New Roman"/>
          <w:sz w:val="24"/>
          <w:szCs w:val="24"/>
        </w:rPr>
        <w:t xml:space="preserve">Solikin (2005). </w:t>
      </w:r>
      <w:r w:rsidRPr="00B000E1">
        <w:rPr>
          <w:rFonts w:ascii="Times New Roman" w:hAnsi="Times New Roman" w:cs="Times New Roman"/>
          <w:bCs/>
          <w:i/>
          <w:iCs/>
          <w:sz w:val="24"/>
          <w:szCs w:val="24"/>
        </w:rPr>
        <w:t>Sistem Induksi Bahan Bakar Motor Bensin (EFI SYSTEM),</w:t>
      </w:r>
      <w:r w:rsidRPr="00B000E1">
        <w:rPr>
          <w:rFonts w:ascii="Times New Roman" w:hAnsi="Times New Roman" w:cs="Times New Roman"/>
          <w:b/>
          <w:bCs/>
          <w:i/>
          <w:iCs/>
          <w:sz w:val="24"/>
          <w:szCs w:val="24"/>
        </w:rPr>
        <w:t xml:space="preserve"> </w:t>
      </w:r>
      <w:r w:rsidRPr="00B000E1">
        <w:rPr>
          <w:rFonts w:ascii="Times New Roman" w:hAnsi="Times New Roman" w:cs="Times New Roman"/>
          <w:sz w:val="24"/>
          <w:szCs w:val="24"/>
        </w:rPr>
        <w:t>Yogyakarta: Universitas Yogyakarta</w:t>
      </w:r>
    </w:p>
    <w:p w:rsidR="00CE0FD8" w:rsidRPr="00B000E1" w:rsidRDefault="00CE0FD8" w:rsidP="00B000E1">
      <w:pPr>
        <w:spacing w:after="0" w:line="240" w:lineRule="auto"/>
        <w:ind w:left="426" w:hanging="426"/>
        <w:jc w:val="both"/>
        <w:rPr>
          <w:rFonts w:ascii="Times New Roman" w:hAnsi="Times New Roman" w:cs="Times New Roman"/>
          <w:sz w:val="24"/>
          <w:szCs w:val="24"/>
          <w:lang w:val="en-US"/>
        </w:rPr>
      </w:pPr>
    </w:p>
    <w:p w:rsidR="00CE0FD8" w:rsidRPr="00B000E1" w:rsidRDefault="00CE0FD8" w:rsidP="00B000E1">
      <w:pPr>
        <w:spacing w:after="0" w:line="240" w:lineRule="auto"/>
        <w:ind w:left="426" w:hanging="426"/>
        <w:jc w:val="both"/>
        <w:rPr>
          <w:rFonts w:ascii="Times New Roman" w:hAnsi="Times New Roman" w:cs="Times New Roman"/>
          <w:sz w:val="24"/>
          <w:szCs w:val="24"/>
        </w:rPr>
      </w:pPr>
      <w:r w:rsidRPr="00B000E1">
        <w:rPr>
          <w:rFonts w:ascii="Times New Roman" w:hAnsi="Times New Roman" w:cs="Times New Roman"/>
          <w:sz w:val="24"/>
          <w:szCs w:val="24"/>
        </w:rPr>
        <w:t xml:space="preserve">Thompson, John F. (1973). </w:t>
      </w:r>
      <w:r w:rsidRPr="00B000E1">
        <w:rPr>
          <w:rFonts w:ascii="Times New Roman" w:hAnsi="Times New Roman" w:cs="Times New Roman"/>
          <w:i/>
          <w:iCs/>
          <w:sz w:val="24"/>
          <w:szCs w:val="24"/>
        </w:rPr>
        <w:t>Foundation of Vocational Education Social and Philosophical Concepts.</w:t>
      </w:r>
      <w:r w:rsidRPr="00B000E1">
        <w:rPr>
          <w:rFonts w:ascii="Times New Roman" w:hAnsi="Times New Roman" w:cs="Times New Roman"/>
          <w:sz w:val="24"/>
          <w:szCs w:val="24"/>
        </w:rPr>
        <w:t>Prentice-Hall, New Jersey</w:t>
      </w:r>
    </w:p>
    <w:p w:rsidR="00CE0FD8" w:rsidRPr="00B000E1" w:rsidRDefault="00CE0FD8" w:rsidP="00B000E1">
      <w:pPr>
        <w:spacing w:after="0" w:line="240" w:lineRule="auto"/>
        <w:ind w:left="426" w:hanging="426"/>
        <w:jc w:val="both"/>
        <w:rPr>
          <w:rFonts w:ascii="Times New Roman" w:hAnsi="Times New Roman" w:cs="Times New Roman"/>
          <w:sz w:val="24"/>
          <w:szCs w:val="24"/>
          <w:lang w:val="en-US"/>
        </w:rPr>
      </w:pPr>
    </w:p>
    <w:p w:rsidR="00D24075" w:rsidRPr="00B000E1" w:rsidRDefault="00CE0FD8" w:rsidP="00B000E1">
      <w:pPr>
        <w:spacing w:after="0" w:line="240" w:lineRule="auto"/>
        <w:ind w:left="426" w:hanging="426"/>
        <w:jc w:val="both"/>
        <w:rPr>
          <w:rFonts w:ascii="Times New Roman" w:hAnsi="Times New Roman" w:cs="Times New Roman"/>
          <w:bCs/>
          <w:sz w:val="24"/>
          <w:szCs w:val="24"/>
          <w:lang w:val="en-US"/>
        </w:rPr>
      </w:pPr>
      <w:r w:rsidRPr="00B000E1">
        <w:rPr>
          <w:rFonts w:ascii="Times New Roman" w:hAnsi="Times New Roman" w:cs="Times New Roman"/>
          <w:sz w:val="24"/>
          <w:szCs w:val="24"/>
        </w:rPr>
        <w:t xml:space="preserve">Wardiman Djojonegoro, (1998). </w:t>
      </w:r>
      <w:r w:rsidRPr="00B000E1">
        <w:rPr>
          <w:rFonts w:ascii="Times New Roman" w:hAnsi="Times New Roman" w:cs="Times New Roman"/>
          <w:i/>
          <w:iCs/>
          <w:sz w:val="24"/>
          <w:szCs w:val="24"/>
        </w:rPr>
        <w:t>Pengembangan Sumber Daya Manusia melalui SMK</w:t>
      </w:r>
      <w:r w:rsidRPr="00B000E1">
        <w:rPr>
          <w:rFonts w:ascii="Times New Roman" w:hAnsi="Times New Roman" w:cs="Times New Roman"/>
          <w:sz w:val="24"/>
          <w:szCs w:val="24"/>
        </w:rPr>
        <w:t>. PT. Jayakarta Agung Offset, Jakarta.</w:t>
      </w:r>
    </w:p>
    <w:sectPr w:rsidR="00D24075" w:rsidRPr="00B000E1" w:rsidSect="003B0C8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09" w:rsidRDefault="00527C09" w:rsidP="00951DE9">
      <w:pPr>
        <w:spacing w:after="0" w:line="240" w:lineRule="auto"/>
      </w:pPr>
      <w:r>
        <w:separator/>
      </w:r>
    </w:p>
  </w:endnote>
  <w:endnote w:type="continuationSeparator" w:id="0">
    <w:p w:rsidR="00527C09" w:rsidRDefault="00527C09" w:rsidP="0095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1110"/>
      <w:docPartObj>
        <w:docPartGallery w:val="Page Numbers (Bottom of Page)"/>
        <w:docPartUnique/>
      </w:docPartObj>
    </w:sdtPr>
    <w:sdtEndPr/>
    <w:sdtContent>
      <w:p w:rsidR="00032A16" w:rsidRDefault="00527C09">
        <w:pPr>
          <w:pStyle w:val="Footer"/>
          <w:jc w:val="center"/>
        </w:pPr>
        <w:r>
          <w:fldChar w:fldCharType="begin"/>
        </w:r>
        <w:r>
          <w:instrText xml:space="preserve"> PAGE   \* MERGEFORMAT </w:instrText>
        </w:r>
        <w:r>
          <w:fldChar w:fldCharType="separate"/>
        </w:r>
        <w:r w:rsidR="009A5434">
          <w:rPr>
            <w:noProof/>
          </w:rPr>
          <w:t>1</w:t>
        </w:r>
        <w:r>
          <w:rPr>
            <w:noProof/>
          </w:rPr>
          <w:fldChar w:fldCharType="end"/>
        </w:r>
      </w:p>
    </w:sdtContent>
  </w:sdt>
  <w:p w:rsidR="00032A16" w:rsidRDefault="00032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09" w:rsidRDefault="00527C09" w:rsidP="00951DE9">
      <w:pPr>
        <w:spacing w:after="0" w:line="240" w:lineRule="auto"/>
      </w:pPr>
      <w:r>
        <w:separator/>
      </w:r>
    </w:p>
  </w:footnote>
  <w:footnote w:type="continuationSeparator" w:id="0">
    <w:p w:rsidR="00527C09" w:rsidRDefault="00527C09" w:rsidP="00951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0D9E"/>
    <w:multiLevelType w:val="hybridMultilevel"/>
    <w:tmpl w:val="6DA496AE"/>
    <w:lvl w:ilvl="0" w:tplc="2B641574">
      <w:start w:val="1"/>
      <w:numFmt w:val="decimal"/>
      <w:pStyle w:val="Heading1"/>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4E63237"/>
    <w:multiLevelType w:val="hybridMultilevel"/>
    <w:tmpl w:val="A84CE2C6"/>
    <w:lvl w:ilvl="0" w:tplc="68B8B120">
      <w:start w:val="1"/>
      <w:numFmt w:val="decimal"/>
      <w:lvlText w:val="8.%1"/>
      <w:lvlJc w:val="left"/>
      <w:pPr>
        <w:ind w:left="1211" w:hanging="360"/>
      </w:pPr>
      <w:rPr>
        <w:rFonts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54870AB"/>
    <w:multiLevelType w:val="hybridMultilevel"/>
    <w:tmpl w:val="348649C8"/>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91AEE"/>
    <w:multiLevelType w:val="hybridMultilevel"/>
    <w:tmpl w:val="45C4F58A"/>
    <w:lvl w:ilvl="0" w:tplc="6DEA2824">
      <w:start w:val="3"/>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36EE7C41"/>
    <w:multiLevelType w:val="hybridMultilevel"/>
    <w:tmpl w:val="EB7C98BC"/>
    <w:lvl w:ilvl="0" w:tplc="3DF40DC8">
      <w:start w:val="1"/>
      <w:numFmt w:val="decimal"/>
      <w:lvlText w:val="3.%1"/>
      <w:lvlJc w:val="left"/>
      <w:pPr>
        <w:ind w:left="786" w:hanging="360"/>
      </w:pPr>
      <w:rPr>
        <w:rFonts w:cs="Times New Roman"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B987534"/>
    <w:multiLevelType w:val="hybridMultilevel"/>
    <w:tmpl w:val="63A8A512"/>
    <w:lvl w:ilvl="0" w:tplc="2B1C5686">
      <w:start w:val="1"/>
      <w:numFmt w:val="decimal"/>
      <w:lvlText w:val="%1)"/>
      <w:lvlJc w:val="left"/>
      <w:pPr>
        <w:ind w:left="1146" w:hanging="360"/>
      </w:pPr>
      <w:rPr>
        <w:rFonts w:ascii="Times New Roman" w:hAnsi="Times New Roman" w:cs="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56CA4A0E"/>
    <w:multiLevelType w:val="hybridMultilevel"/>
    <w:tmpl w:val="169E0422"/>
    <w:lvl w:ilvl="0" w:tplc="92400C00">
      <w:start w:val="1"/>
      <w:numFmt w:val="decimal"/>
      <w:lvlText w:val="9.%1"/>
      <w:lvlJc w:val="left"/>
      <w:pPr>
        <w:ind w:left="1146" w:hanging="360"/>
      </w:pPr>
      <w:rPr>
        <w:rFonts w:hint="default"/>
      </w:rPr>
    </w:lvl>
    <w:lvl w:ilvl="1" w:tplc="92400C00">
      <w:start w:val="1"/>
      <w:numFmt w:val="decimal"/>
      <w:lvlText w:val="9.%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93AAF"/>
    <w:multiLevelType w:val="hybridMultilevel"/>
    <w:tmpl w:val="6FBAA196"/>
    <w:lvl w:ilvl="0" w:tplc="27CACB8C">
      <w:start w:val="2"/>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770B37A8"/>
    <w:multiLevelType w:val="hybridMultilevel"/>
    <w:tmpl w:val="D44AB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3"/>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3E"/>
    <w:rsid w:val="00032A16"/>
    <w:rsid w:val="001020E6"/>
    <w:rsid w:val="0011132A"/>
    <w:rsid w:val="00184418"/>
    <w:rsid w:val="001911B7"/>
    <w:rsid w:val="0023219D"/>
    <w:rsid w:val="002D19BD"/>
    <w:rsid w:val="00307E04"/>
    <w:rsid w:val="003B0C8C"/>
    <w:rsid w:val="00501EDD"/>
    <w:rsid w:val="00527C09"/>
    <w:rsid w:val="006C3832"/>
    <w:rsid w:val="0071133E"/>
    <w:rsid w:val="007C624A"/>
    <w:rsid w:val="0082444D"/>
    <w:rsid w:val="00885668"/>
    <w:rsid w:val="008E2DD1"/>
    <w:rsid w:val="00951DE9"/>
    <w:rsid w:val="009A5434"/>
    <w:rsid w:val="009E144A"/>
    <w:rsid w:val="00A718D3"/>
    <w:rsid w:val="00AE00FC"/>
    <w:rsid w:val="00B000E1"/>
    <w:rsid w:val="00CB4CE8"/>
    <w:rsid w:val="00CC06C0"/>
    <w:rsid w:val="00CE0FD8"/>
    <w:rsid w:val="00CE73FA"/>
    <w:rsid w:val="00D24075"/>
    <w:rsid w:val="00DD3EF7"/>
    <w:rsid w:val="00DD5242"/>
    <w:rsid w:val="00E727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FB7E5-126D-4A4C-A9EC-5DFD6B0E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E8"/>
    <w:rPr>
      <w:rFonts w:cstheme="minorBidi"/>
      <w:lang w:val="id-ID"/>
    </w:rPr>
  </w:style>
  <w:style w:type="paragraph" w:styleId="Heading1">
    <w:name w:val="heading 1"/>
    <w:basedOn w:val="Normal"/>
    <w:next w:val="Normal"/>
    <w:link w:val="Heading1Char"/>
    <w:uiPriority w:val="9"/>
    <w:qFormat/>
    <w:rsid w:val="00DD5242"/>
    <w:pPr>
      <w:keepNext/>
      <w:keepLines/>
      <w:numPr>
        <w:numId w:val="1"/>
      </w:numPr>
      <w:spacing w:before="480" w:after="0"/>
      <w:outlineLvl w:val="0"/>
    </w:pPr>
    <w:rPr>
      <w:rFonts w:ascii="Times New Roman" w:hAnsi="Times New Roman" w:cs="Times New Roman"/>
      <w:b/>
      <w:bCs/>
      <w:color w:val="000000" w:themeColor="text1"/>
      <w:sz w:val="24"/>
      <w:szCs w:val="28"/>
      <w:lang w:val="en-US"/>
    </w:rPr>
  </w:style>
  <w:style w:type="paragraph" w:styleId="Heading2">
    <w:name w:val="heading 2"/>
    <w:basedOn w:val="Normal"/>
    <w:link w:val="Heading2Char"/>
    <w:uiPriority w:val="9"/>
    <w:qFormat/>
    <w:rsid w:val="00CB4CE8"/>
    <w:pPr>
      <w:spacing w:before="100" w:beforeAutospacing="1" w:after="100" w:afterAutospacing="1" w:line="240" w:lineRule="auto"/>
      <w:outlineLvl w:val="1"/>
    </w:pPr>
    <w:rPr>
      <w:rFonts w:cs="Times New Roman"/>
      <w:b/>
      <w:bCs/>
      <w:sz w:val="36"/>
      <w:szCs w:val="36"/>
      <w:lang w:eastAsia="id-ID"/>
    </w:rPr>
  </w:style>
  <w:style w:type="paragraph" w:styleId="Heading3">
    <w:name w:val="heading 3"/>
    <w:basedOn w:val="Normal"/>
    <w:next w:val="Normal"/>
    <w:link w:val="Heading3Char"/>
    <w:uiPriority w:val="9"/>
    <w:qFormat/>
    <w:rsid w:val="00CB4CE8"/>
    <w:pPr>
      <w:keepNext/>
      <w:spacing w:after="0" w:line="240" w:lineRule="auto"/>
      <w:jc w:val="both"/>
      <w:outlineLvl w:val="2"/>
    </w:pPr>
    <w:rPr>
      <w:rFonts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CE8"/>
    <w:rPr>
      <w:rFonts w:eastAsia="Times New Roman" w:cs="Times New Roman"/>
      <w:b/>
      <w:bCs/>
      <w:sz w:val="36"/>
      <w:szCs w:val="36"/>
      <w:lang w:val="id-ID" w:eastAsia="id-ID"/>
    </w:rPr>
  </w:style>
  <w:style w:type="character" w:customStyle="1" w:styleId="Heading3Char">
    <w:name w:val="Heading 3 Char"/>
    <w:basedOn w:val="DefaultParagraphFont"/>
    <w:link w:val="Heading3"/>
    <w:uiPriority w:val="9"/>
    <w:rsid w:val="00CB4CE8"/>
    <w:rPr>
      <w:rFonts w:eastAsia="Times New Roman" w:cs="Times New Roman"/>
      <w:b/>
      <w:bCs/>
      <w:sz w:val="24"/>
      <w:szCs w:val="24"/>
    </w:rPr>
  </w:style>
  <w:style w:type="paragraph" w:styleId="NoSpacing">
    <w:name w:val="No Spacing"/>
    <w:uiPriority w:val="1"/>
    <w:qFormat/>
    <w:rsid w:val="00CB4CE8"/>
    <w:pPr>
      <w:spacing w:after="0" w:line="240" w:lineRule="auto"/>
    </w:pPr>
    <w:rPr>
      <w:rFonts w:cstheme="minorBidi"/>
      <w:lang w:val="id-ID"/>
    </w:rPr>
  </w:style>
  <w:style w:type="paragraph" w:styleId="ListParagraph">
    <w:name w:val="List Paragraph"/>
    <w:basedOn w:val="Normal"/>
    <w:uiPriority w:val="34"/>
    <w:qFormat/>
    <w:rsid w:val="00CB4CE8"/>
    <w:pPr>
      <w:ind w:left="720"/>
      <w:contextualSpacing/>
    </w:pPr>
  </w:style>
  <w:style w:type="character" w:customStyle="1" w:styleId="Heading1Char">
    <w:name w:val="Heading 1 Char"/>
    <w:basedOn w:val="DefaultParagraphFont"/>
    <w:link w:val="Heading1"/>
    <w:uiPriority w:val="9"/>
    <w:rsid w:val="00DD5242"/>
    <w:rPr>
      <w:rFonts w:ascii="Times New Roman" w:hAnsi="Times New Roman" w:cs="Times New Roman"/>
      <w:b/>
      <w:bCs/>
      <w:color w:val="000000" w:themeColor="text1"/>
      <w:sz w:val="24"/>
      <w:szCs w:val="28"/>
    </w:rPr>
  </w:style>
  <w:style w:type="paragraph" w:styleId="BodyText">
    <w:name w:val="Body Text"/>
    <w:basedOn w:val="Normal"/>
    <w:link w:val="BodyTextChar"/>
    <w:rsid w:val="00CC06C0"/>
    <w:pPr>
      <w:spacing w:after="0" w:line="240" w:lineRule="auto"/>
      <w:jc w:val="center"/>
    </w:pPr>
    <w:rPr>
      <w:rFonts w:ascii="Times New Roman" w:hAnsi="Times New Roman" w:cs="Times New Roman"/>
      <w:sz w:val="20"/>
      <w:szCs w:val="20"/>
    </w:rPr>
  </w:style>
  <w:style w:type="character" w:customStyle="1" w:styleId="BodyTextChar">
    <w:name w:val="Body Text Char"/>
    <w:basedOn w:val="DefaultParagraphFont"/>
    <w:link w:val="BodyText"/>
    <w:rsid w:val="00CC06C0"/>
    <w:rPr>
      <w:rFonts w:ascii="Times New Roman" w:hAnsi="Times New Roman" w:cs="Times New Roman"/>
      <w:sz w:val="20"/>
      <w:szCs w:val="20"/>
      <w:lang w:val="id-ID"/>
    </w:rPr>
  </w:style>
  <w:style w:type="table" w:styleId="TableGrid">
    <w:name w:val="Table Grid"/>
    <w:basedOn w:val="TableNormal"/>
    <w:uiPriority w:val="59"/>
    <w:rsid w:val="00CC06C0"/>
    <w:pPr>
      <w:spacing w:after="0" w:line="240" w:lineRule="auto"/>
    </w:pPr>
    <w:rPr>
      <w:rFonts w:eastAsia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uiPriority w:val="99"/>
    <w:unhideWhenUsed/>
    <w:rsid w:val="00A718D3"/>
    <w:pPr>
      <w:spacing w:after="120"/>
    </w:pPr>
    <w:rPr>
      <w:rFonts w:eastAsiaTheme="minorHAnsi"/>
      <w:sz w:val="16"/>
      <w:szCs w:val="16"/>
      <w:lang w:val="en-US"/>
    </w:rPr>
  </w:style>
  <w:style w:type="character" w:customStyle="1" w:styleId="BodyText3Char">
    <w:name w:val="Body Text 3 Char"/>
    <w:basedOn w:val="DefaultParagraphFont"/>
    <w:link w:val="BodyText3"/>
    <w:uiPriority w:val="99"/>
    <w:rsid w:val="00A718D3"/>
    <w:rPr>
      <w:rFonts w:eastAsiaTheme="minorHAnsi" w:cstheme="minorBidi"/>
      <w:sz w:val="16"/>
      <w:szCs w:val="16"/>
    </w:rPr>
  </w:style>
  <w:style w:type="paragraph" w:customStyle="1" w:styleId="Default">
    <w:name w:val="Default"/>
    <w:rsid w:val="00CE0FD8"/>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CE0FD8"/>
    <w:rPr>
      <w:color w:val="0000FF" w:themeColor="hyperlink"/>
      <w:u w:val="single"/>
    </w:rPr>
  </w:style>
  <w:style w:type="character" w:customStyle="1" w:styleId="apple-style-span">
    <w:name w:val="apple-style-span"/>
    <w:basedOn w:val="DefaultParagraphFont"/>
    <w:rsid w:val="00CE0FD8"/>
  </w:style>
  <w:style w:type="paragraph" w:styleId="Header">
    <w:name w:val="header"/>
    <w:basedOn w:val="Normal"/>
    <w:link w:val="HeaderChar"/>
    <w:uiPriority w:val="99"/>
    <w:semiHidden/>
    <w:unhideWhenUsed/>
    <w:rsid w:val="00951D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DE9"/>
    <w:rPr>
      <w:rFonts w:cstheme="minorBidi"/>
      <w:lang w:val="id-ID"/>
    </w:rPr>
  </w:style>
  <w:style w:type="paragraph" w:styleId="Footer">
    <w:name w:val="footer"/>
    <w:basedOn w:val="Normal"/>
    <w:link w:val="FooterChar"/>
    <w:uiPriority w:val="99"/>
    <w:unhideWhenUsed/>
    <w:rsid w:val="00951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E9"/>
    <w:rPr>
      <w:rFonts w:cstheme="minorBidi"/>
      <w:lang w:val="id-ID"/>
    </w:rPr>
  </w:style>
  <w:style w:type="paragraph" w:styleId="BalloonText">
    <w:name w:val="Balloon Text"/>
    <w:basedOn w:val="Normal"/>
    <w:link w:val="BalloonTextChar"/>
    <w:uiPriority w:val="99"/>
    <w:semiHidden/>
    <w:unhideWhenUsed/>
    <w:rsid w:val="0050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DD"/>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6343</Words>
  <Characters>36158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unsri</Company>
  <LinksUpToDate>false</LinksUpToDate>
  <CharactersWithSpaces>42417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dc:creator>
  <cp:lastModifiedBy>NOPRIYANTI</cp:lastModifiedBy>
  <cp:revision>2</cp:revision>
  <dcterms:created xsi:type="dcterms:W3CDTF">2018-04-24T01:53:00Z</dcterms:created>
  <dcterms:modified xsi:type="dcterms:W3CDTF">2018-04-24T01:53:00Z</dcterms:modified>
</cp:coreProperties>
</file>